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F48" w:rsidRDefault="00101976" w:rsidP="00514BD7">
      <w:pPr>
        <w:jc w:val="center"/>
        <w:rPr>
          <w:b/>
          <w:bCs/>
          <w:sz w:val="28"/>
          <w:szCs w:val="28"/>
        </w:rPr>
      </w:pPr>
      <w:r w:rsidRPr="00101976">
        <w:rPr>
          <w:b/>
          <w:bCs/>
          <w:sz w:val="28"/>
          <w:szCs w:val="28"/>
        </w:rPr>
        <w:t>Student Communications: Content Contribution Form</w:t>
      </w:r>
    </w:p>
    <w:p w:rsidR="00101976" w:rsidRDefault="00101976" w:rsidP="00101976">
      <w:pPr>
        <w:rPr>
          <w:rFonts w:ascii="Helvetica" w:hAnsi="Helvetica"/>
          <w:sz w:val="20"/>
        </w:rPr>
      </w:pPr>
      <w:r w:rsidRPr="007C2F58">
        <w:rPr>
          <w:rFonts w:ascii="Helvetica" w:hAnsi="Helvetica"/>
          <w:sz w:val="20"/>
        </w:rPr>
        <w:t xml:space="preserve">Please fill </w:t>
      </w:r>
      <w:r>
        <w:rPr>
          <w:rFonts w:ascii="Helvetica" w:hAnsi="Helvetica"/>
          <w:sz w:val="20"/>
        </w:rPr>
        <w:t xml:space="preserve">in these </w:t>
      </w:r>
      <w:r w:rsidRPr="007C2F58">
        <w:rPr>
          <w:rFonts w:ascii="Helvetica" w:hAnsi="Helvetica"/>
          <w:sz w:val="20"/>
        </w:rPr>
        <w:t xml:space="preserve">fields and email to </w:t>
      </w:r>
      <w:hyperlink r:id="rId6" w:history="1">
        <w:r w:rsidR="007C125F" w:rsidRPr="001C0FFE">
          <w:rPr>
            <w:rStyle w:val="Hyperlink"/>
            <w:rFonts w:ascii="Helvetica" w:hAnsi="Helvetica"/>
            <w:sz w:val="20"/>
          </w:rPr>
          <w:t>student-comms@glasgow.ac.uk</w:t>
        </w:r>
      </w:hyperlink>
      <w:r w:rsidRPr="007C2F58">
        <w:rPr>
          <w:rFonts w:ascii="Helvetica" w:hAnsi="Helvetica"/>
          <w:sz w:val="20"/>
        </w:rPr>
        <w:t>. Allow t</w:t>
      </w:r>
      <w:r>
        <w:rPr>
          <w:rFonts w:ascii="Helvetica" w:hAnsi="Helvetica"/>
          <w:sz w:val="20"/>
        </w:rPr>
        <w:t>wo working days for a response.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7"/>
        <w:gridCol w:w="6199"/>
      </w:tblGrid>
      <w:tr w:rsidR="004F740D" w:rsidTr="004F740D">
        <w:tc>
          <w:tcPr>
            <w:tcW w:w="2817" w:type="dxa"/>
          </w:tcPr>
          <w:p w:rsidR="004F740D" w:rsidRPr="00C210BC" w:rsidRDefault="004F740D" w:rsidP="005349D1">
            <w:pPr>
              <w:rPr>
                <w:b/>
                <w:bCs/>
              </w:rPr>
            </w:pPr>
            <w:r w:rsidRPr="00C210BC">
              <w:rPr>
                <w:b/>
                <w:bCs/>
              </w:rPr>
              <w:t>Name</w:t>
            </w:r>
          </w:p>
        </w:tc>
        <w:tc>
          <w:tcPr>
            <w:tcW w:w="6199" w:type="dxa"/>
          </w:tcPr>
          <w:p w:rsidR="004F740D" w:rsidRDefault="004F740D" w:rsidP="005349D1"/>
        </w:tc>
      </w:tr>
      <w:tr w:rsidR="004F740D" w:rsidTr="004F740D">
        <w:tc>
          <w:tcPr>
            <w:tcW w:w="2817" w:type="dxa"/>
          </w:tcPr>
          <w:p w:rsidR="004F740D" w:rsidRPr="00C210BC" w:rsidRDefault="004F740D" w:rsidP="005349D1">
            <w:pPr>
              <w:rPr>
                <w:b/>
                <w:bCs/>
              </w:rPr>
            </w:pPr>
            <w:r w:rsidRPr="00C210BC">
              <w:rPr>
                <w:b/>
                <w:bCs/>
              </w:rPr>
              <w:t>Email</w:t>
            </w:r>
          </w:p>
        </w:tc>
        <w:tc>
          <w:tcPr>
            <w:tcW w:w="6199" w:type="dxa"/>
          </w:tcPr>
          <w:p w:rsidR="004F740D" w:rsidRDefault="004F740D" w:rsidP="005349D1"/>
        </w:tc>
      </w:tr>
      <w:tr w:rsidR="004F740D" w:rsidTr="004F740D">
        <w:tc>
          <w:tcPr>
            <w:tcW w:w="2817" w:type="dxa"/>
          </w:tcPr>
          <w:p w:rsidR="004F740D" w:rsidRPr="00C210BC" w:rsidRDefault="004F740D" w:rsidP="005349D1">
            <w:pPr>
              <w:rPr>
                <w:b/>
                <w:bCs/>
              </w:rPr>
            </w:pPr>
            <w:r w:rsidRPr="00C210BC">
              <w:rPr>
                <w:b/>
                <w:bCs/>
              </w:rPr>
              <w:t>Summary of event/opportunity/resource</w:t>
            </w:r>
          </w:p>
        </w:tc>
        <w:tc>
          <w:tcPr>
            <w:tcW w:w="6199" w:type="dxa"/>
          </w:tcPr>
          <w:p w:rsidR="004F740D" w:rsidRPr="00C210BC" w:rsidRDefault="004F740D" w:rsidP="005349D1">
            <w:pPr>
              <w:rPr>
                <w:i/>
                <w:iCs/>
              </w:rPr>
            </w:pPr>
            <w:r w:rsidRPr="004F740D">
              <w:rPr>
                <w:i/>
                <w:iCs/>
                <w:color w:val="767171" w:themeColor="background2" w:themeShade="80"/>
              </w:rPr>
              <w:t>e.g. Engineering and Technology Fair: Do you want to work in the Engineering &amp; Technology sector? Up to 60 employers will be at the GU Union looking forward to meeting you and offering advice and information.</w:t>
            </w:r>
          </w:p>
        </w:tc>
      </w:tr>
      <w:tr w:rsidR="004F740D" w:rsidTr="004F740D">
        <w:tc>
          <w:tcPr>
            <w:tcW w:w="2817" w:type="dxa"/>
          </w:tcPr>
          <w:p w:rsidR="004F740D" w:rsidRPr="00C210BC" w:rsidRDefault="004F740D" w:rsidP="005349D1">
            <w:pPr>
              <w:rPr>
                <w:b/>
                <w:bCs/>
              </w:rPr>
            </w:pPr>
            <w:r w:rsidRPr="00C210BC">
              <w:rPr>
                <w:b/>
                <w:bCs/>
              </w:rPr>
              <w:t>Target Audience</w:t>
            </w:r>
          </w:p>
          <w:p w:rsidR="004F740D" w:rsidRPr="00C210BC" w:rsidRDefault="004F740D" w:rsidP="005349D1">
            <w:pPr>
              <w:rPr>
                <w:b/>
                <w:bCs/>
              </w:rPr>
            </w:pPr>
          </w:p>
        </w:tc>
        <w:tc>
          <w:tcPr>
            <w:tcW w:w="6199" w:type="dxa"/>
          </w:tcPr>
          <w:p w:rsidR="004F740D" w:rsidRPr="004F740D" w:rsidRDefault="004F740D" w:rsidP="005349D1">
            <w:pPr>
              <w:rPr>
                <w:i/>
                <w:iCs/>
                <w:color w:val="767171" w:themeColor="background2" w:themeShade="80"/>
              </w:rPr>
            </w:pPr>
            <w:r w:rsidRPr="004F740D">
              <w:rPr>
                <w:i/>
                <w:iCs/>
                <w:color w:val="767171" w:themeColor="background2" w:themeShade="80"/>
              </w:rPr>
              <w:t>e.g. all students, postgraduates, undergraduates</w:t>
            </w:r>
          </w:p>
        </w:tc>
      </w:tr>
      <w:tr w:rsidR="004F740D" w:rsidTr="004F740D">
        <w:tc>
          <w:tcPr>
            <w:tcW w:w="2817" w:type="dxa"/>
          </w:tcPr>
          <w:p w:rsidR="004F740D" w:rsidRPr="00C210BC" w:rsidRDefault="004F740D" w:rsidP="005349D1">
            <w:pPr>
              <w:rPr>
                <w:b/>
                <w:bCs/>
              </w:rPr>
            </w:pPr>
            <w:r w:rsidRPr="00C210BC">
              <w:rPr>
                <w:b/>
                <w:bCs/>
              </w:rPr>
              <w:t>Date/Deadline (if applicable)</w:t>
            </w:r>
          </w:p>
        </w:tc>
        <w:tc>
          <w:tcPr>
            <w:tcW w:w="6199" w:type="dxa"/>
          </w:tcPr>
          <w:p w:rsidR="004F740D" w:rsidRDefault="004F740D" w:rsidP="005349D1"/>
        </w:tc>
      </w:tr>
      <w:tr w:rsidR="004F740D" w:rsidTr="004F740D">
        <w:tc>
          <w:tcPr>
            <w:tcW w:w="2817" w:type="dxa"/>
          </w:tcPr>
          <w:p w:rsidR="004F740D" w:rsidRDefault="004F740D" w:rsidP="005349D1">
            <w:pPr>
              <w:rPr>
                <w:b/>
                <w:bCs/>
              </w:rPr>
            </w:pPr>
            <w:r>
              <w:rPr>
                <w:b/>
                <w:bCs/>
              </w:rPr>
              <w:t>Suggested channel(s)*</w:t>
            </w:r>
          </w:p>
          <w:p w:rsidR="004F740D" w:rsidRPr="00C210BC" w:rsidRDefault="004F740D" w:rsidP="005349D1">
            <w:pPr>
              <w:rPr>
                <w:b/>
                <w:bCs/>
              </w:rPr>
            </w:pPr>
          </w:p>
        </w:tc>
        <w:tc>
          <w:tcPr>
            <w:tcW w:w="6199" w:type="dxa"/>
          </w:tcPr>
          <w:p w:rsidR="004F740D" w:rsidRPr="00C210BC" w:rsidRDefault="004F740D" w:rsidP="005349D1">
            <w:pPr>
              <w:rPr>
                <w:i/>
                <w:iCs/>
              </w:rPr>
            </w:pPr>
            <w:r w:rsidRPr="004F740D">
              <w:rPr>
                <w:i/>
                <w:iCs/>
                <w:color w:val="767171" w:themeColor="background2" w:themeShade="80"/>
              </w:rPr>
              <w:t>e.g. MyGlasgow Students Webpage, MyGlasgow Student Portal</w:t>
            </w:r>
            <w:r w:rsidR="008D77C3">
              <w:rPr>
                <w:i/>
                <w:iCs/>
                <w:color w:val="767171" w:themeColor="background2" w:themeShade="80"/>
              </w:rPr>
              <w:t>, Twitter</w:t>
            </w:r>
          </w:p>
        </w:tc>
      </w:tr>
      <w:tr w:rsidR="004F740D" w:rsidTr="004F740D">
        <w:tc>
          <w:tcPr>
            <w:tcW w:w="2817" w:type="dxa"/>
          </w:tcPr>
          <w:p w:rsidR="004F740D" w:rsidRDefault="004F740D" w:rsidP="005349D1">
            <w:pPr>
              <w:rPr>
                <w:b/>
                <w:bCs/>
              </w:rPr>
            </w:pPr>
            <w:r>
              <w:rPr>
                <w:b/>
                <w:bCs/>
              </w:rPr>
              <w:t>Any other information</w:t>
            </w:r>
          </w:p>
        </w:tc>
        <w:tc>
          <w:tcPr>
            <w:tcW w:w="6199" w:type="dxa"/>
          </w:tcPr>
          <w:p w:rsidR="004F740D" w:rsidRDefault="004F740D" w:rsidP="005349D1">
            <w:pPr>
              <w:rPr>
                <w:i/>
                <w:iCs/>
                <w:color w:val="767171" w:themeColor="background2" w:themeShade="80"/>
              </w:rPr>
            </w:pPr>
          </w:p>
          <w:p w:rsidR="004F740D" w:rsidRDefault="004F740D" w:rsidP="005349D1">
            <w:pPr>
              <w:rPr>
                <w:i/>
                <w:iCs/>
                <w:color w:val="767171" w:themeColor="background2" w:themeShade="80"/>
              </w:rPr>
            </w:pPr>
          </w:p>
          <w:p w:rsidR="004F740D" w:rsidRPr="004F740D" w:rsidRDefault="004F740D" w:rsidP="005349D1">
            <w:pPr>
              <w:rPr>
                <w:color w:val="767171" w:themeColor="background2" w:themeShade="80"/>
              </w:rPr>
            </w:pPr>
          </w:p>
        </w:tc>
      </w:tr>
    </w:tbl>
    <w:p w:rsidR="006E13AE" w:rsidRPr="004F740D" w:rsidRDefault="004F740D" w:rsidP="006E13AE">
      <w:r>
        <w:t>*</w:t>
      </w:r>
      <w:hyperlink r:id="rId7" w:history="1">
        <w:r w:rsidRPr="004F740D">
          <w:rPr>
            <w:rStyle w:val="Hyperlink"/>
          </w:rPr>
          <w:t>MyGlasgow Students Webpage</w:t>
        </w:r>
      </w:hyperlink>
      <w:r>
        <w:br/>
        <w:t xml:space="preserve">  </w:t>
      </w:r>
      <w:hyperlink r:id="rId8" w:history="1">
        <w:r w:rsidRPr="004F740D">
          <w:rPr>
            <w:rStyle w:val="Hyperlink"/>
          </w:rPr>
          <w:t>MyGlasgow Student Portal</w:t>
        </w:r>
      </w:hyperlink>
      <w:r w:rsidR="00AD0D23">
        <w:rPr>
          <w:rStyle w:val="Hyperlink"/>
        </w:rPr>
        <w:br/>
      </w:r>
      <w:hyperlink r:id="rId9" w:history="1">
        <w:r w:rsidR="00AD0D23" w:rsidRPr="00AD0D23">
          <w:rPr>
            <w:rStyle w:val="Hyperlink"/>
          </w:rPr>
          <w:t xml:space="preserve">  Twitter</w:t>
        </w:r>
      </w:hyperlink>
      <w:bookmarkStart w:id="0" w:name="_GoBack"/>
      <w:bookmarkEnd w:id="0"/>
    </w:p>
    <w:p w:rsidR="00E6756B" w:rsidRDefault="004F740D" w:rsidP="00E6756B">
      <w:r>
        <w:t>Add any images you would like us to use below</w:t>
      </w:r>
      <w:r w:rsidR="00E6756B">
        <w:t xml:space="preserve"> in JPG or PNG format. </w:t>
      </w:r>
      <w:r>
        <w:t>Image size restrictions:</w:t>
      </w:r>
      <w:r w:rsidR="00E6756B">
        <w:br/>
      </w:r>
      <w:r>
        <w:t>MyGlasgow Students Webpage 700 x 300 px</w:t>
      </w:r>
      <w:r>
        <w:br/>
        <w:t>MyGlasgow Student Portal 180 x 110 px</w:t>
      </w:r>
      <w:r w:rsidR="00E6756B">
        <w:br/>
        <w:t>Twitter 440 x 220 px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F740D" w:rsidTr="002B4D21">
        <w:trPr>
          <w:trHeight w:val="107"/>
        </w:trPr>
        <w:tc>
          <w:tcPr>
            <w:tcW w:w="8702" w:type="dxa"/>
            <w:shd w:val="clear" w:color="auto" w:fill="000000" w:themeFill="text1"/>
            <w:vAlign w:val="center"/>
          </w:tcPr>
          <w:p w:rsidR="004F740D" w:rsidRDefault="004F740D" w:rsidP="005349D1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1</w:t>
            </w:r>
          </w:p>
        </w:tc>
      </w:tr>
      <w:tr w:rsidR="004F740D" w:rsidTr="002B4D21">
        <w:trPr>
          <w:trHeight w:val="3158"/>
        </w:trPr>
        <w:sdt>
          <w:sdtPr>
            <w:rPr>
              <w:rFonts w:ascii="Helvetica" w:hAnsi="Helvetica"/>
              <w:b/>
              <w:sz w:val="20"/>
              <w:szCs w:val="20"/>
            </w:rPr>
            <w:id w:val="1969391798"/>
            <w:showingPlcHdr/>
            <w:picture/>
          </w:sdtPr>
          <w:sdtEndPr/>
          <w:sdtContent>
            <w:tc>
              <w:tcPr>
                <w:tcW w:w="8702" w:type="dxa"/>
                <w:vAlign w:val="center"/>
              </w:tcPr>
              <w:p w:rsidR="004F740D" w:rsidRDefault="004F740D" w:rsidP="005349D1">
                <w:pPr>
                  <w:jc w:val="center"/>
                  <w:rPr>
                    <w:rFonts w:ascii="Helvetica" w:hAnsi="Helvetica"/>
                    <w:b/>
                    <w:sz w:val="20"/>
                    <w:szCs w:val="20"/>
                  </w:rPr>
                </w:pPr>
                <w:r>
                  <w:rPr>
                    <w:rFonts w:ascii="Helvetica" w:hAnsi="Helvetica"/>
                    <w:b/>
                    <w:noProof/>
                    <w:sz w:val="20"/>
                    <w:szCs w:val="20"/>
                    <w:lang w:val="en-US"/>
                  </w:rPr>
                  <w:drawing>
                    <wp:inline distT="0" distB="0" distL="0" distR="0" wp14:anchorId="73006FB0" wp14:editId="72C9B84F">
                      <wp:extent cx="3181350" cy="1514475"/>
                      <wp:effectExtent l="0" t="0" r="0" b="9525"/>
                      <wp:docPr id="3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81733" cy="15146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F740D" w:rsidTr="002B4D21">
        <w:trPr>
          <w:trHeight w:val="99"/>
        </w:trPr>
        <w:tc>
          <w:tcPr>
            <w:tcW w:w="8702" w:type="dxa"/>
            <w:shd w:val="clear" w:color="auto" w:fill="000000" w:themeFill="text1"/>
            <w:vAlign w:val="center"/>
          </w:tcPr>
          <w:p w:rsidR="004F740D" w:rsidRDefault="004F740D" w:rsidP="005349D1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2</w:t>
            </w:r>
          </w:p>
        </w:tc>
      </w:tr>
      <w:tr w:rsidR="004F740D" w:rsidTr="002B4D21">
        <w:trPr>
          <w:trHeight w:val="2687"/>
        </w:trPr>
        <w:sdt>
          <w:sdtPr>
            <w:rPr>
              <w:rFonts w:ascii="Helvetica" w:hAnsi="Helvetica"/>
              <w:b/>
              <w:sz w:val="20"/>
              <w:szCs w:val="20"/>
            </w:rPr>
            <w:id w:val="-350571324"/>
            <w:showingPlcHdr/>
            <w:picture/>
          </w:sdtPr>
          <w:sdtEndPr/>
          <w:sdtContent>
            <w:tc>
              <w:tcPr>
                <w:tcW w:w="8702" w:type="dxa"/>
                <w:vAlign w:val="center"/>
              </w:tcPr>
              <w:p w:rsidR="004F740D" w:rsidRDefault="004F740D" w:rsidP="005349D1">
                <w:pPr>
                  <w:jc w:val="center"/>
                  <w:rPr>
                    <w:rFonts w:ascii="Helvetica" w:hAnsi="Helvetica"/>
                    <w:b/>
                    <w:sz w:val="20"/>
                    <w:szCs w:val="20"/>
                  </w:rPr>
                </w:pPr>
                <w:r>
                  <w:rPr>
                    <w:rFonts w:ascii="Helvetica" w:hAnsi="Helvetica"/>
                    <w:b/>
                    <w:noProof/>
                    <w:sz w:val="20"/>
                    <w:szCs w:val="20"/>
                    <w:lang w:val="en-US"/>
                  </w:rPr>
                  <w:drawing>
                    <wp:inline distT="0" distB="0" distL="0" distR="0" wp14:anchorId="62FC7A5D" wp14:editId="0AEF2D03">
                      <wp:extent cx="3200400" cy="1552575"/>
                      <wp:effectExtent l="0" t="0" r="0" b="9525"/>
                      <wp:docPr id="6" name="Pictur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776" cy="15527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4F740D" w:rsidRPr="004F740D" w:rsidRDefault="004F740D" w:rsidP="004F740D"/>
    <w:sectPr w:rsidR="004F740D" w:rsidRPr="004F74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03E2F"/>
    <w:multiLevelType w:val="hybridMultilevel"/>
    <w:tmpl w:val="61C2B1EA"/>
    <w:lvl w:ilvl="0" w:tplc="AFBA139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D7"/>
    <w:rsid w:val="00091945"/>
    <w:rsid w:val="00101976"/>
    <w:rsid w:val="002469E7"/>
    <w:rsid w:val="002B4D21"/>
    <w:rsid w:val="00326986"/>
    <w:rsid w:val="00377AAB"/>
    <w:rsid w:val="003A40A1"/>
    <w:rsid w:val="003D75D2"/>
    <w:rsid w:val="00474F62"/>
    <w:rsid w:val="004B4A98"/>
    <w:rsid w:val="004C77AE"/>
    <w:rsid w:val="004F740D"/>
    <w:rsid w:val="00514BD7"/>
    <w:rsid w:val="0063471D"/>
    <w:rsid w:val="00656A5E"/>
    <w:rsid w:val="00681C24"/>
    <w:rsid w:val="006E13AE"/>
    <w:rsid w:val="00750794"/>
    <w:rsid w:val="007C125F"/>
    <w:rsid w:val="00826B61"/>
    <w:rsid w:val="008C35DE"/>
    <w:rsid w:val="008D77C3"/>
    <w:rsid w:val="00A303BB"/>
    <w:rsid w:val="00AA6ED4"/>
    <w:rsid w:val="00AD0D23"/>
    <w:rsid w:val="00B25DB1"/>
    <w:rsid w:val="00BC2222"/>
    <w:rsid w:val="00BE4969"/>
    <w:rsid w:val="00BF53AA"/>
    <w:rsid w:val="00C944E6"/>
    <w:rsid w:val="00CE4A4D"/>
    <w:rsid w:val="00D1147B"/>
    <w:rsid w:val="00D5284A"/>
    <w:rsid w:val="00DD5192"/>
    <w:rsid w:val="00E01C31"/>
    <w:rsid w:val="00E42C51"/>
    <w:rsid w:val="00E6756B"/>
    <w:rsid w:val="00F6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100C2"/>
  <w15:chartTrackingRefBased/>
  <w15:docId w15:val="{B2A0CD12-D3A7-4BBE-85DE-26E8EC9F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97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19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197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7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740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F740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F7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4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4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4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point.gla.ac.uk/students/myglasgow/Pages/MyGlasgow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la.ac.uk/myglasgow/students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udent-comms@glasgow.ac.u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twitter.com/UofGlasg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815CA-246C-45BF-9A8B-0CD0AA59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EF72FEED.dotm</Template>
  <TotalTime>5591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Corley</dc:creator>
  <cp:keywords/>
  <dc:description/>
  <cp:lastModifiedBy>Heather Corley</cp:lastModifiedBy>
  <cp:revision>12</cp:revision>
  <dcterms:created xsi:type="dcterms:W3CDTF">2019-10-31T12:14:00Z</dcterms:created>
  <dcterms:modified xsi:type="dcterms:W3CDTF">2019-12-05T16:39:00Z</dcterms:modified>
</cp:coreProperties>
</file>