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B85C6" w14:textId="49A78D6A" w:rsidR="008A4F25" w:rsidRPr="00A372AC" w:rsidRDefault="008A4F25" w:rsidP="00C02941"/>
    <w:p w14:paraId="6BD7B02E" w14:textId="6EFDC1AD" w:rsidR="008A4F25" w:rsidRPr="00A372AC" w:rsidRDefault="009D7D18" w:rsidP="00A372AC">
      <w:r w:rsidRPr="009D7D18">
        <w:rPr>
          <w:noProof/>
        </w:rPr>
        <mc:AlternateContent>
          <mc:Choice Requires="wpg">
            <w:drawing>
              <wp:anchor distT="0" distB="0" distL="114300" distR="114300" simplePos="0" relativeHeight="251674624" behindDoc="0" locked="0" layoutInCell="1" allowOverlap="1" wp14:anchorId="4ABFAA34" wp14:editId="17FBED5B">
                <wp:simplePos x="0" y="0"/>
                <wp:positionH relativeFrom="margin">
                  <wp:align>center</wp:align>
                </wp:positionH>
                <wp:positionV relativeFrom="paragraph">
                  <wp:posOffset>3175</wp:posOffset>
                </wp:positionV>
                <wp:extent cx="5707380" cy="731520"/>
                <wp:effectExtent l="0" t="0" r="7620" b="0"/>
                <wp:wrapNone/>
                <wp:docPr id="12" name="Group 18"/>
                <wp:cNvGraphicFramePr/>
                <a:graphic xmlns:a="http://schemas.openxmlformats.org/drawingml/2006/main">
                  <a:graphicData uri="http://schemas.microsoft.com/office/word/2010/wordprocessingGroup">
                    <wpg:wgp>
                      <wpg:cNvGrpSpPr/>
                      <wpg:grpSpPr>
                        <a:xfrm>
                          <a:off x="0" y="0"/>
                          <a:ext cx="5707380" cy="731520"/>
                          <a:chOff x="0" y="0"/>
                          <a:chExt cx="4300104" cy="548719"/>
                        </a:xfrm>
                      </wpg:grpSpPr>
                      <pic:pic xmlns:pic="http://schemas.openxmlformats.org/drawingml/2006/picture">
                        <pic:nvPicPr>
                          <pic:cNvPr id="13" name="Picture 13" descr="Graphical user interface, text&#10;&#10;Description automatically generated"/>
                          <pic:cNvPicPr>
                            <a:picLocks noChangeAspect="1"/>
                          </pic:cNvPicPr>
                        </pic:nvPicPr>
                        <pic:blipFill rotWithShape="1">
                          <a:blip r:embed="rId11">
                            <a:extLst>
                              <a:ext uri="{28A0092B-C50C-407E-A947-70E740481C1C}">
                                <a14:useLocalDpi xmlns:a14="http://schemas.microsoft.com/office/drawing/2010/main"/>
                              </a:ext>
                            </a:extLst>
                          </a:blip>
                          <a:srcRect/>
                          <a:stretch/>
                        </pic:blipFill>
                        <pic:spPr>
                          <a:xfrm>
                            <a:off x="0" y="41989"/>
                            <a:ext cx="1573530" cy="506730"/>
                          </a:xfrm>
                          <a:prstGeom prst="rect">
                            <a:avLst/>
                          </a:prstGeom>
                        </pic:spPr>
                      </pic:pic>
                      <pic:pic xmlns:pic="http://schemas.openxmlformats.org/drawingml/2006/picture">
                        <pic:nvPicPr>
                          <pic:cNvPr id="14" name="Picture 14" descr="Graphical user interface, text&#10;&#10;Description automatically generated"/>
                          <pic:cNvPicPr>
                            <a:picLocks noChangeAspect="1"/>
                          </pic:cNvPicPr>
                        </pic:nvPicPr>
                        <pic:blipFill rotWithShape="1">
                          <a:blip r:embed="rId12">
                            <a:extLst>
                              <a:ext uri="{28A0092B-C50C-407E-A947-70E740481C1C}">
                                <a14:useLocalDpi xmlns:a14="http://schemas.microsoft.com/office/drawing/2010/main"/>
                              </a:ext>
                            </a:extLst>
                          </a:blip>
                          <a:srcRect/>
                          <a:stretch/>
                        </pic:blipFill>
                        <pic:spPr>
                          <a:xfrm>
                            <a:off x="1893323" y="0"/>
                            <a:ext cx="1743860" cy="273606"/>
                          </a:xfrm>
                          <a:prstGeom prst="rect">
                            <a:avLst/>
                          </a:prstGeom>
                        </pic:spPr>
                      </pic:pic>
                      <pic:pic xmlns:pic="http://schemas.openxmlformats.org/drawingml/2006/picture">
                        <pic:nvPicPr>
                          <pic:cNvPr id="15" name="Picture 15" descr="Graphical user interface, text&#10;&#10;Description automatically generated"/>
                          <pic:cNvPicPr>
                            <a:picLocks noChangeAspect="1"/>
                          </pic:cNvPicPr>
                        </pic:nvPicPr>
                        <pic:blipFill rotWithShape="1">
                          <a:blip r:embed="rId13">
                            <a:extLst>
                              <a:ext uri="{28A0092B-C50C-407E-A947-70E740481C1C}">
                                <a14:useLocalDpi xmlns:a14="http://schemas.microsoft.com/office/drawing/2010/main"/>
                              </a:ext>
                            </a:extLst>
                          </a:blip>
                          <a:srcRect/>
                          <a:stretch/>
                        </pic:blipFill>
                        <pic:spPr>
                          <a:xfrm>
                            <a:off x="2842249" y="26523"/>
                            <a:ext cx="1457855" cy="228936"/>
                          </a:xfrm>
                          <a:prstGeom prst="rect">
                            <a:avLst/>
                          </a:prstGeom>
                        </pic:spPr>
                      </pic:pic>
                      <pic:pic xmlns:pic="http://schemas.openxmlformats.org/drawingml/2006/picture">
                        <pic:nvPicPr>
                          <pic:cNvPr id="16" name="Picture 16" descr="Graphical user interface, text&#10;&#10;Description automatically generated"/>
                          <pic:cNvPicPr>
                            <a:picLocks noChangeAspect="1"/>
                          </pic:cNvPicPr>
                        </pic:nvPicPr>
                        <pic:blipFill rotWithShape="1">
                          <a:blip r:embed="rId14">
                            <a:extLst>
                              <a:ext uri="{28A0092B-C50C-407E-A947-70E740481C1C}">
                                <a14:useLocalDpi xmlns:a14="http://schemas.microsoft.com/office/drawing/2010/main"/>
                              </a:ext>
                            </a:extLst>
                          </a:blip>
                          <a:srcRect/>
                          <a:stretch/>
                        </pic:blipFill>
                        <pic:spPr>
                          <a:xfrm>
                            <a:off x="2116984" y="282098"/>
                            <a:ext cx="1743860" cy="185661"/>
                          </a:xfrm>
                          <a:prstGeom prst="rect">
                            <a:avLst/>
                          </a:prstGeom>
                        </pic:spPr>
                      </pic:pic>
                      <pic:pic xmlns:pic="http://schemas.openxmlformats.org/drawingml/2006/picture">
                        <pic:nvPicPr>
                          <pic:cNvPr id="17" name="Picture 17" descr="Graphical user interface, text&#10;&#10;Description automatically generated"/>
                          <pic:cNvPicPr>
                            <a:picLocks noChangeAspect="1"/>
                          </pic:cNvPicPr>
                        </pic:nvPicPr>
                        <pic:blipFill rotWithShape="1">
                          <a:blip r:embed="rId15">
                            <a:extLst>
                              <a:ext uri="{28A0092B-C50C-407E-A947-70E740481C1C}">
                                <a14:useLocalDpi xmlns:a14="http://schemas.microsoft.com/office/drawing/2010/main"/>
                              </a:ext>
                            </a:extLst>
                          </a:blip>
                          <a:srcRect/>
                          <a:stretch/>
                        </pic:blipFill>
                        <pic:spPr>
                          <a:xfrm>
                            <a:off x="1842653" y="273606"/>
                            <a:ext cx="288117" cy="233124"/>
                          </a:xfrm>
                          <a:prstGeom prst="rect">
                            <a:avLst/>
                          </a:prstGeom>
                        </pic:spPr>
                      </pic:pic>
                      <wps:wsp>
                        <wps:cNvPr id="18" name="Straight Connector 18"/>
                        <wps:cNvCnPr>
                          <a:cxnSpLocks/>
                        </wps:cNvCnPr>
                        <wps:spPr>
                          <a:xfrm flipV="1">
                            <a:off x="1734450" y="78675"/>
                            <a:ext cx="0" cy="389084"/>
                          </a:xfrm>
                          <a:prstGeom prst="line">
                            <a:avLst/>
                          </a:prstGeom>
                          <a:ln w="12700">
                            <a:solidFill>
                              <a:srgbClr val="24407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B744BA" id="Group 18" o:spid="_x0000_s1026" style="position:absolute;margin-left:0;margin-top:.25pt;width:449.4pt;height:57.6pt;z-index:251674624;mso-position-horizontal:center;mso-position-horizontal-relative:margin;mso-width-relative:margin;mso-height-relative:margin" coordsize="43001,5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wpmZQAQAALcSAAAOAAAAZHJzL2Uyb0RvYy54bWzsWFtv5CYUfq/U/4Bc&#10;qU/djO/2uJmsVkk3qrRqo00vzwzGNlobEDC3f78HsCdzaZruNi9V52E85nLgOx8f+Byu326HHq2p&#10;0kzwRRBdhQGinIia8XYR/P7b+zdlgLTBvMa94HQR7KgO3t58+831RlY0Fp3oa6oQDMJ1tZGLoDNG&#10;VrOZJh0dsL4SknJobIQasIGiame1whsYfehncRjms41QtVSCUK2h9s43Bjdu/KahxPzaNJoa1C8C&#10;wGbcU7nn0j5nN9e4ahWWHSMjDPwVKAbMOEy6H+oOG4xWip0NNTCihBaNuSJimImmYYQ6H8CbKDzx&#10;5l6JlXS+tNWmlXuagNoTnr56WPLL+l7JR/mggImNbIELV7K+bBs12H9AibaOst2eMro1iEBlVoRF&#10;UgKzBNqKJMrikVPSAfFnZqT7aTRMkxAcTr1hlpZFNLeLMZumnR2BkYxU8BsZgLczBl5WCliZlaLB&#10;OMjwj8YYsPq0km9gsSQ2bMl6ZnZOeLAsFhRfPzDyoHwByHxQiNWwEZIAcTyA4KHZzopsTU01Ae3d&#10;e7nhHq00iJ9xQ1WDCf0BGaD1+++27350jzvbnUkDWwvhlRGwBRjBfb9DLeVUYUNrS5mFYWf2OLDl&#10;6YMgnzTi4rbDvKXvtIR9AKAcwcfdZ7Z45MSyZ/I963ukhPmTme6xwxL8iJy8bePIHzhyIsK/WAIv&#10;8DtBVgPlxu9YRXtwRHDdMakDpCo6LClwpn6uHUJcaUU+AmK3N7VR1JDOSsNCndB5tzXo9lmlptG8&#10;dJrC1aTWKCuSLBnVmoV5Ae+HogPylDb3VAzIvgAmgOEcx+sP2gICfU5dRkQegwMHAD0uePnvSBX2&#10;4IlUoeYiVftx+RupxlY4/16qUTlPkhjOhvOjNSrSpMxHscZFkof5RazZmVih5iLWF8SavI5Y4zKN&#10;43TuxBrnGcjW7YH96ZpmRZnBethYII5B2RfBRvmZYKHmItgXBJu+kmCjKJ+X8DmzgizjcF6eKPbw&#10;iI3KLM99jDQFoU8f+/9RPFCcKRZqLop9QbHZ6yg2giM2z3w88PTNf4pg47KMIlgPd8QmSRS7nbLP&#10;ml5DsBsJqbiewnwonQX6X5RtuvwBYmg77EGCBPcCPup8NAqztjPoVnAO4bZQKHLbdDS45T7GJ1v+&#10;KF1iY8Pwo0ZbOEwFUANpyh9TzjKmr1GRpGkG4ZRNVMu8GBds+niNcVZSzkM4MHykPyXAU8Q/HgI9&#10;4/T5pABXPUcbmDwuwtB106JntU2pfMDYLm97hdYYbiTiNA0LF0nCCh50g1LPRy+9Y85Fs+upHaPn&#10;H2kDeSbk3z4tc9cldD8sJgSyrekoc72tWQMQ9oYjNHvP8pzh2N+aUneV8iXGews3s+BmbzwwLpQn&#10;5nh2s50gN77/xID321KwFPXOXVU4AYBKXRd3OwJvR9cvh2XX6+m+6eYzAAAA//8DAFBLAwQKAAAA&#10;AAAAACEAJUnODPlaAAD5WgAAFAAAAGRycy9tZWRpYS9pbWFnZTEucG5niVBORw0KGgoAAAANSUhE&#10;UgAAAowAAADSCAYAAADAKJF4AAAAAXNSR0IArs4c6QAAAARnQU1BAACxjwv8YQUAAAAJcEhZcwAA&#10;LiMAAC4jAXilP3YAAFqOSURBVHhe7X1tzGZHeR4/ET9aS/yJ1CCtqipKq0bZBvCuScAb22RtPszK&#10;gCFgezcNFJa0tROTxGkNeUOLoRVoBRUIDGQRBAzUyVK7RjY1WorDAg2WhaFxHYds+DIBAwuLQQ7G&#10;OT3XnGeeZ86ce87cM2dmzpznvS/p0u57nnNm5szHPdfc83EeJxAIBAID+w7vedyTrzr+uKcebja8&#10;4oy6ht8EAkEYfvHwOV2batuR2a6ectWJ9t+9q7sE1ePJhw8IhavaUBbKiBBpKcVaDBWVttwU4UPj&#10;3MOHBp1aj+o36eAEAi7QXkbblOKR1d2CqkEXnnC3cQ5AuFBpKcYrT65SMi/ItGXnzip2gQYGMP6O&#10;rXnck684vXpCIBD48EtX3EO2ox7bdieD2AWALDzhruMcEMHYgUxbdopgtAEvB51XFMUjIhD4EGbj&#10;xSZVD7rghLuNc0BPST/l8DVtGnYUsaYFHhwqjdFsR6/dWpkuDsTZGbI6phbVNOgqbU+96pgSshxP&#10;VxARpo6jFTsymh+iyxsi70hK5yYQ+BDSpmCjBZWDKjjh7mNtIDceBLITnsv1BKm1PxCQkeKxmwoS&#10;TxgXQZ1bO8gRCATj6AbDdBsasLV1gspBFpxw17FWhE0TbgixBA/mNkCtrVMeQvpdaYoHLBRKoJN5&#10;OaR4aAUCP5TtItoPRcz6CCoHVXDC3cea0U0n0+l2cRs7dNbi8Zbi/YoHy6stnhCBgA2O5x7tTrAA&#10;UIUn3H2sGUHTGi231fhABFPv22MlG3mWDLUMgMpbtTRAPLcCQSjUOnXX0hoZgC0HZAEui3tf+prm&#10;nvu/0uzceKI59Oq3NAde+QYvqXBA/Hbkj96lwrKf0cTvx266Q8WJuKlwFsfaQaXZRQjMbYXP2yrT&#10;OmkAcW5uxsLSiG1Z4iAQzIFuehpLjLo2hfYlSzsWBqrTWRgh4ELx1995uNl79Ng6DAjNM2d/tPqV&#10;D8RtpmWxrB3c6Vhwmzv2TsTQ7y3nAwoEAoEgG6iOZ2GENzAU9575afPOBx5RohFiMRbwNFJpWhxr&#10;R8imj21GdxwQ/d6yDkggEAgE2UB1PAvjybvvW8k3Pj7/3U4wHvvC95rTDz60uhoOxE2laXGsHSIY&#10;N6DeuaOsrxMIBAJBJtAdz6IYM5WsBSM4FVSaFsfaIYJxA+qdQVm/KBAIBIJsoDqeBfGcC46uZFsY&#10;bv36T5IJxj2XXkumbVGsHSIYN3DlhQhGgUAgEGQD1fEsiNi1HAMtGDElPRVIA5W2RbF2iGDcQASj&#10;QCAQCIqD6ngWxJgd0sDxL3fexSPvObm6Eo9r3vwBMm2LYu0QwbiBCEaBQCAQFAfV8SyIMTukAT0d&#10;jV3SU7EVO6VrhwjGDUQwCgQCQRj0+Y9iJyeA6ngWxJgd0g/++LG1YEQYU7EVO6VrhwjGDUQwCgQC&#10;AR/dgeHaVsppEtEwO5wFEl9bCcX9Z7sd0tfecq8KYypwLI+drsWxdohg3EAEo0AgEPDRt5kiGKNh&#10;djgLZAxOPfSoEoyXv/W26DBs2OlaHGuHCMYNRDAKBAIBD089vNeylSIYo9HPyKJ84ZWHmjdf98zm&#10;I68/0Pzhb1/cnHfoheR9LuI4mxjc/NW/V4Lxwte+T4WTAov/pnTtEMG4gQhGgUAg4AFfwOrbShGM&#10;0ehnZBH+o1+5orn9Tc9ovvrecweEiKSeoRhzpM7ZR/9hvX7x5w6/XoWTAos/Wqd2iGDcQASjQCAQ&#10;+LHv8B7CVopgjMYwM7MTHkVKLOL6l955XvOzF7yEfM4mjrMJhfmFlyc+63dUOCmA3dp2+hbF2iGC&#10;cQMRjAKBQODHU646QdhKEYzRGGZmVv6LS17kFIv4Hf+CHE9jzJE6H/zbbjoa1OGkwOKP1qkdIhg3&#10;EMEoEAgE44A9pOykCMYJoDM0CzEV/a4/vJAUjKD2PGK6miMaQ4/U0bujcwjGxR+tUztEMG4gglEg&#10;EAjG8eQrTpN2UgTjBNAZmpwHL7+sOfXffnkgEk1iOhr3Uc9TDD1Sx/QuphaMiz9ap3aIYNxABKNA&#10;IBC48dSrjpE2sqMIxmjQGZqMWI+oPYc+/ubLnkuG4aIPZ87+SHn+wA/++f9V343mCkYIQP0siL99&#10;MNO2QO5d1Yg6IYJxAxGM8+AXD5+j8hjE/wUCwXSkblMIi7KPG4pgjAadoUmIKWV4DSlxSBFT1lQ4&#10;FM+54KgSchCFALyN+BvrGg+9+i3qd+q5J73gevX9aJdgPH7rXc4jchAmdkMjjhOfvFvFB2hxiWN+&#10;qOcWQTSymiGCcYPSghE7DZ9y+Jo2jnSf1erORsPXF7rPdW14RMVXE849fGhwNEft7WVJQHl3nbxd&#10;Fzqi7uH3WkQ60mHW3drqqwmkDfXXzE+TyNc50r9uU1ecadORrk0pu2KESVMEYzToDJ1MnKtIicIx&#10;YkMMFVYOQjjq/wMQnIs/S3EKa+8ARTBuUEIw6k7xl664x4on3tgifXYn4SLWH0EozCUSqA6tlz5H&#10;XiO96j0zM6STp55PwVjouqV2sDLqgknUC5TLlPhj0EuznSZGWlSeoT6h7WpedSyLWFvHFZK37b14&#10;N7S5XAJSiTlMFQe2KS5QRkN7NaSuPzE0Z+Lwf+qelIwpCyqcKTTfeZ2JCYnDuClBOMYHX/fk5mkX&#10;vYAMz0Wco/jcN96sPvEH2lPON5z6xvo33Hfete/oCUVNeBXNv3HcDu7FM0dv+uw6DDPs6+98oBf2&#10;3qPHemEsjqgYNUME4wY5BSPlTeszXDCio3UvQB+nEgiF6qbqAJgdrStNnYGln0lLfjnQz09nKND5&#10;jQmGUKJuoL7mhG/gAI7VTyU0fbZL/T7ds450xLazAds0pYAWiZx0TWnnXLE4lagLGiF9Ujxj7C0V&#10;zgSadYG8IZ5csajv+9qNT22+e9kvNmcO/ELzK/ufT4bpop5aDiWEJD4LqM9hBPF/XMNv1DM+Qlia&#10;aVscpzTWEghpnNsOV17ElqE26ryOPESoHEkmDhBWDoR0aCZdeY3r1P3puRzB2HnnMAXaf17leZv3&#10;EGWmWEIewtPFFgBte0AcqRAycABddSFGxKj7V3nCBeKhzxs0woTNaBmSnliogUFb3qnalA+qDSez&#10;Mz4aHsaAPime2ysYQzyLv/1bz+6JRZAKc4zw6lHiLYQQiSD1WwjhkaTSuBjGNtZSCGmc2w5XXoSU&#10;IYy6WhsW7JHwG7ApHsUxpvImaU/XlDSOiQTkqxJIbTlNzgd0hKq89bqzNm/buEO8Ubh//XxAOyLZ&#10;pqfzQPMEvBJfdh6ozp33PNLOEjkqzPiNe0p0RNYJV10YE3Fc+uAUpSo/dkghjWvI/+4e6zmDIdD2&#10;JESQ2nTlowvde6Be0+GlJuqGCdQZ2CSkIUVZozy6cOLauUbX3rs1tmirsTaoK0tr3Tp1YwQhAClh&#10;SBEbYfDd6G+/bO9aLH7qGeeS4Y7xCecfJcUbiClje4o6J01v5SIZ2lhLQwTjBlMEozIkk0SDWzCq&#10;TtcVds8YRhqyNowYA6qBZ6d0aCZD2ovqTEM7FNWZ5/GqAqqjC6kHKL9WEFACxIWu0+qHg/wPCQPA&#10;/Z1I7Yc1oMqzMNGIcoztUDWputANGuj7ucQ7jwH5QtVnXOO0E1++cjFHmwKmlls4xwfLyE8MOuhn&#10;x4n6khNB9by1C86yIB8II85OpIShi7j/LUcuXItF8OjTLiHD9hHT0vAQwts4Jtqw3hFeQNw/Nu0M&#10;kYl7Lnzt+9bfmqaItZCIE3FjHSN1z6IY2lhLI6Rz23a48oJThtRzYRwaTaehbDvwrkNyd+Lo2Fhi&#10;YEVfJzoG5A8VZgxj2kvIe+YUiyY4wiZG5FH1ISYcE5z8C42jG8DQYXFp1wXU6U680vdz6atjlB2A&#10;KAjNY1e+ckE9G8PQNkWFkZMcEQ5QA6VRtm2lBDj10itcqYcCiJ3N3KNzcB+O2oF38aGrNt7FL5z/&#10;5OYfn8s/UicF9fE6EIhaJFIbYnYNYzrAkhDBuEFNglEZR9sIqb/p6TAXlMeL2clyDbeNtQe0QGfu&#10;AtcbU7I9jnlF4BkNBSVApopFDZanNqADziEYQ2yVixB+Y3CLkriBBpWvXMzVprqy65M1KFPlM3x2&#10;jKEewBDRWEtbZ9Ud+kEWcW4iPuNHiUOb+CQgDvGGYPzLN+9bi8W/PX9v8wv7LifDL0FMa4PUb7uK&#10;JSttDEKM8LbDlRecMoTY0utu4gx9JxjVaNVOR4RQNKEEnRmeg+gUpmJqPsS2F+47xnb8MVBlSaQh&#10;yrPo7Cjj1xeaQHo4ZRVSPrhXCY1I0WPGNfDYIkzUr5bcwQLoEyjU9KJPZI6BytdQoB4hL5TAagUo&#10;ewp0xdg2ZaKLnw5/w/Gp5VQYF2cmy7V1Ze+oNHAHWeTDfnLEIjyKOI8RQhHU35H+u9/7JSUWsW5x&#10;TrEIXnPdpc3vXvNs8rddxRSNNScG4mSE2w5XXsSWITpz1shcUY+6+9fxfAoPktOgmWw7thxA/pXw&#10;AHLyOsazNwVUGkJFnruzTttBs7w3bRuJAcJmeTEN6rqghHdPdA0HT504b+u4R5yOtaVuoDN8ZupA&#10;ym57KYD35ebnlDal4a6DJssIRvbgZmK5hcAuYxA2jw37YSapz/3hW9EQhdgAg6lqiEp4FLVQ1Pwf&#10;z/vl5iXnPYcMtyTPOf/K5synn9Y88IHzmj0Xv4S8Z9cwRWPNCRGMG6QWjBp80bghvAip6w7HM5Gr&#10;vrKN/IT4XR49m7ivBNQ7D+IP61QRBllubV6OiZ9YcIT9lDLq8oQ6uH5IHU9fGI17jcbC9wkIdzud&#10;JoTsepASpdo0wqDC7rOMYAQogUYxRxuhQHk9g/LdfthDyrMI8Yh1ieZ92NgC4Yjf9BrH0G9F5+ax&#10;N13SNPfsV2l797FfI+/ZNUzRWHNCBOMG2QQjy9iazGN4ORsxchp9jkdkal5z6nMpz8PAYxUh8tzT&#10;b3nKKaeX0QSnTeAe877QcusGEEc6Idim2Ve3XOIrRX0x635KEcMRTlPbFMApr5y2w4YS4YwBaKk0&#10;DexOaBvpPTxOWyzqTSzUvSb1kTs4p5H6fQ7Cu3jywxcoQtR+7MZf3d1exhSNNSc4HazmtsOVFynK&#10;kArXZucVSbMmjQLLAxdq6AJQonNjdWyZvHM2hh6rsM5r7F1yeklze4IBTjlBcGsRh7aRu8zs+DWR&#10;hqkw6/7UvDPBEfgp4uOUV0nBCHDsCepybijxasUbnOd2AA5iitkUixBZWJdI3WsT9+kpbIhH6p7S&#10;hDjced1zFJGm637v2SIYa4YIxg3mFIzwQJSAbworRefoQgnBCPjeEQzdnRkKqhMJFTyu+pi7rgyF&#10;LsGJAwuWAOm9f76BFIDwe3FbnFovzfdNUcc1OPmYIj5OPKUFo2pjLC9j3s0vA9Ee0zZ6AdDE9DK8&#10;iRB9EI7UPRxiAwxE49tPnN8c/M+XkveU4oErXqimo/WU9A9u36euUfemIryaiGMq9172YjL8SUxp&#10;HHLA1SlR3Ha48iJFGVLh9lnG2HKmhXOhlGBkeV0yCmPAftfQac3xDrpwB+jglLIafz+b+duGNz0T&#10;BXIucPJxSjlp8MqrrGAEODumc7f1oU2NaJ/9ALLzX7/hWc0ffupXFX/+N+bbIQ3hVUowwnN54vhF&#10;6/hSEJt14B2l4otiisaaEyIYN9gNgpEj2nJN/XHiTpHXXM8DpjxzwfZyhk4hj3n5cm/aYS1daIl3&#10;jK0rPAGSv7PX8HkYO5YXRD5w8jFFm+KVV/n84dbVXIOsQfyxU+C9QPLynIMvbX7/jgvXghH/f/wz&#10;riTvzc1SglHvxDbFXkpi4w4VbzBTNNacEMG4gQjGjrnqbMm4OXHl8hoNPHSB8SjBaz5vE/U0N6l4&#10;KXLPmbPAEyBl7ScV/5B5vbuh4ORjijzkldc8grrEEgoXBnYmsj30A8nL5735OWuxqHngev+mmRws&#10;JRhxzqMp8HKQijeYJQ1eDEI6h22HKy9SlCEVbp9ljG2pDoZCScHI9Tzk8NbZR7qEejJ5u9krYWRH&#10;zKmHpdb1atheYTfr8TSWas+ceObKF7ZHPJFtMTF1JmENM5CJ3PPiFysBiH/t3+BdtMUiCC+jfS+I&#10;6WqE9TPP+3Xy9yncufFEc/wjf9w0D7xK8cu3vqJ54JOvaN70J+9Wv1HPxBLTxqa4O/62g+R9XELU&#10;2h7LJEI3RyVNCRGMG4hg7JirzpYUjADH8xC6ttAHO39jplQ560yrYUbBmKseusDyVK2IMsq1dCME&#10;pfKRE8+cQnoOL+Pg2Kwp4fcCmsbDxy9ZC0H8HyJR/wbxZwpFk3tf9YL1fRCIr/jQwfVv8Erq31LR&#10;xue/+9PmnQ88ov4FqGdiaXsYU0wh24KRuieYpY1eKEQwbiCCsWOuOltcMDLeFWuOUnb8KRbA95/v&#10;U3k0UE9rYcYp6Vz10AXeOsYNURal02ijVD5y4plTMPLLLt1u+ySbXTT6AU2iKQJBeA+1h/Dqjz5z&#10;8Lvmi97+LHUPhKO5xhGE8DTjSEEbOQUjNryY4u70nU8n7+Py0Muf3wsPm2mo+4I5t0HxQRl9It0U&#10;tx2uvEhRhlS4fYpgBFPHzanfqY7YoRbAh4pRf/nUtYYuFnPWwzFEeXdb0TyXt7FUPnLimVMwApy2&#10;nmpGgWrrk9ALbBpNoacJAQghSP1m0nUPhCYV1xTayCkYQXuH9JGr49dt4qBxMywISOq+YM5h9EIg&#10;gnEDEYwdc9XZWQSjvQGFYMy0MYXBtFiE982XR7XbEy7mrIdjUBuOGDvsbc7lbSyVj5x45haMvDSm&#10;Wbc8aKexm100eoFNIyX4phLT01RcU2gjt2CEQDRFHkQfdZ+PtrcSU9PUfVGcw4iEQATjBiIYO+aq&#10;s3MIRkBN4xJxmZx6xA4lNGI6Jt9arBSdXQ2Ysx76oKY3I0QjiPIr6W0slY+ceOYWjEApL6NtUya3&#10;SzOwiaQEH8UX3XZRs+f9lzRXf+KC3vXfP3lB84qPb9eUtKa97jDm8G1smDHDSHakDjiX0eMiZApm&#10;2+HqJFKUIRVunyIYwRxxc+JFO5gCO47YTsnX4W0L5qyHHEwRjXgu5xmfJkrlIyeeGgTjYCMKxbZ8&#10;poj6pJtdNHoBTqO56WWM57zn2c3j3vEc9S9EIq4dvv2i5vHverYSkua9en1jCmI3sTpO54d393jf&#10;1/6i+e+f/2xz71/9n+aRb97dPOPXu/uoMGIJcWeKvdDd0tR5jkk/ZTin0eOA05lq1v4uU0G9M5jC&#10;Y0CF26cIRjBH3NxpxileAtvjEPse9pE8NrcFc9ZDLiAafeUxRgxCcnsbS+UjJ54aBCPAmVGYktak&#10;m100+gF6iSNzTEEHkYjP/OEYHOqcRZvwLkIsau790MXKq6j/3mMJRoSN9Y0I29w9DYYeuWOKLZOP&#10;3NWdxaiJv3GdCiOW9nQyCBFI3UvR3m0dO63t5NxGz4cQwVhq1DwHIBaodwZTgAq3TxGMYK64fVO9&#10;ipHrkAbrJCd4HHrhENwWzFkPQwDBx6o7DnbiJd93sEvlIyeeWgQjZ91yrJdx0E+04SRBL1A/bcEY&#10;ygN/erAnGEF4FvX/91iCcYxU+sZoCi6TJQQjaG9YCfm0H3ZXm89O2ThDsgajNwZW41qzDoOQAy6D&#10;CIOfAlTYfYpgBHPFPTYgWDOyExlOI8d7HPrhDLktmLMexkBNQzK81G7m2d1eKh858dTUP/C8jOFl&#10;MrBhUze7aPQC9ROf8qPEG5c//4FLBiLR5B6mYHQd+D1GU3CZLCUY7WlpTDFDRPp4zy3n954DY9ZA&#10;jrImo0eBZwhWTLFWo1I4xUyidybD7rGMseV8RSRXnZ1TMAJDYUcxrBOx28/UAYYZFsXJi+srAcfu&#10;5KwLMZjqbczRxkvlIyeeUjaMA44jJKat2kI0WXs0A2XSnhoO4Z5WEP7Me5+lNrxQghEeSPsZeyMM&#10;GHOgty26NHMLRog7SvRN5a7a9AIjSKWbZCr3e4Vwi4k0RpAO22QZY8sRbbmm0Dhx52wvrM41sBMZ&#10;Cohp5dgPa8ja7QkXrLKo9F2RLp4Hi2Ladl4qHznxlLJhHKh+jeUR5g8Qs2x20egFzOP+ay8bCDgu&#10;sYZRb3ShBCM2v0BMQjhCWOLaHsLrSH1+0EdKdIE5BSPEorlZ5bHP72++e8u+5uvv38RH8Zsf7r5v&#10;rdPi4tRPDa5Zq9EzEWb88q3HmRP0u6YrPyrsPusRjLnAiTt3e+HUdW4aqPVMMVPaJnydXKpDxucG&#10;R4DUbDtRzlGHfCumm54ulY+ceGoSjADL3gQMELNsdtHoB8wipqXtL7LE0BaLWhza12yvY+xRO5Tg&#10;AnMJRmxqsT2LEIJmXDYfOrGvefRzm/s5xIYYKv4g1mz0NIKmWVKt2agIY0cxpAIVdp8iGMHc7YUz&#10;VcU9YgdtwXwO7WgqfNPmKeKoAaWETm6o+hS1tjHNwLtUPnLiqU0wcr2MnPzJttlFoxc4n5yvt/ho&#10;C0MX7fMaY7yLICW2wFyCEZtazHge/sS+Xjw24Xk07+cSHszJR+wsxugRaSeZuqFUAJengCscOKDC&#10;71MEI5i7vXA7Ed/aJCqcFOuZvIIxcMq8VnAEyBJsJxBz/A7uT4FS+ciJpzbBCHBsDmdqeRBOasdJ&#10;L/AhcXTNgesPKa+eTVPEhdI8SmeMe6zpaHg27XTgrEak8ZyDLyXfQZMSW2AOwUidmwhBaMZjEp5F&#10;895QTp6aXoLRU50fkXY3E7riZ8Zg5NhjuvekwzcpghEs0V5szyBJT4dgbx5KNbhgdXBbsCyklNAp&#10;BWVDPWJ/yOn2pVQ+cuIpZcNCMG7fN/Tlkb2UJcXgsAczcIJThaGLBz/6a0oQYp3i/o8cXO+etok1&#10;jdTzFJFW6h00KaEF5hCM9ucAwW/d7BaMPznVvzeUEKch5zoOuBSj5/KyUdwWLwfg7KCvmL4ezQQZ&#10;R48iGMES7YXViXjK3+5AUqV7bHnEmluwLIQjQJZiO00ELe9JsGmiVD5y4qlRMAKcMhlb6pF1s4tG&#10;L4IhOYdxxxDrEk0xSAnGPcwjdjSxGYd6B01KaIE5BOOJ4xcN4nGtX8QGGPveGE46m3EpRo/VUfW4&#10;fC+jEg6O6cnUa8WoOPqsRDC2+ZELtQhGgNex03XcbispB1ApxOwSUErozIEQ0TjVU1UqHznx1CoY&#10;WW2qpasshs6UDH1fP4IBMc2bYoOLj/pzgSbxFZg9rWg0SR27A1790WeqzTjUO2hSIgtMLRjh6bPj&#10;AM04TMLzSN0fyknT0ksyerbXZIy4d+md1phXdaoht0HF0Wchweibjs0xel6hKsHI6WgdQnA49Zi2&#10;A+G1wzo7Zy5Y+b8g22mDLxqn1Z1S+ciJp+Y6ySkPykkwEJu5BtS9SGim2OAyRu56RhDCkgqDsxHm&#10;htdc3DzwgfOUQDNpe/7wN+6lwuBQfa+aEHRmHCZTCUZMS1PpYXFJRg/Gi3oHF6kGthSMeVRzvBcV&#10;T5+FBKNvndUuEYwAZ6OCnR6sH+zdk6EDYa2xXLiXkSNAlmQ7KXjbmuK0dl8qHznx1CwYB+3WQbtN&#10;DWxWruUgvUjcxDedKaGWgvAkUuKQIs5xHDzfCloqzRRfeOUhUrSZ/M2XPZd8lkt7d7QmFReYSjCC&#10;0bull2b0QryMHZc3Na2MR9vh0u+TYUFzCyqePkUwgiXbC2eAZG9mGXoq0pcbt3Nb8lrGUkJnTkB8&#10;jNkZcOrgtFQ+cuKpWTACMQLe7g9z9A0KZiQe5ljPiHWMlDCkiHWO9vMhYhHEOj8ciD3Gf/+7l07a&#10;QEKtXwQpsQgiTur+GMK7SaXJy6UZPZ5h6HNJ7wgjPu5ZymP06LhMViIYM4oQvCMZp8HSdYkzQNKd&#10;xGB6yvgtNbgDtznaHtoQhM4UDyfHzpR8t65sUT93Jr2XDe+gZOIArVQ+cuKpfQDDegfDc19ks4tG&#10;L6JxYo1gStGIL75gihk7pbE2Ue+cpoh79BdiNJEW37pFTXjeQj7Ph+nd2O81u+KhxCKYUjDCu0ml&#10;ycuSRi8VQnZMK7aNbAnv6ROLqc5Go0DF12chwUjGbTJfOmoUjJw06Tyx7825JIO9PKRte9m8HgTM&#10;NjSlvXA67/J1oYsXQiElxryMW+VhzCmoEiHEy1hks4tGP6IB4cHDOYc5Nr5AIJo7pSEauWLRJDa8&#10;QDyOrWM8+eELSIFFEZ/vA0/f+XQyLB+pMPH1FkosgikFY/T3pUsbvRRApxA+NQ3WOz2Nab7Rd1JG&#10;Pd/5dmScPYpgBEu3F9R1Kh09rrwOw44/X32h46MJ4Yb7cwNx9AZcEzxKpYROCNbxJh4IjA/Ap7W3&#10;kvlIhW0zth5i0JNaqFNg5VfbT9izCbiWFWZkBrE7+hUfonck5yK1U/rx73r24AieMVJnMcK7SIkr&#10;ihCK+jvO+Dt0ite1Q9reiW0ypWCEMKbS5WVpo5cKvnV+Lk6dqsoBdciy913yil06ToMFpnM4xjJn&#10;PtQoGAHUWSotPdqeiQLeFLaXsSWEXE5Poy0Wl+IZC8HaRrT/psRYvZ8qkjh1JFU+8vqDOAG8aV/5&#10;nQ4cZ0hvYKSYeUDfj6zHEsfpaD7vlmcOxCJFrGPErmoqDBDeRvs9XLuWbf74k/vUmYgQcXojSqhg&#10;dMUlgjEjQjosk12DnN/bqEQvawoib1rt0SrJSgRIzvrKWeowR3thlY/FEt4QYNhxjbDt0HPkn+2d&#10;R5qmDgrtL+VQLJXHGn1bkc4mjAnGqflYchDGWqrU1sHQd7LrQm6HQ0y/lnMwpkBFumLu43Q08a1o&#10;eBIpgUgR91LhgPiUof0ePg8jhCIEoiniztzWibjQdYyHXv78QfhgKcEIUunycsmCEYhpXGsqA1xe&#10;OKoOjuM1Usw/FczKwwKCkZMnOesrx0NRWiRo8AYWHbNPTxlQgx4iDeNMs3EDYdiCJIVYBHjtM3/b&#10;NGHWAbxnKjjrVoI2zxtQpMlHjshXDHgvu35P9VxzwfEyakIoZwcVscHcohFrE7FGkRKGLsIbSYU1&#10;tmPa3LkM8Xb24/vUt521R9EkpqQxNY3NK1RYY3QdqSOCsQAmicaWXePcyT5lhnQGeWQKiVmuGMkN&#10;jmDLVV8RLhWfzVIdhg0IVSo9FNFxlgS7ozapyvpIlLjTbcnuVFOJRYBTF0vvukV8/TRMtw9dXpph&#10;bji1rXE946nEb4gnntOOlVi06kF2T94KKFsz3jEWGcRSEVv8+d+4PMv0dCqxiLRRnkWTWFsYsvEF&#10;YjHmaB1sOqHCKykYo47W2QbBCFCNO4bohDrvAhps/KYBGBbVybdGPkwktmzfo5QniyuUwJxp4hrI&#10;XGIopIxKdRo2WF6Htu6kEk0h4HnkCLbpxbOoW2Pp1u1JxUO0c3hZkolFZl1EeZSE7U1FPkyti4Mw&#10;NRN4F1lTxCum6odC6iHavCteNQga1LPCHmWintssVgepyAliEww2lNhibQqxFhHT0eY16pvSIIQl&#10;tXYx5GgdEFPMzbc/1DTffHdz8rZXK4+gyWuuuzROcK3oEqUiGAtCjZaZ3rIQKjHRhtsZQBjYIZWh&#10;au8JFocW8Xy5UWyYyEbacogRJVqZ6YCBTJkGhBUqdnLlgw8sIVPY62UiNB9Joh6gDZuk7jOZ8J1D&#10;20RJby7lyZ1SF2FnyHdV16btsA+uCwniBNQ7UeGPsLPZO6v8bW05MTDDPaXR9S39dAxZSMTSkZNM&#10;fQ6jTXgc7bWM+Ns1BY2vz1Dp9NHEybvva857+RvI+2LoOoPx4U/010iaTC0YIXyptI1ymwSjBj06&#10;rJwqvWUaPzoYZYwi8giGM5WgRTgxIqMz8NM7FwgwlteOosq7uCnVWKhy85RZqcGGC0lEI5dtXqTy&#10;eiNv4+1G2sO0XVADKyL+GNGI+7t2NAwP9ToWKA+WyKeo8n56XirbRoUfyzZdc7Qr5EM17Z2K3KIW&#10;ijl3TY9NT0M07v/IQfIsRqTpwPWHgryMNj7/3Z82l7/1tuYJ5x8l7w8hJeBAiEJKLIIiGDMCja1o&#10;5zWBSGfOho+wOyPajqLhJY3qFPtUnY1aU9WFC/qg78P7ujsrPqk0aJroPHPG77EdmosqPDru1Oje&#10;l0hDS+RrDejygU5jMrZ5PqXNdOLLqA8J2oRdDyhOTzMRL6jSzxN6CMc9UOKH0Xu3VHmoifCMth2a&#10;bynsi6J6p3znmfrQvT+RrpZFNrtoUAkwmGv9oklMS3PWMkI4Ut+SVmF89JnedYyaNiAY3/nAI827&#10;P/M3zd6XvoZ8hkPXGYzgmGDEdDX1TCyjjtbZVsGoAUOjhGNKY5aCbXpyC0WN0Y4mIX2gnslFE11H&#10;Tt+XgzmB+kLFCdbUlsdFSTwRZgqv4lhHnJNTykh5nIgwTSJ/uqnVvsjpnm0HTq62AHsUkLbS+Rea&#10;b3jfqaKxq7/ziUVgrMxTeddZoBKwIgQYJc5SER5DHMptT0P76BKNELYcT6MNLRjx75mzPyKf4dB1&#10;BiMogrESaIOZbOQZScQPg470lALKmEpLavpAPZOLJrZJMAJqAGTFiXpVI5SwSDBY6zrvdKcGLFEw&#10;AlSYU4n6FGqPaheMGmMe+TGm3EQ1FVR7R3soCjsBFnOuWYTwg2DERhfqKy8UXVPTINJKvYNNG6Zg&#10;BKhnOKxFMIJU+ka5WwSjCXhpINpSTc+Osg0f8SC+Et5ECjB8KOfc9IF6JhdNwEtA3ZOLuYE4hnUt&#10;nZjKAaRPtbdBuke48sLnyFM182CUWSlOFSFrewW7srIpat1gK4w6UW3loYsIp30m1iaVzr8p+Ybn&#10;2YPG9j7cXxOQ18O0FtrsojFMwIBYI0gJtNR07ZCGB3Lvhy4e7KjWhGdx7AxGmzZSCUasHaTEGyiC&#10;cQGAoFDTNRg1w7DEeKRggNvnuk5xRxnxWGMsEPigO1LNpUAPXlRbg/dHtzej7XRtcd6pwFqh7ZRr&#10;OrITF5Yt02yvUdPVuwXrvLHqXeeFPFK1vbZnxoqn1Yx8hDhW50VvfxYp2FLw4Ed/jRSKvm9Iw6uI&#10;tFFpdtFGCcGIQ8IpsQjmEIzBR+ssqbOZC2bHbFI6NYFAIBDkROfQ2PTZGFgVh5kABiHOUnoc4TXc&#10;837aswhiM4w9BQ2P4v5rLwvaGW3SRirBOHYwuP3pQZMiGAUCgUAgEDhhr2EsutlFw0wAgxBpr/jQ&#10;wZ6AiyE8ityvvGB9oy0acYi4CEY3g4/WEcEoEAgEAkF9wBKO9bpV9NelN7tomKLBw1RiEcRXW7CB&#10;hSsasYZxEEablhjRaCOVYKSEm+ZPTu1X36emfstBEYwCgUAgEGwBuvWoZp9deLOLRj8Ro0wlFm1i&#10;WtrcMb3n/X1CWMIjST3L3Rlt0kYJwViawUfriGAUCAQCgaA+zL7ZRcNMxAhxJmPuA7xjyD170aSN&#10;FIJx7EgdfC7w0Mufr+7JScQBzyLiE8EoEAgEAsHCUcVmFw0zIR5iw0vsuYz4Egv1LHZexwhRPINv&#10;SdcyJQ3BRonF03c+XX0BhnomJ08cv4i87qQIRoFAIBAI6kIVm100zIQwCZGGTwZitzQ2n1CEEMTv&#10;uM889sYWfvo6PJg4SxHP4NmxMPe8+MXr52JoI4VgdB2ps/cyf1r3XPwS9Ty8gsfedAl5TyiDRaoI&#10;xmWiG312Z60Nvl7TXoOxmdXACEjos+DUmYOrc+AEAoHARDWbXTR6HUx+ugRjSdrIJRivue5S8l6b&#10;5jOUYOSGM4lTvzwgKIdObOwEfdGhu7fur4BsO1BuODB5IOxXFAgEAhPVbHbR6CcmK+EZnFswwvPW&#10;/PDuHu9/8C+aW//fZ9W/+DtmCtk+UgfrCKn7KJrPHX/bwcHvwesRYyioH+rrGMT3REOI5wXlAA/w&#10;mEg0KRAIBCaq2eyiYSYmM+cUjBCBEGOmOBtj6NSwLRjPfPppzZGrD/U2pbiEKNY5ms+Z09gII3g9&#10;YgwFdUN9ysuYmpjEq46tQhXkgFom0OZx0Dd9WwoEAoEGlomZ9mHWzS4aZoIyc07BCNFlCjoOQ0Sj&#10;LRi5hEA0BaMmwoOXEv9H2jHlTVGLUqyDpNLFpqBOwKvYfVvXKrPVN6tDRYnm7CNVAhBaMJKdocS3&#10;hF08sr6vlveIFYkmBQKBQMP2LlaxFt1MUGbOJRjhsbMF2Rjx3Wf99RWuEMN9EG+UqONSC0RNiEbq&#10;OJ6YKXMvBfUBIoTayILrJvA3KSpHOd96xm4NpvHx/wSeUyXUVN50gtLOo5xI5fkVCAQCwF67CPtW&#10;BcxEZSYlGHGNujclIbJMIebio5/bfMLvB7fvU9fwLBXm1lFQF5THaiBExkUeRqB88VJWMCJtWD85&#10;xQMXxZWIhDcyF8h4IygQCAT2zuiOM2920egnKitxxE6NghGf7INA/Pr7N9931oKRcyzOVlBQD2LE&#10;ooZzCnvA/B44xKE26STwwCmhmSAcCEi1HnTk/fV0NxdKlCbwlAoEAgFlv6tZQmQnLCNxhuIcghHE&#10;WkFTJMKb+PAn9qnpZy0SNSEc8TvWFlJhbSUFdUDthLa8cBA4oRjzNubeKQ1xy9kVbBLv3BnKzhvI&#10;EbRKkKp7d7pnAwUb4ux2nXdrIvFv55Hsfo8FjLsOrwt/GDdFgUCwu0HZi9z2Ogh24jKSEow4rJu6&#10;NzXhZYRohBCE99BFiEjcY+9W3noK6oApWBTbv2Ohpja0CNLMOLWhBFLAlLMSiR5vXygQllobmcAb&#10;mQqqDIjwbQoEgt0JDDJdM0Mhsx3ZQSUwE6lPA0JEUvfmoP6iSvPAqxRPf+pytbHEJu6ZvOt4aRTM&#10;DyV0rHKpZipiBEqk2UJ3hN0oOu+UuBbLIQLWZkpw0iEQCHYP9Oa/sSVEmKmpClQiMxGf97MFI74H&#10;Td2bkyaO33pXs+fSa8n7dhUF86KbwuyXSVVTEQSUKCNErot4nzkEMLyqVHp8TAmOoBYIBNsNtcac&#10;eZB/x8q+zkUnMgt//44LB4IRIpK6Nydt4JOAz33jzeS9u4aC+UCtWwRr9i7CQ8g1erhv7mmVkPRq&#10;poQIRoFgd0MtTQlYKoM+oTpQCc3Axz/jyoFYBCEiqftz0ob+lvS7P/M3zTkXHCWf2XoK5gPpAWsF&#10;Rq0IMnxX1fNVGSXMiUXlLqaECEaBYPdCbUIk2vwYqzio2waV0AykzmDUPOfgS8lnctGGFoz498zZ&#10;H5HPbD0F86Bbx0KVSWVTESuwp6BbQVmlwWvBFY0pIYJRINi94LT/Hmt1GJCJTU9qh7RmqZ3SmjZM&#10;wQhQz2w9BfPAJV7gDasNbO+c8j7mP+dxCjjvkhIiGAWC3QuqvY+zUvtJJzY5IQohGimWOotR04YI&#10;xpaC8nB6FyscXXLFItYJ1rz2UgOC3LemMSVEMAoEuxdhpzVU8lUXCnSCt5o2RDC2FJSHW4TVZTC2&#10;ybNoAmkdW4uZEiIYBYLdC+5JDbC1VYNK9JbThgjGloKycK9dbI1GRQe1hqxZXJJY1Bgz5CkhglEg&#10;2L3gzGhULxYBKuFbThsiGFsKymJMiNWyflHthibSR7HWDS4cuKaLUkIEo0CwuwG7ruy+NasBIbkY&#10;+2kmfJfQhgjGloKycE2F1nL2lpquJdJHsqKjc2LgEsYpIYJRIBBoYIapqk/+cUEZri2njVKCEYeD&#10;X/ja95G/zU5BOYx57vCZqLmBkTB3kTbuq8UjOgXU+6aECEaBQLB4UIZry2mjpGBEPNfecm/zc4df&#10;T94TQ4S19+gxFb4mrj3pBdeT95MUlMPYt0Nr2PDCXrfYcpGjZAL4XJf9bikhglEgECwelOHactoo&#10;JRgh4hDPB//279fCER7HIGHX8onP+h31HJ4//uVHVFguHvvC95oj7znpF6iCMlDrWIj815xbgCF+&#10;Kl0UF7FImwmqXFJCBKNAIFg8uFNPW0QbpQXj6Ycf6wk9/X8IwKM3fVZ5COExfML5/c8U4vmdj32x&#10;uffMT5vvPPIPzf1nf7oWn2P0CkYsuhWUgW8jydzw7eQzuYTzFkNge35TQgSjQCBYPDiGbMtoo5Rg&#10;hABEPICOEzz76D84PYUQexCPf/A/71VCEYBYvPmr40IRnkUIT1t00mzrgKAMxqaj5xbuIbuit8m7&#10;qGG/f0qIYBQIBIsH+1De7aGNUoIRvOHUN5oHf/xY8/ePNWuRCJz81qM9wWcS90EkAvAqusSlJkQm&#10;TyiuuI2df62g8l9zznJQU7Ijh1jb3DbvImCfjZkSIhgFAsHiwT2BPCH3XvZiReq3nEScx992sGke&#10;eFWPZ+872jx47yvVv/gb9xy44oVkGFMJMQfRB2iRCOCaLfw0TbFI/a4JMepdq0iz4k8RbRFw1had&#10;/x2x8WIuhNiBbR5gmEt0UkIEo0AgWDxCFrlP5JGrDzVnPv20prlnv+LpO59eTDgeevnz1/FyifRS&#10;YU0hppchFAEIQQg9ANPStgAE7XtdxNrHIK+iyW3Z6Vo7fLuP5yyHkLXM21xfcP4k3i/1O4pgFAgE&#10;i4dv12YiXnPdpWshduL4Rc3JD1+g/g/ReM75V5LPpKQpVH38yan9zaOf26+eyZE2rC/ElDSAtYiY&#10;ogYoIQihaE5fU7z8rbeR8bC5DefoLQG+DSVzIWjtYissBeEQwSgQCLYCmXdK77n4JUqIQYCZHkUI&#10;R1zP4ckziellUxCO8cef3Nd8/f3nNj+4fZ/6O8fUNASeXi+JjSynHuq8iLd+/ScDMQjc8eDwuuZ5&#10;176DjINN2SFdDlT+a85ZDhwxoznntPmSIYJRIBBsBTJvfFHrBlvxBS+jeV0LuZ3XPad3PTU5gvGx&#10;z+9vvnvLvuar7z1X8aET+QQjzlGExxDT0Np76BKG8D7a1zQni0VQNryUAaY4qfzXnKsc7I0efu5d&#10;PSkIgQhGgUCwFQiZkorgPbecr8SXPb1bSjAiXi0MbWL6GUIRXkUtFsGHP9EJRnhHqTCnEl5GCEQt&#10;FLGhxTxqR9N1fE4SsQgu5qPnC4d/U8mR1Z1lEfRVF5mOjoYIRoFAsBXItI4RGzEosYPdvDik+uZP&#10;vUeJMtvzmIPH3nTJWiQ+ctf+5uzH9ykv4rduHlJPR+MZKqwUxAYVrGXElDTEIg7g1oIR+QNBiB3P&#10;OEvRzr/JaxZN7rb1i/Coqc/AoQM3jpHplmXsZMuP8c8BgvN47oI2u4g3Oho1CsbO7h/pZpiM9Kk6&#10;gb/bwQQGlLXYCLQRtF3Vltr09eou2jLSrN4Dg7Mjsx39hHi7ExHadOg02UdW6ettHnefpVyu576b&#10;PdlZ16PBWm2zbNQAFQ4qmalYNHwL8iMIweMSjeD9X9pRwuyfP/9lzfV3PqCu6c/lRe/4HSE8mZzN&#10;L7gnt9cThCjEdLSedsb/kQ/2u0Mg6jzDsTzmb5MIw7tbACPFquOtcUu5Tg+dLToPvzBDJ+dnSo9w&#10;+HT0PF7QbYDqLMk83bAUUO6qc7dFzAhx/xy74ztR24qRgIGNSfWcEil5BYoeiE7pR3Va5xK6XOiB&#10;hn8Q7GFb/1CvYm2abRtT01fftVDOzZD60Nl0Opx4Ena/G+UQhTqdeg3jrR95SXPg2jc1N5z4s+bU&#10;X/6Juvax265WHjUtiDTDvlQSRuDM2R81x2+9q9lz6bXkPaWovwcNDyPeGesb7XtwDXlCicmJ3H4B&#10;gHeM6WxgyEKBTkl7FmBMYzu5caYrs9A2X3tHVjNqEIzo6JVQJOLmEvW6VD1QnVWAqPUxh+BFXozm&#10;qelda8kVlAiztvYG+za1/rjY2cqwGR4qnLQcP5+4E1PUc2kZUm87EUuHE8223g7QKVPi5jhC5Gjx&#10;gzWElGfv9F/urL96YgPXMV37/vu+rzyOOlz8H142iElNnG0IbyYltijauOEj/zuLMOVQi0EtCLV4&#10;hng01ym6xOQkhjTOpYHn1RsnVzTmEYY0U5ZZkIeg7fgE8ZhbMKqBTCrxpcLJN9hEX+QSVt31ztOO&#10;zhGDHiViGO+WUjAqL5vyXBLxtPYA6RoTfCr9PvHVvhPCmQqkY4r4xLM+W6Fs4Gp6HfmsywbXgryu&#10;qhx5H5Ign09KEYyKlGAEJruYN4TAgfCBAMKU6qHr/2tz6uS/U19UOf3FVzen7v/o+gsmPkA8vv3T&#10;X14LJghGLbIoQnhhKhxiEkLSFoM2sHYQ6T33t4717ivFsWl7vDMY+QUXN1HW2wgYN7Jzbq/FCTuf&#10;0dhr3Z+PMLwpEZQfLqMhYGEuwej0KrbpgWgxByBdXQ7x6qX/QpRKAxE/6r6v41QCZSTtIR3vGJSn&#10;jWo7Ku4wIe20VwZdA1eVjvadOpGAdYEQMC0RHtjLi7iy6sLsp8dkV7f80/3qPREWs24hfznlhXDV&#10;YAjinRk2RcSnxW7ooHxTBjth4phgV6/SrfFU7akNL1Tbdfd71gF3CaUDCKQpevTh1PAYQpzhX8qr&#10;6MOnvna2edILrlcCEEIU5xaefvgxFbam3m2MnceY5tVpgIiEcIU30o5bbzZRwvGmO8j3yUkIYOSR&#10;FtB3fO3HapoaaTK9q0mJRrZtGHQYrdG0jY7yDAQYLnDMcKkGqQ20i564lJGhnrPZts9U6Aw4nR6S&#10;rUEWxKMrPyJfDaYGynjQgbV1caw+A2PeM5toc6mg4iXaCt6B24mjPbo6bd97c+DqIxHnaOfqgdfb&#10;OJlhgnEsH8Hut3BRs7a/RJg0w9LtGzRQdAnyWCjbymjvNlOnw4bqq3x506Y7qB6HZraD5kYNiLf/&#10;cvdDzTu++L3mq2e7o2Ricc83f6hEIzxuEIzAnz/4I0UKOOsQIhKf2NMiDIRAg0CEyDQFI0C9Ty7i&#10;Xd7+xTMqncBtp3/YPPHG+5rr/uL7Kk3wklLPTSJGMdsEGKHeCKqtwz5BjGfGDKJJ3DcFvjbF7QxT&#10;ohsR0+mhmd6btJtQWjBSnQPqcUhd4zoQUggxgMoj2KrQ9oH7O0+NFdbEdDrzo83nFG04r2jkt1/l&#10;sRuxWSmEDeonVUYUYdvD6i1DGGm29+VCaHmmqEM+jLXpqHINU/9Oai8gRA88fRBBmv/2kw9OEo4Q&#10;jZimRfjaK3fprV9R4foAj6QtHjVxHd5H6n1yEN5DiEVzav5f3fTXPcEIQUk9O5Hb0/nDOPSEnzIU&#10;vJEvGihXNMZ69xAHHd6KGQ3WGELb+TZ6pEuipGAkO8yAdmFCeWzMcCi2YU/t7JRIocKObHcqD6yw&#10;pgjG0Y42kWAGQqcO+eTZ/LH37JhuliPE/oYOdtgD4rZd5kSIaCwFKu7oQYC3g+MTXkAtxv7JH9/f&#10;E43/9L1/pbyOsXjnyS8pLya8hwA8jAg3JEw8S31dBTuXsa4Q/4KYzrbv0fdpIi1ccYd8wTMQraZY&#10;RNp1/uzcc1bFSz0/jQmMey0YdIwRnaKq72YYLkYaFq/hymywXAgVjCk7xd2IUoJRTYdR9XnCkgKO&#10;iJk6Ne0SDlNslT2tHluHKfGpmcLbZoJtj4LpF4w+sZhy+YEG3jebaGSKtZxAerme1FKw443x4vcQ&#10;ooo9hDCCuLr0Y99YiyHN8//0dPN9Y0HhF7/zCNvziMf+zfGTa8EIaO8cwgkBpoOxrtL1VRUOOeIO&#10;u561UMT0t7mWEmnW+fLP3tcJ1GRfczGZ2sDNBcq4xXYIbu9GnzFrlPzCbB5vL0fAmBTBOA0lBONY&#10;5zul/JQIJcI0iXhj4RJkU8IE7HTH5IGvw4+xCT6EDuZ4HLczPhuYs98Yq7c2Q9LBqbdgbtvG7V9C&#10;nR0xoNra5PfnZjSD2sv4xi8+vBZEmhCHOzeeUPfhX4hHeB65gg9T01iDqPEfTn2rFz4E5JUf/3rQ&#10;2kktHrE+0hSEPtreRUzJ490x7QxvJXZhI0xqww/eG+JZp/sVd31H3Z/lqJ8cBq406JHwNOHF6dBj&#10;Rtj+wVe6KZ4QhArGSSNQQRHBOLZRZWqnwPEyxsIpkNo8mwoz3THLKsbEG8LOAbQ1n5cRcat3Y7dj&#10;t31U/f1IfJM9UAwoIcP2rPJtPcf5VcKJwiun/M4De4lJsjrMyWgmtZfxmbd8rSfogAOvfIO655wL&#10;jqq/cR3rEWMAUQiBqD2NNiHKbrr/+z2v5hhwG9Y8whsIsUete3QR9+IZPIswxqJEmnUatXcxz2aX&#10;Ag0jN6jRGgzaVPimYxQjOjCfocg9unWB39F0FEwDJ7+nAPWICnPNibvcx4TThnEeElPU2ZyKfrsO&#10;65B9wi3HFK2Gt/+1bBHSijrQ2UeUVffxAFXvWo6l1efdK2Wj+J44kFfXWM6vtoxzC2Jv+2yZoh/z&#10;wS7rZA6kDF7Gt9z348Zcy4h1h/fc/xXlXcS/eh0iiPV8LmGH69hNPAZ9DzbC2AJyyvpJJEkf4aOP&#10;CQLxf319TBzaQPrMtF39me+pzTzpvYtto1i6d9E1Ck1l0Dgj3FBQYZicCyIYyyK3YBwNv63XU8UN&#10;Z0AV2w7H0j61bff7sTDB6BPJOYUUTzxNn8L0vSPKpiTGBg8mQ5Yr8Gxdfu8eZ9o9xgvOheo/zfhS&#10;l623MvGpD9u+6uS3B8INQhH/4m9TPOFvCCp4BXEPiP/HrFXEvbY4g8cxdL1jKkDQwpNqpuepHzmt&#10;8ijL2sUSDSInnKP9hJWe41UPEd2DBmoxxOilBs+IbiiYBk5+x8I5uFftJexzay6wPCSxgpEISzPF&#10;lFnXj/m/DWxjbO0imBtUnD1O9Br7PKhgTlFMIcxRxVvOw6q7Bbx7nP4l2RQxgWH8iZdDcSoUkzgG&#10;R3/9BcLIFEqxhKCEiAyBnrY2wygtGhGf7fWE5xUeWEzfU/k3jW0Z5na554ZrdJbSoKX2ovi8BDmN&#10;gw8iGMsip2AcdIgJhaIGq9ONbItUWCZzel1c8A32kMe54aszUwecnZCmwwZLiCgKvnRphqTPJ/47&#10;5ltPHqKlcswE2vFnK1t7keQEYl0eNTU9lfAccje1aMBTqT2apUQjvIr2xhxNnLsIQa0/f5iY82ys&#10;SAWnAWkNakrwRrf8vPQbvvm8vqGCMYcR203IKRi1uOk6xSNZBoc5BaN3qk51dPl3kJrw9nuJbQ8F&#10;jkcqFhwBk3ON5hhCxBXXHuM++vkNc874hOmo9P3C8P0z9j3eBs2nPtMQAokSTlOIKV5MbWPtIsfz&#10;iHvMZ3MBQpGactfErmjkCT5bSOXZNBYwbDkxNtLP4Xmg4umT39B863Hm8JxohArGWDEg6JBTMAIh&#10;A5kYZPUwcupiYdE4tuNcsYBd9Q84wciNRiwBU1akm+CIZTBE5HFEaC47x/NwrtimMzXs+LM6AMY6&#10;7UCaU9MQSpSASk2IQYq2gEvtZYQghffTJRRBLRZx8DeVXwk4X6NPAddgJZdL3T844gtGv5GYr2yW&#10;Lhg7AYMOdV5yDW9uwZgbWQWjyks6zB7bjrRUPfSWVyWCMTY/vHYug2gJQYjmYLdBRn7mWCZkL03i&#10;OeDSDQDttltkKZR3xMWn+QWYUqKRohaOmCaGVxKewCmA4MRUt08kamqxiA1BVD4l4HxTnikwOo0w&#10;ccG3C/6OnZ+n9PMbzonw9lzXsga2yMhMboctgtGNcIdEfrvmK69cA1YTo/ZvxZg8Zy29KSCIfeAJ&#10;K/7UuZrqJp63mdr71ptpavO1dP7b3toiM1vI7CC36jixE3gO0YjNJhCJmCLWu6+5nkWsk8T9IJ5F&#10;GBCHCI+Ky0Ws39RiMc/n/1qisS0Z/vqWxzvn79h5nZW3g53ZIIcLrroGHyIYyyKnYAQ4+dNje3/q&#10;jt1EDeWVK885QrSG9s5u4wG2lDPVjXtSYSgOu4E3p36lqN+2SC4x0FmDU4EDaIvGlBthauW//OCX&#10;1Xei8c7YEZ3lay4dlz0VPWbUclZ6f0PmGVKfUU5plGIQ2pbn3NEdg85rdYS9ForDbgDTHc8CQxyC&#10;GgTIFOQSLxpRfcsV08+XdKFUhz4GjmCKAa9N1CAY+Z5nLljevZah7duF3kyOMc1vT1NTTNFH2HWo&#10;+EYmTiUOIKan9ZpGfD4w1ZE7NRLf08YOcbxrxmlosC5vUAzGvIs5xZavo+C68/1TvvOWEddwai7Z&#10;Y63elSEAnGwN/dRpHBGMfsT2Ld3UZdoBMkdU5Z7a8+VH7MCZ1xbqWIKCtkenzya//HnvP90+K+9e&#10;L/39MMf6OMX22anC1Y4jlRAOAndtAZPYCKM/HwhiBzU+I7gtHkeIYO1VBLN89k9z6VPRgG/0ldNQ&#10;+4wJt1NMFU5O8I1xx6WD11FYVHk0XYxw4q4ZJQQjMM0jnG4QxhKvmdZRa/jyItbrT4Vlswb7BHDb&#10;bEifwKnLaPdTYc8y2R5pVh2bINztfjSno2UUasQe2NkweOFr37f2NoLwONrfn14S8V1ovVYRxLvl&#10;OTpHsy0Tu1IuET5DmXOU5Bv1cfPX1z5qKKfeYmwGa+lEYqHsFvFe40zjaRHByAevI6WZytvImQ6N&#10;9fBx4XfMxNVNOqw+i09dOsCvC2GDBa93T3Fa2zfLjxJrygPZi2/IKQ4g277Par99XqBIwtt49KbP&#10;rkWWFo6Yzl2KxxHrFE2hCMKDmulQ7g1zet5KYkxs5TbSVJwmOfAaggSj1xSwR8B+zjuNngJBHqyE&#10;5SSCMQyqf/EMusY5va7yREWeteIcGxIzcOYI4Y51tHW+jQpLLyfcKX2N3V5cbYNjj2LalT04zt1v&#10;shB+NAebtrcRxPo/CDEIMkqozUmIWXhDzalnEO+Ad6HeMTGX35kD3o6p7XhzweuBYsY95zuEINTj&#10;tg3LHYJEcsJyWrJgRH3miKeYjm0Mqn4y8s3J9tkpsxGwqWS4BnNN8/nraZy999qmNevoT3KmlzMg&#10;ia3TphAcs5ssT3ZEHRvW3TrWpE5r0OPEDmJsDjEFmCa8jled/Pas4lGLxKs/0xe2mjiMO+Mu6A2X&#10;toN1DH4jnc+Q+Y0TL27vVxQyr30KgX/aq88pHXAN4HdALROW0xIFo8qrAPse27n6oNpTpLexE7px&#10;XkDl5fPFG+np82E03yfEya7/ldgo/qA2QjB6+5qWbTmEYpjmcbHGscGh5d2rt5nqaBSQkNBOJ5DY&#10;SW1uirEJzyNEG6atc+6yxprEp//ZV5RQtT2JJiFys08/ayLvq6kMCeBfV5dvpOQzINwO0TfNUMv6&#10;IMArbgesZKQ6AfR7UUw3OFmSYAwVipq5BCMwyduoOs840chqH4nFlU/UTVl6xBaMEUIpF8j0DRje&#10;VtFv0mHZDKs7vX6krXs++L3JYX2GHV4uL3g0lFvVVLR5COHo8jjahAcSu60v/19/pwghqelaCwlv&#10;pb4HnkM8hylwhEPFYRJTz/AoFhOKihMMYa3wDT5ydkqjQo/R8DV8HVvOdwjF7pyWpt9tyN0jGFEP&#10;0CmRU8+tIOKsWS9Rr5WAi+lrJthKzuawlO8+Vlemdv6qrybCtVnFmrcVqPQNGddWfYN7MDTP+/WT&#10;ly5fnQ4pj2H9qVAjcCtiAkKU4WiaG059gxRvJYkNOjiAnEpnAW6XWATo99wwq2AcWacVYjSo503W&#10;htDd0kuvd/Q7UdxuwYhyhAAjB2nowFqhCCEJoN0N7rFYaiCENMXMaqF9x8zGsGbR2vxKMdPT805Z&#10;RBrSxEGHbzNFXClApc1miAfOBHfArNuBD7Z3j/+cf3qc41kevE9rd6oFx7WamE96wfXKs4dP7FGC&#10;LhexkaXI+kQ3lz81SIF+1w1zGTG/4eCJJF84NY3cNThiwORUL8fcoN6J5nYJRrQd2A01QHB4NFA/&#10;0fna7awmwagBQUulY4yx672RHz7ROFXQjfWfqcQi4PNmaZYuTxeotNmcklZO22R7Co2wQuykv//h&#10;1d2hx7RynTCDaNSEgMM5h/A+Ys2jvcs6JTE1PqNg3E6xCNDvu2Eu+Iw1F96pu0pHfDyjuSF35Fwj&#10;qPehuXzBqEWiL350RmMejBoFI6DejSmANGPTibwcdsh9drMU4R74MQ9T6gEav62nq/9TQKetzyli&#10;mlO3OR5klLv5TGg989UtcMzuqrZutoX2/4tAzMgvI7H2EcTUMcQkmMIjiTDKrllsGet6XwLsBkcx&#10;F8anZfkCfczwd6zDCNtgGU2DqTuxkqDeh+ZyBWMnFNu6OCam8Jsx7TwGTv2IFWJToezG2HvabMti&#10;CtSg0BMf2gc3X52eyzYOzjRkKPw2qmPIQDkXWPUuwaxNJ/Tp8Dcc7wdMwReTJp4NdtukgdOjbduL&#10;AUctz0x4CCEi4S2MFZAFz1lcdifNBfXeJnOg61zp+EIb/rjwBOv1DvM9D5rLXMtIvwvFZQpGr6BR&#10;v+0EeWVqFoxAqGic6iFnCfKWnRjcUWWC/AHVxp22Mx8TKbD1IeUTAlU/iDgpzj2TwElrin5xILYI&#10;jvUFwz4kzs57hWtb31ywBx5zl10wKhWNey69lrwOmp5IrI3E1DZFbHbR3ko8Q4WVlLtBLALUu5vM&#10;0SmNGYvQ+JzegjXrFVkcD2+PEz01c4F8F5LLE4xem9sKlRghgnZAhmcwR9sMgeq0maIx1UyNijPR&#10;jFonFnaKdPSl8ykWSpQT6TKZygvLyRNXXL10tuHEin2OcKXE6MB2L9Q21ygagXvu/0qzc+OJ5sAr&#10;30DeUxV3i1gEqPc3mUUwOjrzmAXyVDgma0do57fEJRLUe9BclmActbVtJzalY12CYAS4nsaYtm2j&#10;8yr1vYwIV5UDIw3qHlUvIDbKDiS5/XLoDEtqeNtNm4epwBGnLiHW8wxOmApmDXqINNjlmUpEzwJu&#10;5SxEG7d+/SfNDbd/sTl20x1KRJ5zway7n22m67SWAL+hTTuli9E8GU+bjtCRvq9TrWFNkA8wWN5p&#10;EZOqvJY1NU2+B8nlCEZfZze1A1mKYARYnnJHx88Bwh+Iwvb/dh6r+9o8oTg3kIZefoxwrvR2gpxO&#10;kybKIRU48YF2fqDczd+neog5g3YzDjvdc4v8JOC5WrPynPOvbK657tKm+cp/apoHXrXmd770SkX1&#10;99/8XnP8XUeaPRe/hAyjMOtd75YL3o51wuiNgmswE9PB+up4Cq9GCbA6XIMQwjBaSwH1DjSXIRhV&#10;hzE20JogjjQ4AqMGIaTB8RaFoOuUjwyXnKh8D1sPWgs4dVIxQf2JAUczpJ6+5zi3bJFq5mMKG+90&#10;Yhg006DWxPZ+3xIn04yiEWLxnlvOb5p79rN45tNPa/Ze9mIyrELcfWIR8I6uEhovV8OMHbX6O6nl&#10;NOShERrnUsQwQKWf5jIEo6+sUiwbyCkYtUc79fIGn6ecg04otu2aEOSo86kFS0lwylRzjsGAr83E&#10;2ukxcMQaqMvdvj9VPnntRVsf9SDFrudLrpMDKPft2Gg4D08cv4gUhjYf+/z+5psfPlf9e/rOp5Nh&#10;5WWbN3M0zlrAGVSkGs3D4NthT5k29jXyqdOCpcEZbZvMYcBzgEo7zWUIRm/HmsCecMRFbDw6/akH&#10;HWODT047H++rtmNAz6mXYOnlNJz6lksYsfJkNdNl2siUU8H2NDfNI4N8WtLAnQ015VVWNFLi0OZP&#10;TnVi8avvPbd55K7u2oErXkiGl4XdSGGZR5WkAm+EN91YUwZp6tSqr04vceQ3mILzcAmikUo3zYUI&#10;Rk+9ixVyJjgdeGw867xp3yMlRgefbZxjGB+4bsmUXwtlb5l9cWoP8Bj87SVfGXDqOvJsmHdpBxE+&#10;Dzlss+30SNHWqwQ65tDOaAJtcWjy0c/tb757yz4lFDUhHvFbMcE4VaxsE3wNxWfsfUA+23FMzX88&#10;a4ZHcYmIaae1i0YqzTQXIhiJsEyWEoyxgsL0BKb0wo+n2V22qi2PiKht65R9SxrWVHmS36Hh867B&#10;HuWGtw9q2bOLbd5M6T8osMtlRaR5q4EMDp32iiTWJJoiER7EH9y+b+1RNIlr+r4i6xiXMpVXCt51&#10;jC2neOvsOpdCrHs71Ikid07EiMYUeZoLVHppphOMnPyLBRWWyameIb6djssvPLcOI2E7GRcebuEz&#10;7l0E83m35gK3H87drhH2mFjHbyVmavx1wOJqijolvHlhsaQHeFaEKukI7rzuOUoAYm0ihKKLD39i&#10;31osnvzwBWRYibk7N7eMQbn6ybwyGNmx9DqnlqkMoNfAZDAoJcEXDQZbY1ejN4ZMK8k0wkAZfjJ8&#10;m3HeGzqsDad4HpAm7mDBN/Dt8mFo72z7n6rOuAaevvywbQTFbeycueWcUzT60lDSnoSItVwiNsTm&#10;5iqT5FAd/MQOEYaJ4waOYOgOaU08k83D2L3rNPc+8rzEaGsOcKbwQo223RFg/UeqRubrZLalg3F1&#10;wqNsn6nFmHWihUgjyTSCkSNAOkZ66DK0FYCf7o5jQgwdvbJ5bSdsw/bO474U9cXdn4wP0rnvjfA7&#10;sbsd686R53OKRr84Kutc4daDnBtNULeoOG36BmvVYF3JEkwlICx7EedExopFzSzH66BwUzQ25HnO&#10;0d6csDsRN/1GBPljG6PUAs5fb7ejUwHGd486qO6fz5veea3bDoCTbnVPmrP1VLzcvGrvi4mTJeJV&#10;Gnh1EG2vJxzUs9wpur7oRZy9tteGZQ9yqbY+tQN0pRfv5QO3kx6wtcedHYDQALtdrBRrBeofZwAC&#10;Ii9TOCwo+9zjqv6VhsoLKj0WU667pcApj5rr1BqoLGvDkkAwaqjGrirJMGMCiYO67fWLIcSzx950&#10;CRl2ONt3Slm5dEXqymB7BIkG13C5OveuwffrUud1SJ9XvrRuG5C3MYO7Lv/LGX/VQY91Rga1x4iq&#10;SzFQYsnp5aKJthwafyeG6fB6bNvB2EAJ4dh5ZbaXoHch2oPLTnXttH9vx0iPaxsH2X+oa7y2v+7X&#10;5ibyUVMNDHZWazPz2nv2TMLEPg3vMZrXAWWWAz7bgTaRG6oPI+LWRP5Vj4GXoa3QKaGMIGF0Iond&#10;zljHePxtB9XaRNAUkvBC6usQiBCaaT2L7bukGI2Z6OXPxIZbI9gdIdi+f9e4V6N7qu5knBodxGUy&#10;cduoCahzoaJIEbZDdUrpOwOEibC56YLwTdV2ujp7ZNJMSZfuI0F1lSuKQRV+mz+q7FpBjbjI59t6&#10;a6Zh0ju14Y+9D/UM6HvOhip7s18yGFLGKhwijKq4snm57D7CdeXlgG1dCfFyoUw7W02EpWnVvzng&#10;64NSz1S5MG7L5pu58cIl5GBMckCpa26lrZEq7XkKlCoHXEstTOdEt0bIesdQqnzKN0r1C9s0a+Fq&#10;hhIdMcKxpSlgQjsI3I+OCvVECRqmrejET5goo6DqliYRz1Qq70svDroe4z1SesWojlDZYuLeUTLt&#10;31i5aQE9Bry/EiBUOO21GFEV9b4zEXmUY1pS5asa2NHx2uzKaodMC8JCOXgHN8w6UwrOtt2mc6r9&#10;4MIprgumIQjoFMcLOl+niAzxVrIKGTo6DoWzErVE3NsiHKPLvm3oOYyoDcRBxr9iiTTUAhj6ycIF&#10;HUZbdp2oQx23qMWT6liI5wmqDrWtRzGidAxUXDk5VpfwXlPzvnveLUpD8hxlxLVBqjypMAzqgQXq&#10;GPKha3cr76gjXWPvw0GQl60GtvmTA/7+PwFVPtf3XW5VB4j0Ij9KweWUKJkGFlRmDRvzk15wfXPh&#10;a99nXsvnwdFQBoJhWGZnm8YSIqEzmCrO8659R/OE849a6WiJTrdEWnIjZJRb+p07IUOnBUZwNwL2&#10;AGXWeRyIfMlMLRAhKHIOnJQ9KkmPnVWiLqCtrNnWU870mqvzNIm8x30h6N7NCKf9e0rd6Z5N46VC&#10;nmYXSwmZU0SgLaGepGzXnaif7u3PCep9c9oVCnQdzK+7vEDBjVSKnzv8+ubYF76n/u2uFe4U1agy&#10;YYVNxZRGiovV6HdYJo601dwofYAIdHpQ2g4GdbZ0IwY6TxiRppb4bbcDRg1lo/Kpq69pCXGhjGk3&#10;FbbkOp4KyiPBEOz4HWUTkmcur5vu+GOw7gxVuJtOUL1HG+ZYG1uzfRbhhIpVLpAWlc4cdTgxkc7c&#10;QH7odh3SH6s6p8oz72AuJZDW3nu0Nqc0DAfRbGnoAUZDeUvoBvHEZ/1Oc+Q9J5t3PvCI4tqjVaJy&#10;UkAhhlTUXOzSMM+ai5UhRVnockEZoax6aVxTlW19bv8QoENB49GcG04Rq1jPWpxaoDrettzQ2aAu&#10;qjrcGr8xdvW8m5KGIMDzIgx5QD6Z7UVzamedMixdJ3weE7vta5YWHohzXXfJdj8/cwnnMbjKB/SV&#10;rWBBUMaYFop7jx5rjt702bUgAeHNMu6Zt1OcSzjOKRQ1uk5XpccsHxBlhrJbp7fHtqzxrGA6yPxd&#10;UUSNQLC9WHtGW2Lg2AkjeKO6wU2PxECoR8NupCD6J4EgOcxKvyI8Vs99481KGNpCBLz2lnvN++sY&#10;OaCxlhjxIb8QVw1A3q/ShTKhygplePlbb6PXOM7lHd4WdB3EMF9B1EWBQLCdsMVirsGh9topIRq8&#10;LlhmOAQJ0Y2GepUMGyhcQtHk+pnagIYL79n4VGEYERbCrNFjtEojVUYmUaYo2957dRSjEovOe0Dl&#10;KSj5KhBsI3pOlivLnxeolmVwhGObNoEgGSxXOAQFJTYoduvkKq+QWNuCjlt5HkMWK2PKVnkr61+Y&#10;24pZlAVVRhSHolGMSjScHu22/sh0tECwXUCbNh0Rc87QIC094eqgQJAMRsUKER1gd6zOwsTGZnG1&#10;ta5k9Td+q10g2mjTHyL0wcGmGEEcXIMQmeoXCLYLqt/otfc6DuTv+q++/TGJdAsESWBULJytSIkL&#10;F2849Y32OfFOzY62DK6/8wGyjFxEWZtlvwpJEAJj/ShB2REoEGwLOoeC2b7rWW7SzaKZaetTBKMg&#10;GazKhV21IeLj1992uwjGmXHgD95zkiobiihbcue0IBzGDvU+ZRAlEGwFMO078OBdledrKlMwttlT&#10;BKMgGagKZhAHQY/xZy//j2e6BmWSDktYMQXhcBlpMdACwfKhZhCsJSe1HlUz9IAaaRZ7JEgFqoIJ&#10;dx8F4aDyEQMmgUCwbFBisWOdJx+MCUaBIBmoCibcfRSEQX0ejchHGc0LBMuGWyzWexC/UzDKAFaQ&#10;EmQlE+46CsJAHmchxlkgWDzGzu+tFe41jHIWrCAh6Eom3G0U8KEWwpMeCNkZLRAsGRBYw3a9YY1w&#10;2qP2Wq0eUcFCMahkHfdcem1z4JVvUDzngs0n5fB/fX3vS1/T+xvPuMIAzd9sIix9nys+hGf+bVI/&#10;Y4Zj/wba7+UKDzSfs+/T103i+s6NJxSP/NG7yHtAHQbSal6302b+jd+5aQ3J9zUFfJCdSoU7JwUC&#10;QRjGdht3rG9Q6Ba5dZwTKdgi0BVNCR6Na978Aed1CBINCCUzjOO33rX6pYMtkEwiLA1TbNnXzfhM&#10;aGF08u77Vlc2OHP2R+u4kUYNLahc0GGCx266Y3W1g/kb9TuAa+Y9mmYaIe6o6xCAZlrxOzetJz55&#10;9+pqBzMOJwV82CcBYOekjOQFguXDtXZxzcoGhrA71CcCMa0uECSHXdEMQmgB99z/lfU1LUbwm/Z4&#10;adiCUT+v4RJQIMLS9yMOfR1xA/gNf5vx4TeILFALQi26Tj/40PpZQIcZKxgRHqDTCDGsfwM1ECfe&#10;E/eZz5s89Oq3rO7eiHGIOg0ddoxgRD7aMAW/kwIesKnFzjvZ6CIQbAfstj1gZdO8ELBUGmV5jCAL&#10;BpVtQ1OwQJCZYkSLGlPEmILRFEXa0wjRpX+naHokIaBMEaXDNuOjBJkWjPp+LRpxHX+b72Q+PxYu&#10;3l1Dp1ELWE0N/I50I6/M321qAYr04W/Tk6rjN9NqPut6B9D0AGtxr+MYpYCH4TmjMu0jEGwL+m2b&#10;Jqata4B7Klo2uggyga5wiqZgg9fMFDXao2cKLS3SQC2sIFZMwaWfo2jGh7hMYYTfcI8ZnwkdhhaM&#10;iB/iyfZaxghG/S4QeWYaIYr1PVoAauDvsXe1300LW1Pcmfe4nrXTqkUi/jVFu84/JwV+2N7FWjoO&#10;gUCQBtT0LkV85WlOLO2cSMGWYFjhejTFkhY12lsHmkILQkZf10JNX9OCamxaGtSCD3HpZ7TYA834&#10;TNjPmzDFm0tsmeHaIky/i067ThfyRt8DQYa/9b2A7YU0aXtrNcz1m6GC0QxTT0Pb5eDktkCNulde&#10;QKzjwfE3KaaM7bVCCFvWLQoE2wXyuCwn5xFn4lkUzAa64q1JCTRT1Ji/a1FiTovaGBNRIPWsKYrM&#10;+CCK8Lf5uxaMWtQBLhHmCte8bnrpbJjvgvv0NDSEpYb+naIpFAGEZ05lhwrGsXxHfphhDLgNGDP2&#10;8AZOEXjm7kkRiwLBdoJaozxG2JyScK9ZFLEoKIBB5RvSFF+24DOFlhaMelrUBXMql6IZny10zPjg&#10;hYRABLUHUQtGpEV7RJFmPSUbKhhtUWcD74KwEQfiw9+ml1OHQ9Gcqgds72uoYNTv68LYFPmqNiwX&#10;7lG3wYjF4MqzaAhREYsCwXZjuE55nLAJuTeZQMh28ZSPWyBYw66ABE3PlRaFmqbQwm/2VKt5r4Z9&#10;3aYpiPTUqqYZnwktnEzBaN6L63bYptgy7zWvQwgC5rS4eR3v4vLs+abfQVPk2esMzbS6ruu04lkN&#10;M16zPEbTs3SQI28HueuP9h3e0zPSIhYFgu2He33gODGwhM1ICeXxdAnY1uaJPRIUBVkR+4TogEgB&#10;bVGDv/VvEC/m37ZHC8IK120RaNOMz5yiBc3wTep06Ti0kNKbZ/Q9uG4/Y4err5vXTBEJ6nhA/I3f&#10;ISohTEH8bt7vok4Pdb+ZVtd1nVbktX1NU+fBaJqWjrC1Ry1bI+xa2wgjrL7NanQapaeeBALBfHB9&#10;K55D2Ao8H4vO/hwhPYqKSkCKV1EwA8gKKdx1XDpYU9IEO6OMD/evaI/mW9E4xfgLBIJlItbTuGb7&#10;LNY+Y0YDg1OXNxC/KYF61TG3SARHBrkCQRGQFVO467gNCPYyeojwZMpHINi9QPs3N7wVZys6O7sm&#10;HkVBBXCujxDuHrZ1YFuQQjQijNRrkQQCwXIBz14x4bjyTGLWRAasgqpgL+wX7i5u40YOGPfQgRDy&#10;AVNHIhQFAoELsA+wEykdLTjftROIOzLlLFgG1Bow8TbuDhoj2G0GjLuq19hBjbptUBtorB0SkSgQ&#10;CGKgBqdq/XQr9jC7YdkZk9rmdDyinhUPokAgEAgEAoFAIBAIBAKBQCAQCAQCgUAgEAgEAoFAIBAI&#10;BAKBQCAQCAQCgUAgEAgEAoFAIBAIBAKBQCAQCAQCgUAgEAgEAoFAIBAIBAKBQCAQLAmPe9z/B2OS&#10;cmgK+bReAAAAAElFTkSuQmCCUEsDBAoAAAAAAAAAIQCAAGkSNAsAADQLAAAUAAAAZHJzL21lZGlh&#10;L2ltYWdlMi5wbmeJUE5HDQoaCgAAAA1JSERSAAACjAAAAGcIAwAAAL3x44wAAAABc1JHQgCuzhzp&#10;AAAABGdBTUEAALGPC/xhBQAAADNQTFRFAAAAEDBgEDhgFTVgFDhgEzZcEzVdEjddFDZeFDVfEzdf&#10;ETRfETVdEjZcEzNbEzZcEzZeKFfYJwAAABB0Uk5TABAgMEBQYHCAj5+vv8/f7yMagooAAAAJcEhZ&#10;cwAALiMAAC4jAXilP3YAAApuSURBVHhe7Z3rmpsgFEVrzMUkJs77P23x7ANyVxOdmTZ7/ehX1BBG&#10;lgdQJH8IIYQQQgghhBBCCCGEEEIIIYQQQgghhBClOXX940sY+nt31M2EfDfnOzycGG7v+njsDGdN&#10;/CxjSbqDJjbm0PXDeMKemibvcX6KfzH9ezp2kocmfhb5c3YJ9s10FesW8g4HbZ0zXBs95hU+QcaD&#10;BEWgm8gbnLzzmfB4w8ZPkLGXnIFuIq9z1lNpxOtOx9Zc7EczlNFNb9n4ATKeJONxyNf3lPFtWns6&#10;w/5909l4+bqNHyDjTTK+7zQ0+jQaHbrcE+WaK/Z8XXXDaj5ARjl7v+NP/A9Q4y6aDDhrcHy1Ej9A&#10;Rsn3d9y9+vc5yNksBT/tEb3q0/8vY7NTvp/JRc7mQ1MJotPXlxnVvML/L+NR8tUEeRPcYTxpKgU9&#10;yhd7jZSRrEFO5qCJDLjv8+KDLspIVoCTeddUBnSKvl67dUEZyQpwMjtN5cCT19eqkTKSFWD8Urs1&#10;IUJVdS1DGckKoFqtknB3hzLmoYwbMq9arSE/nK/9+BD70d8uubs/oYzt5T7O+3sWDvZoTt29H8fx&#10;/fyxhlaL8ez77lR4djmWZJ2M7eWmud6LuVLGLcHJrN25Oci01Fw1nsOJZ88uqTFfxnDG5LPSMzhF&#10;03yHa234dOiCjM2Vkc1adi2X8XCNcr3HuZ77EZwC+a9Bd5HXwCyJ4j3vCqeotgxDHD8nGdOjn4V7&#10;m8c036+vW0nHBv2MkJzpsmOpjA2mP4REBc59se4iL4KzuPoJize92ecRSuNktFMuAm44KCCrgWHI&#10;PjvPm2voE3ll80IZS/M7g7kklHF7INXaBqaZWuhxIt+kxBBobWWcDJNemCW10ct37AHi1RKQU3ea&#10;iTnmbN8mGwnLYZCty2T0rpzxj/NyfXi5Usbt0frMVXUZ50x/RghqTta3wAKVEfuetuPZXuzH42bd&#10;5fu0wxaTsRUyLaJz8XbWmDVlHdsoGxfJ6P6Smx22tBd7tXm5ystmHQ6W/xp0F3kVretbabyYQ2v8&#10;4VfuQRvup5cRZJR/w37cUb81ak013/BYN8s3HmbZSdZhh/KosXcI85ZtS2TEnVcjWHBCbH8gnmjM&#10;0fSm2JNfG99GaDsWh6o0yEJD2RhVYgvBwixsvvF10aqk4QhC34QakoGQNqDhqEw2LZBR570nzbwN&#10;mNGTU8q4La4X97wk3f4sqIDMdFzdMeWiWqTe2rAWzNDQj6fH2uZ7CCxFuVNr3FURtJqyZYGM+Kbc&#10;mxZ61YbuU8Zt8QcNj2vx9u4ELMg4o/U17bEy5sZHaPd8PZBvdtKGvhvh66XqZly05QjclS3zMsLj&#10;nOE2NoYTmCjjxkS3aeaExPn3u4YT8MntUhnDiKZgnxdea/nqTj8jfFVhzJDulA3zMkL6wi1QXLVh&#10;51c2aYJswUWHCA4jpO5Kgbr5ekXduM+qjFljcKi3C/mWeq4IS5O76NuV5lniZQrfXdkwKyMCY+lG&#10;l14umhIo4/ZM76VO3O39khDUc6m+JLI4wyBjNjCqHpOMyLc4izfejcFOcdAFd73dkp6VsXahGRBw&#10;/TacMu5B4+6leeRWfkJ/rBQ4xRFnKmTM9S4Nov/UQ0RQKg/p4YkTQUpbVFfd9fqfkp6TETOJSxea&#10;HXX5t5go40608eQAQ5/YIVIU31OQ6opkLIgrYWaqeMiWD6IjEMG202ilKxM8pH/nFVOOn5MR31G+&#10;IHAB+feMKON+HC73uL3uo5Gl7C8EOxNbjgb3CchYuGEUyRgFypRxvzsAcbQiF756Krsk52SslncE&#10;rb93xVDGfWljIYPxB0JSJXj4oHI1ERPKiHY1O9RR5HjbMKPLqIkcsGQqpyTnZJSvqE1hSq4Byrg/&#10;7UXqRem9UICWLIqWJUTGUuVKlHEyolZrtgT+RWE1Bd2/SW5Jzsko3ZRi1DeglMn9KE2QvWi8ubOe&#10;T9VgFyMHl5QJd2JcVO4y2iP0MpjVBs3+9N1jalZGOagWnZMjKON30aKLZIgeqpRHsSErZJRUtVaD&#10;2Cn/r2oTxU75wIyMiKblO6wGOcK7CCjj99Ha1tpVowx6S37FrJWxspjAd8gYfEOeuHtAGb8TDY7u&#10;/M921nzWyljNF/WucUv+X9UmugU1/wHK+PtRG+2Q5edkDKKh/L+qjWQ4aSIpyviPoxNm7P1lykgZ&#10;fxDcW7MD6p+TEfXOZvqj0aWfNLWrjBzAfDLXfkQTJaQCbKdRbj1XpfFYK2O1VveXEZdd9emSHMFb&#10;O7sAzzRRAo8+tCLnpfFYISM6A7X3Hl656T096x5TczIuUDw+gjJuxyIZ4Z9W5OwMBZ8VMs43kd/1&#10;OLA2WQOl5OPAXYCMM3UUyJhUR8R5fH/YZrhCxlieFCnrN0yUqD1e4kSJHUGdltUSAhlRq+XoIbvt&#10;E7UVMiIqVWIdbP0VU8g0MUIZtwP9sFrDZEANBHe9izMaMMPMVvoaGecm10I/e91gxtk+k2sr16Z0&#10;RDm5dh9wLquTZexLcZrQ6FEacmKvJlbJCNnKQ1nI6qKWBNLyqB4XhTfCkfScjDiqPKERsvK1g53A&#10;NNrqABJByNVQ/GZUSNjYrpERzXCxwxaVQjsYRXcRzb0JOJKelRHGFw9DqzC1/ZRxU1Bp0bo0IThk&#10;CgeZt4cdqBvXzq2RUUUo6YVSTC1o/ZrAXj9wyoZZGRH6SiXGXxcETsq4ITiZxdNvQIPnhQO0p/n3&#10;TyGqU3uVjChK4b3WdCeiVCGmpztlw6yMiOyFXqM+pQ8uF8q4Jai28v1jXfzENwp1knNM/PLyWiWj&#10;FiV7eJN2J/QyyvqFcgRey5Z5GfVK81tiB4JzGIwp45ZonZaWxLML8fjVqB9J/UVNerdG1smoMThz&#10;XWgpwqVP0KxXFn4K4ptsmZdRr4hcrnAxyoMybgpGAqYrlKspuyxhePNHPxL7i/tEfvhaJ6MGtOD9&#10;L6HVUoQl1Gg5JL1MLV74vbJpgYy6Vt8QH2rXd47uJlHGbdHYZ+SKK8CuuxmvEGfD5dP/gF0s1O/f&#10;r5RRg13kl/sN9rgnp5E0+hn8oy1cWGbZtkBGG1ajJUjtbzVwsdB98ZbEe15Ptn06nKb1JZJGy33k&#10;oUs6TssoB7W1VkaX72BXQjucbcblboHJxa66fHS/wxGXWTYukXHK9W7XiD66U5Gs20gZN6axAVB5&#10;BKvAm3TagfIEHld2d9pGtbVWxnB1voeXb37c7P8swRCUOimzbF0k42SjYfDXl09dpIzbI16UCH5w&#10;wlL46Y2oG7laxmJRkj4csAssx6Rlls3LZHR91JjM00fKuD0H1xjGlH47KPejRMkY6AUZs0UZ0h/f&#10;soQ/vAX6jHSyY6GM2RUCk0WHBMq4B4dr5vxnFiHzOAfRccisnyc/aVaazVDcGf9U2uNSVHEkLEa2&#10;HIbxy7I65WnOYVflec1/tpV8NUG2o+2CTtrjph34Ms2xu0ltXC9Lg84yDiebcXesmgiOl06Ovnfn&#10;5b7NYf44vJVhcp07EWQX2nFNOwNPPyGEEEIIIYQQQgghhBBCCCGEEEIIIYQQQgghhBBCCCGEEEII&#10;IYQQspA/f/4CXVknW5JTuM4AAAAASUVORK5CYIJQSwMECgAAAAAAAAAhAC9CjFFFEAAARRAAABQA&#10;AABkcnMvbWVkaWEvaW1hZ2UzLnBuZ4lQTkcNChoKAAAADUlIRFIAAAIhAAAAVggDAAAALnG25QAA&#10;AAFzUkdCAK7OHOkAAAAEZ0FNQQAAsY8L/GEFAAAAM1BMVEUAAAAQMGAQOGAVNWAUOGATNlwTNV0S&#10;N10UNl4UNV8TN18RNF8RNV0SNlwTM1sTNlwTNl4oV9gnAAAAEHRSTlMAECAwQFBgcICPn6+/z9/v&#10;IxqCigAAAAlwSFlzAAAuIwAALiMBeKU/dgAAD39JREFUeF7tXdmW4yoMbDubs/f/f+0FlQABEsaT&#10;TnIfqIc5g41BSyFkTOifgYGBgYGBL2De70/LctzvZ74wMBBxON9/BW7nA98YGHDB4/JkZgg8L3u+&#10;/Q2cbw5HLnjQhR0XBgifssl8ZU5UuH2PIzff/8IFD7rwTc7+D/Ehmyy+GwvniWt9GoMhHfiITeYs&#10;/bj7sPXgAuHxpcA+GNKBT9hkFxOQ5+UQX2F2x5SYPL9DkcGQDnzAJpEgD5kUekzHEEq+Q5HBkA68&#10;3yaBIM8TX8iwhLvfoMhgSAfebpOJw8TdWCHbcY5y5/InMRjSgbfbhN9yr+b7ysQUkZ76ECqGDNR4&#10;N0NOvv12hOAo8/z8O+9gSAfezJAJaca96f0d1fmCqwZDOvBmhpx987+/K2ko1tMeXPocBkM68F6G&#10;zL71dSdwpHlnOqRiMKQD72UIQshjNcO4UL2P+2owpAPvZQhiQ7lQVgOZyI1LH8NgSAfeypCjb/z3&#10;yaUWiEpmxT2hd8vRzqg6Uysynm1lCFr447U9arNHuYkq9vWOur0Wa2KFIdTRP/sGayFnLrVAYvxy&#10;QWI+3XjV1eF+OSoTFvmNDTefaHWl8vpuQQ8Oz+spNFIxxCmQcyhB7n561HL4B1veg8uKpzqUY0zH&#10;a6x5v7Q3Xs0nUVfbpEVaWj6V1iTYDHFGleJrUlFr3NUMC2a+wfM9rEfCwoWEY/RrwPNSqUZvQjRD&#10;TchnKoYcyma4kYohljWm8HEgoZCD1nQab2NYF8oocEyUYyjKEaZy89VzMcm0LzfiVF/DarUlkjUZ&#10;lk3iN7UIRSpqjbqagw9kx3u68u8vsbvQaIbq+07U6RDtmKkfZZOgGpWpDGvU/PC4SHuAAXYwJjZc&#10;ueARvjbkUD9eJb0SnnociWNE4lGIVakt0cmQfcUPj0qqyJCj6hu6/Xvh0makRgsULQadkPUQpBRG&#10;Mzfn3z6GhM8CFeS2FrzXm7rithjNQtgcdRO8plRC62un+q2kwx8wBK5VUKQUgSGGb6jtjjcZHbHR&#10;520hXKKncuOwTohYgJAiyXa/UDNh7rxPfQwRu1uu1MA1uUHoRsHd/HJAXhaZeEO5Mm2LBEHN1HtN&#10;kSTq7Ux1Yzmr+zpDYqR6sPhJqjwIMkPkeJAd4yl9al3FgR52uomBOp1Y5SyYQSdedfu957+0CLI9&#10;RBrIacm1iyGhXSnIHKedJAg6soYDmSK5KUgllYuN5v2zHUQ2MQf/lDNSIIjQda9lZi8zhD+2Pc+a&#10;+OJaYEgQ7LYc8hQZl7mwEeyYW8GvCXlYlttAJzLFcynq8yefcnrf04g9dTAkTDGFIBOPbLGthQSW&#10;phVAfIt1Z0M59JUpx58183gRdnUWMrEfct+HhEFo9SpD2Kjl53qWKjMBGEJNKHkszGLYbA3gfh1I&#10;kfJlQYSkIDtUe1DCZ+OM1x6U0T3pbpshzIT6jZ3Tm/TRGhKXEgB0L3neUo4pIgVAtCm754p5CyT8&#10;7zMT36Hm3asMQUeK+LC2NAFa8/9o2z9eYchEz2p7BtCqFI+k8KiFgH/V/WvwkkOTIY3Pzpz3xFuo&#10;qhue2BTjGNLWPuXIvfXroOIMnrlqXZkiKYy+yBAoKt/LAiCCbDn6puaTA2YrS5I2Gi+Plc2CFPUW&#10;A/5wqBEk2C0XsLIGXVCtEWRMySk5rXamAywX3YkHValIKMkdqqpkN+CSnDzBmTI38cCkliR7kSEY&#10;dmqwJBnkw8E3epzA3X9jCKUb+rYjNMsFjyBFzSfECUMCDg9NhqCO9YYC+kSf2KwmbRLN6LmWzbjg&#10;ACJo3iidARa2Wo2UfJEhxGI1JsDg8uMJ++ap8onv/htDSH9tPChGYynqgY6pynwD5XmmxRBUsV5Q&#10;EKLi2DSXRMrFkHzOyYA3Fy44QFkuZKCRLJyBkKh7AjlsVPRFhvhy/jYZAVdwwYN9Y3x4eYUh9Kg2&#10;HIPRxD2Woq5dT4sZeA5qMaQIzyXwYhXHJpZEuCBAwUVc98VO5VDWOF7cMelJIKbHIfQaQxBXdSpW&#10;hGbf6LVfZ0hLCiEy+lE8Awca0jngfoMh6MrWACM+DhAwso44ZVimanpkK5VDWQtiO//LxfSL60bi&#10;5kCSRbe/xpCKBQLVPfhGTxdeY0gDpRG5H2X40HVLOoc6xhTWQMtqSglQjEk9ULGa7TDoGq0IgHNJ&#10;Ajy7vgULkpvRjuj0RzGkBViUCx5tDryJIcgNKobU8zqs2+gfkbnBkLbZHRCFuBBEK4MWZQytVgQq&#10;5Yh05uyR0FmN8D6GUN2aIXrS8i6GgKY1Q2odULOlG+XDDYboMUGgiO3gZMnVRtZdolYOlKmWX0ug&#10;ZyulLvA2hrD4XPKAbyzh38GQCY1mIlsMwfVWgKYQ0GCILzUVwIyXhgiRoQgXmDhWPEzQlON0urUj&#10;xAOC9M1k72JI+BJRM4QLFXD3DxkyHdJOmoohXBAg1UzpPOhJmyFVxlMB79OpBW0tLH+PMGEoF5b9&#10;HUfODZa1PVHgHQyZjxztHPiSR1suGFh29m+Y9odlORdHjvQypJGo/gFDyigDxmTpANYizPhPyl1u&#10;YjufQ9ZlsvzvfbGE+RZDZk18vufxdoY4ZpKANYTITYY0u6cJYI0hzfmBaogW6iURmpuVV3GXO/Qo&#10;5wD9Am7LQZlvKr+2QL2+zJDdKe1pycEVPNoMwYAyb69iPmdRIwAX/4QhRIE1hnBBB9lI9IGkQ0YM&#10;arJ+yehVziNuCAm4nUraUo0PMsQQH6GE63i0GYIB1pWjKYh5j8Djdj7OVez/JkOqPshGIutAplmm&#10;kP3KAfM5C+MO17zOuq4CVPkVhmi7YR8+uFWuWGEItW2+DLchdlzSjrpD/CnB/5shcH0aFZS7losh&#10;Ujm/h6+hXMThUoza7AzJdV0FqPILDNknupL4+yj+VobAWsZXmwK+pyVF57jj8lb/MoWuf44hyqyf&#10;QDWkhuWSCLm1WAzZopzETvwQxkP0S6b+EEN41cOLz1citjIETfWtJlLVOF2HDXV3xVZ/yBB6co0h&#10;hrsAqpEZmzKTqDMIk0+0QTntINnVLnf4yRiQZrMVT+R4jSFx06mSPlRirMjFqWpPIgLLRKmxmq1r&#10;sY0hTavRk3/MkHxJRBvbrJy6ytrR5c+8xPkmRpEVT+RoMqTKeUuGgKFP9f19K0O4MUsWCYSb0CtG&#10;nrGI0M0QTHKtSYKsYTME/m+tl0OWTE4Mi+A6Gm+5HnimVzkd8fduYfTBfn+xpko3GwxBT8bBhJsZ&#10;gvHUM80gOQ7domTo0M0QXG9Zmxi8xpDW5zCYK+9CLonQy2+xhWmbcgbC20QQTqGqjZcYgghoDJvN&#10;DOGPCh2CY0xwQf28EVF5xZICVrMs4VFVKKxBxdaqLPzEBQaWRPAGR/cLilFYsZQrPgU2gK7DUpyy&#10;mJshIwUVrO8ANGoaDPGlct6M2MwQtN4RRODMIHQeqEug0w6GoBlLGQf4ssGQ8tW1AlG5pBBRgHSB&#10;BLm/6y0HEugxPjHTKx4XCsC2QbjmoGK/hpFKT1p2oZo2Q9rBCgGGCx6rDEF760EEAyJUw1O5YROQ&#10;3Ii7phSoaSci6LXBEFDITkSQL5VUTvkPhbvCbZuUQ2UuFIBwoSp0sRKRvFMymMEQtLrGEKsfvOZw&#10;wWOVITx7mJuJGZyZhlpNI/LMJe6aUuCGNVzDW2eDIYgB9siEW8olwbQkQs0V/W9SDmWjcnYPnrWm&#10;GZCWC7CLoRVUWmMIF0rg5jaG8DNWSGOQEEm9phHRp7xrSgH7mvTklhoMYXsZkjDF6q9yFAjc3IP+&#10;i0mqqRz6E3epaMy3dC9WBd2NGZEGanQCFFfNwqNmjSGGSfk9nkse6wxh55tJBYFdFbXDINSnJh5l&#10;0sS2FOjcCCJh4arFENjDCiLwZ61aWBIhwcrBgSZ15TiWCglIIL3/gmoIE3r+ieQ+zpZ4Uv0awq5Y&#10;Y4gwkQDubWUI/4i5lYpAfhkhqawqG38pJ2S0pWCR9VmTCd9kSJNj3Ho9bEOmTSO3UpxuqtOBohzI&#10;pmZCKd0h8NDR/M6xLlaFfJoIgaI2Q9CNOuD5l6JbGRL8b43kWEFOBrCU5lgOw50MYQerW8Vhe4cm&#10;Q5gFGr959VnTC0siZO56joNyynTA5xo4JAl4olRMgaEn3qPAGK0q2hVetUSIFLUZgtlMm7njw1sZ&#10;wpK7mKD5Kd2W5If36t/hJiE6GcJjQvm7FMRL0rbJkBBpaoowQVT2IW2kIVWP1G3KYUgohxegtogu&#10;PGvWVbkJ0SEsVs5/QoIGQ9BaHeDFqVt8xaOLIXHca0v5OMjDIRuKrGzpWBzIgCcEoVpS4F51vhaG&#10;65mUbzMkhM7yb/GFs6+yyhF806G+z/NuSREcngPlxENcu1SATwXJxjLHu6JqiEzyKs9I2UFsjte+&#10;qyd5q8EQfrYY73wUYCV+H0PS1PDI90ZN6ajDYqgFx4oN3vMJRrmDPoLETSlC3/JDalAHyrcZEj9l&#10;ykOM0uGKRnoVAqOaZGrK8ce4O1IEOULDLC0ViN3nZAgT5zWFkSkwOTcwyyePSeQ2DyRdgyHp2ST+&#10;jjc4XSG+sGgnQxJFnA3O/hCpeb8/phNOiwjiEe/dluVwFOdkOe7i3uO6sB5NKVLkfFxO/nDP2O/2&#10;c8yufqvPfr+kTekGQcJAUxTziCKVyrlBXSon2OaPUdufFkQ+Qtl9tPPdSTrv9ukvCRYjMFrFH6N2&#10;PKTD3U6wZoshYi5y4p/cs1H8sP51v5x7fCNhnEfIUE5+TGLk8BaPOSb3vCKFoKeEj/JdDDEPGDS+&#10;gBOC+EpCaivnkwoo44G6DulSgbr7ZJoc1btHon0GJ8EqQ35m3R5kjWRs1O1miH6mKaOYDoGU2Avg&#10;h8zxrapTinA8XgayWR9D1F2lDq3fwfHcIC0t0FIuCks1Cdp5qi7OVHI6qMecKiNQpT3VW2fIz6Q5&#10;80rWCIsb2xniZDc4UmzJTTiUOsSZOKbNKK5KUe0VZ2/0MsT1WAcibYdYAiZkcxZqKRfucNlDORL6&#10;oc5fWlXj13o17TFSOxjiBkApfvRiIf4WhriH6x3092pbv4T4FZqb82TNw3K73RZ+1cN5/Pi/gRnH&#10;HgKPeMhjdcC5fa67PCy9lEYDtaQ3BWTKZWY4+L+0H5RjyHPdfUqlRIUIuee5VXOSGxrvQaPqXHfd&#10;JlKeTPzpSOLz2OjwTY7ZP06tPm4u72sYkOF6cKlU5x9EaMP/Osy3td6pBSeMS8xyTr2CjcrtfO99&#10;Gky+ZZeYr9Z8xSj0e7vDn/hmYGBgYGBgYGBgYGBgYGBgYGBgYGBgYGBgYGBgYGBgYGBgYGBgYGBg&#10;oBM/P/8BNrTlLA2o5rIAAAAASUVORK5CYIJQSwMECgAAAAAAAAAhAJRGLea+EAAAvhAAABQAAABk&#10;cnMvbWVkaWEvaW1hZ2U0LnBuZ4lQTkcNChoKAAAADUlIRFIAAAKMAAAARggDAAAAcQE1HwAAAAFz&#10;UkdCAK7OHOkAAAAEZ0FNQQAAsY8L/GEFAAAAM1BMVEUAAAAQMGAQOGAVNWAUOGATNlwTNV0SN10U&#10;Nl4UNV8TN18RNF8RNV0SNlwTM1sTNlwTNl4oV9gnAAAAEHRSTlMAECAwQFBgcICPn6+/z9/vIxqC&#10;igAAAAlwSFlzAAAuIwAALiMBeKU/dgAAD/hJREFUeF7tXel666oO3c7oDE36/k97QUtgoQE7cXvb&#10;fsfrx941BqFhITAe8m/Dhg0bNmzYsGHDhg0bNmzYsGHDhg0bvgYHBh/OYODaez7+CeyzAjs++Hrs&#10;tH2mYD1I5GHgoxhk6sLQrMRCK0EAPvhyfDKWefvEte98/BO4ZwVGPvh6jNo+U7AeJPJzPqZk6icf&#10;fC8WWnn4Vo1IeMKVj/v44NobGVdhI6MPEp7w5OMudlx5I+M6bGT0QcIzTlzQA5yYsJFxFTYy+iDh&#10;GTcu6OHBdVfEZn1oNzJ+B6yVLu/+T2T8nL9AhSYZGxlXYSOjDxJOOHNJjCvX3Mi4EhsZfZBwwoNL&#10;Yjy55n+LjIcxYcmKejk2Mvog4VgLzm01YpORGPlfIuM3YCOjDxI+EsPmthpvudKDHLSRcRU2Mvog&#10;4SOtBme2GrHJOG5kXI+NjD5I+Lin//oLozPV2W1kXI+NjD5I+IgdxP5WI90KvMNBGxlXYSOjDxI+&#10;lrTHhR5K8tzIuB4bGX2Q8JEXhL2txgvVGDYyfgE2Mvog4Sm0uFTmQg/lgrtLxuEwjpf7fRxP0T7R&#10;bKx3RxJxGcejn6gVGXOX1/strN5gOJzHsSf8VTJmbW/367LeK76GjMWW87ygf4dT1jN56Rw8Rvke&#10;GWF+UuFrnvck4Sm02ESMZR7p/LFHxuFcnjDLeF6Vj3Z58xgX4w/609lKPlynjfWEh5aRIck4nGSX&#10;j0vXJ7tGP1+4E5V403t/qTfrEx6XxXz8AjKeKHsU3HrXnkNb9/NjdBSVZiNSuN9GfybgTEPGJt4m&#10;3O+AJOWuZrYaSbWcOSMyDtislHg0+sGOBkrMUcaWcTc2CjKeTZf3kI676WZmxYfjQENGmzOAPagi&#10;cV1Ix9VkPBlPPaMllhOXpKhJj9JKJ1JFCUFGIzf2/VKQmBza/lbjQPUu6a+AjAeHSK3Rc2QcbHAJ&#10;uVOJSsZdk+gKyhhWsLwl3LtRIQRkBKEUnstuG64kI7bXND7ckeDH5fOZ5rgGr5Jx7zk/8P1iVCH9&#10;rcZpFvfJWN5H0PiYgj1Dxr3PlgSVrgsZowaWX4no7UQl8NTDeRkZo5Gz7In5dWSMDDemJERxMZF+&#10;kYyBDousj0EyiNE0hKKtRhoHH/kvl4zF5ucVC/lDXU5MbNzfM6iXJ/2ZFt98KqFadx/xws/heCky&#10;2tzIZOQGj+spV98dzpVvYgAwhjqMb+f8LtdwONXFqQ7hIjJWgcng3L2QtyQeq8hYPXXDVeK+Lgkt&#10;G6e4kN3JTZOibWVpJSIFE+nPBJwpZCzOvxwPh+FwOFehehp7DSSCyNjbahQ7Px4Z2ebnKGhw4HgR&#10;gyd4oU0YeDZpLwKKjMZvIONA5j/k+K6rIyMeQW31q+suFcJFZGS95Kxce18wV60hY+GiXJ/umI5P&#10;FT1OcY2X6oql3TqxVpYk2ACFcH6znC/LoHmjOiAJ5L/eViO8R6F0yLiDInrRgp1JNVi80Cag7sMM&#10;bVx1NPkaZMS/XFRQVpFqfLIiZlEFqz4fTSY1Cjoas8Bbm4JL7/PxQMfvkRGdPFXjI4eADwEe4UrN&#10;yueGotbKDhmzXnp5zEJtaF8ASUBQaXj5W41iCnfICJ/Z2ZETZsMwJ7QJGAhPI6H4U9KIeqOQKHck&#10;DHzJ3ISK84Mzf7KCzZkFZAwFovf5B0NXkBFN7YTMXGhyCeY6x24Y0DA3spIPCth0TwM+pUf8KyAB&#10;ICNCYzpJkBc3loxoZ7lYMkhT2RqdgYpedCBc0g4RSrBcTEDiaPyMItNnBrNRdmwUtBpDoBNkXkq6&#10;ikmAUe+QkUetEyRsBDfjmQZym/cZmNblmVfJ6GgAbXt38eZAAni6o8Hl+LjZ9rFkJJv1cgVAcKTi&#10;PhlJhCkl5DPNvFvI6K+VsZyRfADhnKybYYfLPBnjwcdcmX23DWQ809cZeoD7uBEBuVfvyxBgiuBC&#10;Z38EzO2OwT4ZPcpB6JpLGBLAZJScayBZasgIHfTyDYDukt8uGbGL6brY9sdkdEd8AlOFjxJQ3xde&#10;lgFiuMyTERTx8xrIEqhWATIuBTfKgKO0+wC+pOOjBJql/Z1jyJGMeo2M7kqkp9wykABmUjSUEF8O&#10;mCFHSOEMqi1PumSEiZ3cJRswGcO5UNELySp0EWwTw3mWjPCSN4EkoLe5CfhtMkLbQDykTuPKeE6A&#10;qsoEYuPSI6PvfBqloacXgGQXrSiOdpJprmwMGfNxkBhL2hRpyRqdQD4O1v2mAcgYsd/QC6v4kLrI&#10;+kKa6U8XYDqUSw8JCkjkjQISuRjcKMM4X2K6SwZQ5UAVc87GpUPGwPkkdP7yLQYJL1r5W40wstTR&#10;/gDdwmsoinUv8WTkZxHkDriEaUAKdJYmULfO01Q9pq7hlulPF9CIbfdQBEjcd5ERpoUDi5LGpNkp&#10;P84UVF5HxmBagFl88A6ofdEKk4xenLYU1WQkDcLYwEG6emP0DLQAJmNnJmwvFekg8F4G3DvZbBRU&#10;BfBRSDd6xue7pmnoGq5IESg+6KLNLxk2Lh0yepcvCTCLD94Bta9aNRNyQbsU0GSk4zhPaQWt0X1g&#10;hSYbgIx84AExYULAe/EszR6Y1iZGQVVgL0RfB5wyL0ObSu3igQ9bl6gGBd4mY9AFpPLBO6D2Vavm&#10;UoWhLms0GWnWCoZKArSfBrM1ugt+OEQ20AoYoEu2ybOoBcmbImwUVAWrPZ4AGa+Tka4VOxtHVD3Y&#10;N5CAU94nY7AoW56ZA1D7SSu5icPAoqrSSXOBzsZ+1UPJGt3BzrvbTAp05l1WiZP1PHewG8MHjoKq&#10;gKrH2WkRoNTrZKRjSSEFqt45D+yxjllBRj7Q6J5cAmo/aeXs01Dqm4KvyIi82fGrOm+NDnA4jsiK&#10;GbLBXER4RHGTee6AGXzgKKgKlP1vAV2+TkYyrGP6rGvy40rY+sr47WS0W416c0YFAwrMYTkZD6d0&#10;CYggCMgGdDJeFyRIFZW6DjC51Il8ERnjNfIivEtGOpyDQ8b86s+NnwkT+O1ktFuNlFrENY2K7jIy&#10;TuzukHE4Xo2/GLIBKdANpFRRqesAFlSBc2Scy05L8K1kVGvK3fk25cIWv56M7T5O2QQQmeAtMk4d&#10;hGTcte9iMZ43wyYq+Dky5qNfTcbG2ANEKHzgOuDXk1FvNZqrURXdryIj4jPhmV/CzI+NmwakwEbG&#10;EEJ383LE437Hy6p09OvJqLcayRx5AaCiy6GcwZRprdEZk9fwJDsXZ5gGVPU/TMa5h32mxFEeCk8B&#10;TI2a7S0q/f1kbFOhvSejovuqAtbohPpKyd1ukpkGpEB3M+01MqpdbNOfKvjxNeN8M0bh4tN5oZtO&#10;/H4ytluNWELKTOWSUVbowxqdgCWMes+aYRqQAl02ELW5yTwZwYxqgelPFcwLnAe6fJOMCza1CeW1&#10;opu3RU1n/gAZm61Gc3Gtg7HsmakJ1uhihPNmeYZpME/GXKEoTc07z0kUZvCB058q+EkyUjS6pgug&#10;k+BOKJ36A2SUW41229EEg2osHa2e0eXJhuA2l2kwy4bmUQaEpJe5Sd5EV9OfKqCxusbjCVDqdTLS&#10;8cI9TvvIuwSd+wNklNnQuSGjuUBzYiugB2s07x5FT24TU2UDRR4LLAI5CnBQL+5k7tTBHBlBpOZq&#10;oAFdRMwsWyDjdTLScqZ1Xgis/aPbpnTyL5BRbDU260dAk9GQpQ9rNNsQDGHTH0coZkP7hOLME1+l&#10;wpRujIKqANqGd4AWLVveJeMrTyIgg3vrxYSVj5DxgcZ3kBH+zO5GjmnjrslhL3EanPLnCMTM4pAR&#10;oYkk0HiQDRChzv1AytU1dVLi69ycRgaZ1hlGQVWAOAZriuIyPogAi18nI1ZN4ZoIX4LgAx2nBtDy&#10;L5Bx2mpUe44EbaSzrJQgESK3WqNRFM27EC8bIEL6ocsJGEu1y26GSIC4aSgYBXUBtqEigdRdrBxA&#10;It8gozdTCVBeKH13L3b+yB2YjLLVaJN5ghlxas2lQO4TacwajaIod4FLsgEiFIcSjq6jA0kgXPWD&#10;uiLRGQV1AaaCKMx9ujBI5DtkxBo+mkRo4BdT8t99Lf8GGYtHxeJxgiEjgh941txNtEZzaPhAAVxp&#10;GjAZWxkTcBUpEi2Ou5lMJnajoC6ASgEjYG84TzBg8RtktNOrwLS8yqAcEYwKaPlHyIgBqN43YBgy&#10;wgdBZiOXyFnLGs2h8dlCg71twGSMVo1oISyC+GCRB//JNYJR0BSgBz/OZG+Yugqg0htkZPm+rzCu&#10;yjlq60eFd33+CBmxUIPL9Cg3ZGQnuBMhcqukjTWabdA6ENC+bVDI6H3jowx6SYfehhvfpehGxRRA&#10;X/c6Ai6bm6W52jtkhHkuxxC0OuhaajbAqvevkBEDENCj3JKRp1In2vBPkyis0ayDN9x5OmkbFDK6&#10;Hxjh+7GNQQi9txnE98SbLU6joNUYcXYGA+vrJy4BaPQOGTkyDt15XFWh0EV5OmP6cOofIWPJSI7Z&#10;lowl2oaNBzCjSSGQzAcMBNdwq3xSLEHOo6QAnbJf0HO/DMeZwH7iuDyf0bBiARk51+rP0hUuGm8a&#10;rCAjAm7Dwt/jm8pZSVNRfP/4j5CRk12CmYwcMpa8r24uM0fb1RoUbitybx8tt/AxzyfYKxqQAiMJ&#10;f7aKD7iWMkm2PL6i9DtxcSvERMWGia8jVMvSe7QvIADPvEVGvl7UH5vkUShzPLu/NZo/s4+na/tW&#10;IlJqvP8EGcuFg7Nj5pGxrIif0486DGee6lXCg8K8iiyn2MGf10L94cjPfT/3aCC+0woycjp9TD3u&#10;y6Pi4acD5e9D7Ip+OncsIWNdPzzOxYRq7+zVS8IaMnJh0nsy88RljeXlqZ1n/UGS+sHljwEadLfc&#10;mo29YtSPkLF4216WeGSUj3Fe8ycV6ue47eSL4lzr/qxipqnjkW8i8N+pdfIj/1k7pbOj+Kx2/k0g&#10;vJ1AcD9eWPX7zL/Mc8WnxQl6HltExuofNnh6eccuHRysImM1/PORTMl+5ENt+RQU+jL35ONkcsnt&#10;NfaOlWiezbs9ihI/QkbWxFn1k+k6NsJDLSyZ6/I5oYoJml8yk+vKkWszGeWSUsJng/tLERlmg2gZ&#10;Gescr+D91ILFKjIKj7QwfQs2CtCvbpS5rEfGphsu+xkyQhNn/eOTMVnjWO49LQuNASGmzNQC/AHz&#10;6jeuXciYLoacLom/Hjz9Pu9qdZmwkIzuj7GEvwyksJKM7q83eX17OvIasqb2mIzYC2Fw2c+QEZo4&#10;BkZk/Le7qHB/uFt7knZSjP4Fq1uNVTnDtScyml9/evZ+omoYVQj9XxhbSsbke5nkEx7Njyn0sJaM&#10;0wq1IOq7+Tm7ZPL0BkL5taKYjGIt8n8i45fieClD8eN2DnlxwEcN7jf184fD6Yrmz/vl2Ph2aF80&#10;kpi6TI24LMT+XNaWH/dxtvY8htPljuGQ7PX1+zbs05qbuk7L7LHTd7IZhEzVWvrvslc7oze1RaQ+&#10;brPfVVuFf//+B1pNQiOyTL0IAAAAAElFTkSuQmCCUEsDBAoAAAAAAAAAIQBRikDKdgMAAHYDAAAU&#10;AAAAZHJzL21lZGlhL2ltYWdlNS5wbmeJUE5HDQoaCgAAAA1JSERSAAAAbAAAAFgIAwAAACdT4kQA&#10;AAABc1JHQgCuzhzpAAAABGdBTUEAALGPC/xhBQAAADNQTFRFAAAAEDBgEDhgFTVgFDhgEzZcEzVd&#10;EjddFDZeFDVfEzdfETRfETVdEjZcEzNbEzZcEzZeKFfYJwAAABB0Uk5TABAgMEBQYHCAj5+vv8/f&#10;7yMagooAAAAJcEhZcwAALiMAAC4jAXilP3YAAAKwSURBVGhD7ZjrDqQgDIW94IzjDd7/aRfbUwVH&#10;ZxNpN9nE79eAEyrtoS1WDw8PD9a4fiL6rsaMFXXvw4YfGkyb4BbYAf6FBwa8YCNhwCN1TmyF8MZD&#10;ZRqEa+6dc6+PeLTFY10mWts7DKs3jcOEoSotLe2TjfBMsJDkh1bO5NfTlEXU5nVhjwFTUxQt/Liu&#10;G0YMwLjOzRhoQsZ6DAD7EQNNaN1/auyQMEg0CwaakBgOC5NoLARCYsjzRUNTH4w04YSR+XGgqQ4j&#10;TXgb6dYcTViETPaxn6qWE7NNScPWRP2wZZKHI5wdESPkfG/ViNRcwtbE33C9yYqAMqyI4BvsMcx2&#10;tjbfCaNtM8eKZLxR+7EBR65Mpk1jVDtkEVks8kZCnfnQUhpV1aGTA4ulOETtYeCKGWY7a+LCKbaN&#10;+G3WeYstVjvVTJtCFoGtBaqoYc0k4SNx7FFCxk+LG10QFazjRpEqQrLkbo3Gh+brDuxEn2UMXJ/2&#10;F6Dhdum4DYrmIWUgjFI7+U/lxnjZr4rM3ZYcAPZreVrhiH29tEiSTwO7lX6WcNlDyU2UJEhppbzR&#10;Yt2fHWBcBkmSVA8Od5wbcMhOKwokGZuemn6UK59r2LnOtpzMZsv1wcYwOIIDMJI082vpLX4aE0kS&#10;CmXglxujtaSklnvxL8a2nKzTiHNYroXW0fNIea4Sxf34JCBdP4ZFoJpcd4k42zptAgflcqk9aBod&#10;MvqqC62l4tco1LzSeaPYpt9WNTpXbO2sUXzBh8gkeTW/BS6BW3O1IVfCGNCvNuE2oreQfe7uUKtZ&#10;PMjJ5VUm+To8951bv9r2sqkICxWeVDgAu7Uv5E6o2LlmqkvZ74SSkxXSVo2g5Kz3jA0cb5WrW9Mf&#10;dueHw7LtGk7nyvVPtO9xotefp89bYwMPDw8PDw//MVX1B81qQKHLEJk2AAAAAElFTkSuQmCCUEsD&#10;BBQABgAIAAAAIQCpSaTi3AAAAAUBAAAPAAAAZHJzL2Rvd25yZXYueG1sTI9BS8NAFITvgv9heYI3&#10;u4kSjTGbUop6KkJbQby9Jq9JaPZtyG6T9N/7POlxmGHmm3w5206NNPjWsYF4EYEiLl3Vcm3gc/92&#10;l4LyAbnCzjEZuJCHZXF9lWNWuYm3NO5CraSEfYYGmhD6TGtfNmTRL1xPLN7RDRaDyKHW1YCTlNtO&#10;30fRo7bYsiw02NO6ofK0O1sD7xNOq4f4ddycjuvL9z75+NrEZMztzbx6ARVoDn9h+MUXdCiE6eDO&#10;XHnVGZAjwUACSrz0OZUbBwnFyRPoItf/6YsfAAAA//8DAFBLAwQUAAYACAAAACEAXKFHftoAAAAx&#10;AwAAGQAAAGRycy9fcmVscy9lMm9Eb2MueG1sLnJlbHO80sFKAzEQBuC74DuEubvZ3bYipdleROhV&#10;6gMMyWw2uJmEJIp9ewMiWCjrbY+ZYf7/O+Rw/PKz+KSUXWAFXdOCINbBOLYK3s4vD08gckE2OAcm&#10;BRfKcBzu7w6vNGOpR3lyMYuawlnBVErcS5n1RB5zEyJx3YwheSz1mayMqN/Rkuzb9lGmvxkwXGWK&#10;k1GQTmYD4nyJtfn/7DCOTtNz0B+euNyokM7X7hqIyVJR4Mk4/BlumsgW5G1Dv46hXzJ06xi6JcNu&#10;HcNuybBdx7D9Ncirjz58AwAA//8DAFBLAQItABQABgAIAAAAIQCxgme2CgEAABMCAAATAAAAAAAA&#10;AAAAAAAAAAAAAABbQ29udGVudF9UeXBlc10ueG1sUEsBAi0AFAAGAAgAAAAhADj9If/WAAAAlAEA&#10;AAsAAAAAAAAAAAAAAAAAOwEAAF9yZWxzLy5yZWxzUEsBAi0AFAAGAAgAAAAhAIjCmZlABAAAtxIA&#10;AA4AAAAAAAAAAAAAAAAAOgIAAGRycy9lMm9Eb2MueG1sUEsBAi0ACgAAAAAAAAAhACVJzgz5WgAA&#10;+VoAABQAAAAAAAAAAAAAAAAApgYAAGRycy9tZWRpYS9pbWFnZTEucG5nUEsBAi0ACgAAAAAAAAAh&#10;AIAAaRI0CwAANAsAABQAAAAAAAAAAAAAAAAA0WEAAGRycy9tZWRpYS9pbWFnZTIucG5nUEsBAi0A&#10;CgAAAAAAAAAhAC9CjFFFEAAARRAAABQAAAAAAAAAAAAAAAAAN20AAGRycy9tZWRpYS9pbWFnZTMu&#10;cG5nUEsBAi0ACgAAAAAAAAAhAJRGLea+EAAAvhAAABQAAAAAAAAAAAAAAAAArn0AAGRycy9tZWRp&#10;YS9pbWFnZTQucG5nUEsBAi0ACgAAAAAAAAAhAFGKQMp2AwAAdgMAABQAAAAAAAAAAAAAAAAAno4A&#10;AGRycy9tZWRpYS9pbWFnZTUucG5nUEsBAi0AFAAGAAgAAAAhAKlJpOLcAAAABQEAAA8AAAAAAAAA&#10;AAAAAAAARpIAAGRycy9kb3ducmV2LnhtbFBLAQItABQABgAIAAAAIQBcoUd+2gAAADEDAAAZAAAA&#10;AAAAAAAAAAAAAE+TAABkcnMvX3JlbHMvZTJvRG9jLnhtbC5yZWxzUEsFBgAAAAAKAAoAhAIAAGC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Graphical user interface, text&#10;&#10;Description automatically generated" style="position:absolute;top:419;width:15735;height:5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1RAwgAAANsAAAAPAAAAZHJzL2Rvd25yZXYueG1sRE9Na8JA&#10;EL0X/A/LCL01Gy1IErOKlCp6ik29eBuyYxLMzobsqum/7xYK3ubxPidfj6YTdxpca1nBLIpBEFdW&#10;t1wrOH1v3xIQziNr7CyTgh9ysF5NXnLMtH3wF91LX4sQwi5DBY33fSalqxoy6CLbEwfuYgeDPsCh&#10;lnrARwg3nZzH8UIabDk0NNjTR0PVtbwZBbvyWBTzz0O1T7eb9LDA9IxJqtTrdNwsQXga/VP8797r&#10;MP8d/n4JB8jVLwAAAP//AwBQSwECLQAUAAYACAAAACEA2+H2y+4AAACFAQAAEwAAAAAAAAAAAAAA&#10;AAAAAAAAW0NvbnRlbnRfVHlwZXNdLnhtbFBLAQItABQABgAIAAAAIQBa9CxbvwAAABUBAAALAAAA&#10;AAAAAAAAAAAAAB8BAABfcmVscy8ucmVsc1BLAQItABQABgAIAAAAIQC3L1RAwgAAANsAAAAPAAAA&#10;AAAAAAAAAAAAAAcCAABkcnMvZG93bnJldi54bWxQSwUGAAAAAAMAAwC3AAAA9gIAAAAA&#10;">
                  <v:imagedata r:id="rId16" o:title="Graphical user interface, text&#10;&#10;Description automatically generated"/>
                </v:shape>
                <v:shape id="Picture 14" o:spid="_x0000_s1028" type="#_x0000_t75" alt="Graphical user interface, text&#10;&#10;Description automatically generated" style="position:absolute;left:18933;width:17438;height:2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8UwwAAANsAAAAPAAAAZHJzL2Rvd25yZXYueG1sRE9Na8JA&#10;EL0X+h+WEbzVjSJSUlexLYqHIhi15zE7JrHZ2TS7Jtt/3xUKvc3jfc58GUwtOmpdZVnBeJSAIM6t&#10;rrhQcDysn55BOI+ssbZMCn7IwXLx+DDHVNue99RlvhAxhF2KCkrvm1RKl5dk0I1sQxy5i20N+gjb&#10;QuoW+xhuajlJkpk0WHFsKLGht5Lyr+xmFHxk+/fJ6251uvbna9gEM+s+j99KDQdh9QLCU/D/4j/3&#10;Vsf5U7j/Eg+Qi18AAAD//wMAUEsBAi0AFAAGAAgAAAAhANvh9svuAAAAhQEAABMAAAAAAAAAAAAA&#10;AAAAAAAAAFtDb250ZW50X1R5cGVzXS54bWxQSwECLQAUAAYACAAAACEAWvQsW78AAAAVAQAACwAA&#10;AAAAAAAAAAAAAAAfAQAAX3JlbHMvLnJlbHNQSwECLQAUAAYACAAAACEAliVvFMMAAADbAAAADwAA&#10;AAAAAAAAAAAAAAAHAgAAZHJzL2Rvd25yZXYueG1sUEsFBgAAAAADAAMAtwAAAPcCAAAAAA==&#10;">
                  <v:imagedata r:id="rId17" o:title="Graphical user interface, text&#10;&#10;Description automatically generated"/>
                </v:shape>
                <v:shape id="Picture 15" o:spid="_x0000_s1029" type="#_x0000_t75" alt="Graphical user interface, text&#10;&#10;Description automatically generated" style="position:absolute;left:28422;top:265;width:14579;height:2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ZZwgAAANsAAAAPAAAAZHJzL2Rvd25yZXYueG1sRE9NawIx&#10;EL0X/A9hhN5q1kJFVqPUtoqHenBbxeOwGXeXJpN0k+r67xtB8DaP9znTeWeNOFEbGscKhoMMBHHp&#10;dMOVgu+v5dMYRIjIGo1jUnChAPNZ72GKuXZn3tKpiJVIIRxyVFDH6HMpQ1mTxTBwnjhxR9dajAm2&#10;ldQtnlO4NfI5y0bSYsOpoUZPbzWVP8WfVVC+L36NX358+s0+ayQfdqt9NEo99rvXCYhIXbyLb+61&#10;TvNf4PpLOkDO/gEAAP//AwBQSwECLQAUAAYACAAAACEA2+H2y+4AAACFAQAAEwAAAAAAAAAAAAAA&#10;AAAAAAAAW0NvbnRlbnRfVHlwZXNdLnhtbFBLAQItABQABgAIAAAAIQBa9CxbvwAAABUBAAALAAAA&#10;AAAAAAAAAAAAAB8BAABfcmVscy8ucmVsc1BLAQItABQABgAIAAAAIQCIzZZZwgAAANsAAAAPAAAA&#10;AAAAAAAAAAAAAAcCAABkcnMvZG93bnJldi54bWxQSwUGAAAAAAMAAwC3AAAA9gIAAAAA&#10;">
                  <v:imagedata r:id="rId18" o:title="Graphical user interface, text&#10;&#10;Description automatically generated"/>
                </v:shape>
                <v:shape id="Picture 16" o:spid="_x0000_s1030" type="#_x0000_t75" alt="Graphical user interface, text&#10;&#10;Description automatically generated" style="position:absolute;left:21169;top:2820;width:17439;height:1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wyFwwAAANsAAAAPAAAAZHJzL2Rvd25yZXYueG1sRE/fa8Iw&#10;EH4f+D+EE/Y2060gozOKE4YbiMw6Qd+O5myKzaU0WVv/ezMY+HYf38+bLQZbi45aXzlW8DxJQBAX&#10;TldcKvjZfzy9gvABWWPtmBRcycNiPnqYYaZdzzvq8lCKGMI+QwUmhCaT0heGLPqJa4gjd3atxRBh&#10;W0rdYh/DbS1fkmQqLVYcGww2tDJUXPJfq2C9XJ3OX+/N5rs79CFPTZpuj2ulHsfD8g1EoCHcxf/u&#10;Tx3nT+Hvl3iAnN8AAAD//wMAUEsBAi0AFAAGAAgAAAAhANvh9svuAAAAhQEAABMAAAAAAAAAAAAA&#10;AAAAAAAAAFtDb250ZW50X1R5cGVzXS54bWxQSwECLQAUAAYACAAAACEAWvQsW78AAAAVAQAACwAA&#10;AAAAAAAAAAAAAAAfAQAAX3JlbHMvLnJlbHNQSwECLQAUAAYACAAAACEAW28MhcMAAADbAAAADwAA&#10;AAAAAAAAAAAAAAAHAgAAZHJzL2Rvd25yZXYueG1sUEsFBgAAAAADAAMAtwAAAPcCAAAAAA==&#10;">
                  <v:imagedata r:id="rId19" o:title="Graphical user interface, text&#10;&#10;Description automatically generated"/>
                </v:shape>
                <v:shape id="Picture 17" o:spid="_x0000_s1031" type="#_x0000_t75" alt="Graphical user interface, text&#10;&#10;Description automatically generated" style="position:absolute;left:18426;top:2736;width:2881;height:2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ndywAAAANsAAAAPAAAAZHJzL2Rvd25yZXYueG1sRE9Ni8Iw&#10;EL0v+B/CCF4WTfWgUo1SBUHYvbS74HVoxrbYTEoStf33mwXB2zze52z3vWnFg5xvLCuYzxIQxKXV&#10;DVcKfn9O0zUIH5A1tpZJwUAe9rvRxxZTbZ+c06MIlYgh7FNUUIfQpVL6siaDfmY74shdrTMYInSV&#10;1A6fMdy0cpEkS2mw4dhQY0fHmspbcTcKvk73oR+y5jOrXMsXfcjdd5ErNRn32QZEoD68xS/3Wcf5&#10;K/j/JR4gd38AAAD//wMAUEsBAi0AFAAGAAgAAAAhANvh9svuAAAAhQEAABMAAAAAAAAAAAAAAAAA&#10;AAAAAFtDb250ZW50X1R5cGVzXS54bWxQSwECLQAUAAYACAAAACEAWvQsW78AAAAVAQAACwAAAAAA&#10;AAAAAAAAAAAfAQAAX3JlbHMvLnJlbHNQSwECLQAUAAYACAAAACEA+053csAAAADbAAAADwAAAAAA&#10;AAAAAAAAAAAHAgAAZHJzL2Rvd25yZXYueG1sUEsFBgAAAAADAAMAtwAAAPQCAAAAAA==&#10;">
                  <v:imagedata r:id="rId20" o:title="Graphical user interface, text&#10;&#10;Description automatically generated"/>
                </v:shape>
                <v:line id="Straight Connector 18" o:spid="_x0000_s1032" style="position:absolute;flip:y;visibility:visible;mso-wrap-style:square" from="17344,786" to="17344,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5ewgAAANsAAAAPAAAAZHJzL2Rvd25yZXYueG1sRI9BawIx&#10;EIXvQv9DmII3zVZQZDWKFArVW9UfMGzGzdLNZEnS3dVf7xyE3mZ4b977Zrsffat6iqkJbOBjXoAi&#10;roJtuDZwvXzN1qBSRrbYBiYDd0qw371NtljaMPAP9edcKwnhVKIBl3NXap0qRx7TPHTEot1C9Jhl&#10;jbW2EQcJ961eFMVKe2xYGhx29Omo+j3/eQP5Ua/WhWtOh3bRx9NtWPZHtzRm+j4eNqAyjfnf/Lr+&#10;toIvsPKLDKB3TwAAAP//AwBQSwECLQAUAAYACAAAACEA2+H2y+4AAACFAQAAEwAAAAAAAAAAAAAA&#10;AAAAAAAAW0NvbnRlbnRfVHlwZXNdLnhtbFBLAQItABQABgAIAAAAIQBa9CxbvwAAABUBAAALAAAA&#10;AAAAAAAAAAAAAB8BAABfcmVscy8ucmVsc1BLAQItABQABgAIAAAAIQDchl5ewgAAANsAAAAPAAAA&#10;AAAAAAAAAAAAAAcCAABkcnMvZG93bnJldi54bWxQSwUGAAAAAAMAAwC3AAAA9gIAAAAA&#10;" strokecolor="#244072" strokeweight="1pt">
                  <o:lock v:ext="edit" shapetype="f"/>
                </v:line>
                <w10:wrap anchorx="margin"/>
              </v:group>
            </w:pict>
          </mc:Fallback>
        </mc:AlternateContent>
      </w:r>
    </w:p>
    <w:p w14:paraId="4C8EB7D7" w14:textId="29FC0BC1" w:rsidR="008A4F25" w:rsidRPr="00A372AC" w:rsidRDefault="008A4F25" w:rsidP="00A372AC"/>
    <w:p w14:paraId="1A2F98F0" w14:textId="60812BBF" w:rsidR="008A4F25" w:rsidRPr="00A372AC" w:rsidRDefault="008A4F25" w:rsidP="00A372AC"/>
    <w:p w14:paraId="2F0ADCE5" w14:textId="1373D71F" w:rsidR="008A4F25" w:rsidRPr="00A372AC" w:rsidRDefault="008A4F25" w:rsidP="00A372AC"/>
    <w:p w14:paraId="4EC90F63" w14:textId="23C59BFB" w:rsidR="008A4F25" w:rsidRPr="00A372AC" w:rsidRDefault="008A4F25" w:rsidP="00A372AC"/>
    <w:p w14:paraId="12602CC6" w14:textId="70E25CD2" w:rsidR="008A4F25" w:rsidRPr="00A372AC" w:rsidRDefault="008A4F25" w:rsidP="00A372AC"/>
    <w:p w14:paraId="0EA25950" w14:textId="5FAD2131" w:rsidR="008A4F25" w:rsidRPr="00A372AC" w:rsidRDefault="008A4F25" w:rsidP="009D7D18"/>
    <w:p w14:paraId="0548FA14" w14:textId="36CD77ED" w:rsidR="008A4F25" w:rsidRDefault="008A4F25" w:rsidP="00A372AC"/>
    <w:p w14:paraId="037E9DF6" w14:textId="77777777" w:rsidR="009D7D18" w:rsidRPr="00A372AC" w:rsidRDefault="009D7D18" w:rsidP="00A372AC"/>
    <w:p w14:paraId="5BAE8497" w14:textId="77777777" w:rsidR="008A4F25" w:rsidRPr="00A372AC" w:rsidRDefault="008A4F25" w:rsidP="00A372AC"/>
    <w:p w14:paraId="51217EF4" w14:textId="77777777" w:rsidR="008A4F25" w:rsidRPr="00A372AC" w:rsidRDefault="008A4F25" w:rsidP="00A372AC"/>
    <w:p w14:paraId="0D103847" w14:textId="77777777" w:rsidR="008A4F25" w:rsidRPr="00A372AC" w:rsidRDefault="008A4F25" w:rsidP="00A372AC"/>
    <w:p w14:paraId="424BA2E8" w14:textId="77777777" w:rsidR="008A4F25" w:rsidRPr="00A372AC" w:rsidRDefault="008A4F25" w:rsidP="00A372AC"/>
    <w:p w14:paraId="6AB57113" w14:textId="77777777" w:rsidR="008A4F25" w:rsidRPr="00A372AC" w:rsidRDefault="008A4F25" w:rsidP="00A372AC"/>
    <w:p w14:paraId="4DBFDB17" w14:textId="77777777" w:rsidR="008A4F25" w:rsidRPr="00DD7E23" w:rsidRDefault="008A4F25" w:rsidP="00A372AC">
      <w:pPr>
        <w:jc w:val="center"/>
        <w:rPr>
          <w:b/>
          <w:bCs/>
          <w:sz w:val="32"/>
          <w:szCs w:val="32"/>
        </w:rPr>
      </w:pPr>
      <w:r w:rsidRPr="00DD7E23">
        <w:rPr>
          <w:b/>
          <w:bCs/>
          <w:sz w:val="32"/>
          <w:szCs w:val="32"/>
        </w:rPr>
        <w:t>HEALTH &amp; SAFETY POLICY</w:t>
      </w:r>
    </w:p>
    <w:p w14:paraId="5444DE7E" w14:textId="77777777" w:rsidR="008A4F25" w:rsidRPr="00A372AC" w:rsidRDefault="008A4F25" w:rsidP="00A372AC"/>
    <w:p w14:paraId="71185925" w14:textId="77777777" w:rsidR="008A4F25" w:rsidRPr="00A372AC" w:rsidRDefault="008A4F25" w:rsidP="00A372AC"/>
    <w:p w14:paraId="73A4449F" w14:textId="77777777" w:rsidR="008A4F25" w:rsidRPr="00A372AC" w:rsidRDefault="008A4F25" w:rsidP="00A372AC"/>
    <w:p w14:paraId="7FE98410" w14:textId="77777777" w:rsidR="008A4F25" w:rsidRPr="00A372AC" w:rsidRDefault="008A4F25" w:rsidP="00A372AC"/>
    <w:p w14:paraId="3C7C6734" w14:textId="77777777" w:rsidR="008A4F25" w:rsidRPr="00A372AC" w:rsidRDefault="008A4F25" w:rsidP="00A372AC"/>
    <w:p w14:paraId="08E849CC" w14:textId="7E8F10F5" w:rsidR="008A4F25" w:rsidRPr="00496565" w:rsidRDefault="008A4F25" w:rsidP="00A372AC">
      <w:pPr>
        <w:rPr>
          <w:b/>
          <w:bCs/>
        </w:rPr>
      </w:pPr>
      <w:r w:rsidRPr="00496565">
        <w:rPr>
          <w:b/>
          <w:bCs/>
        </w:rPr>
        <w:t>I have received, read and understood a copy of the above Safety Policy.</w:t>
      </w:r>
    </w:p>
    <w:p w14:paraId="5263DCDE" w14:textId="03257A40" w:rsidR="008A4F25" w:rsidRPr="00A372AC" w:rsidRDefault="008A4F25" w:rsidP="00A372AC">
      <w:r w:rsidRPr="00A372AC">
        <w:t xml:space="preserve">(The regulations contained in this document supersede all previous </w:t>
      </w:r>
      <w:r w:rsidR="005D6016">
        <w:t>School</w:t>
      </w:r>
      <w:r w:rsidRPr="00A372AC">
        <w:t xml:space="preserve"> regulations regarding Health &amp; Safety.)</w:t>
      </w:r>
    </w:p>
    <w:p w14:paraId="5C1D0E9B" w14:textId="77777777" w:rsidR="008A4F25" w:rsidRPr="00A372AC" w:rsidRDefault="008A4F25" w:rsidP="00A372AC"/>
    <w:p w14:paraId="61C647F8" w14:textId="025C8109" w:rsidR="008A4F25" w:rsidRPr="00A372AC" w:rsidRDefault="008A4F25" w:rsidP="00A372AC"/>
    <w:tbl>
      <w:tblPr>
        <w:tblW w:w="10065" w:type="dxa"/>
        <w:tblLook w:val="0000" w:firstRow="0" w:lastRow="0" w:firstColumn="0" w:lastColumn="0" w:noHBand="0" w:noVBand="0"/>
      </w:tblPr>
      <w:tblGrid>
        <w:gridCol w:w="1821"/>
        <w:gridCol w:w="4757"/>
        <w:gridCol w:w="510"/>
        <w:gridCol w:w="1276"/>
        <w:gridCol w:w="1701"/>
      </w:tblGrid>
      <w:tr w:rsidR="0094204E" w:rsidRPr="00A372AC" w14:paraId="426CC36E" w14:textId="77777777" w:rsidTr="0094204E">
        <w:tc>
          <w:tcPr>
            <w:tcW w:w="1821" w:type="dxa"/>
          </w:tcPr>
          <w:p w14:paraId="0EC3D202" w14:textId="77777777" w:rsidR="008A4F25" w:rsidRPr="00A372AC" w:rsidRDefault="008A4F25" w:rsidP="00A372AC">
            <w:r w:rsidRPr="00A372AC">
              <w:t>Signed:</w:t>
            </w:r>
          </w:p>
        </w:tc>
        <w:tc>
          <w:tcPr>
            <w:tcW w:w="4757" w:type="dxa"/>
            <w:tcBorders>
              <w:top w:val="nil"/>
              <w:left w:val="nil"/>
              <w:bottom w:val="single" w:sz="4" w:space="0" w:color="auto"/>
              <w:right w:val="nil"/>
            </w:tcBorders>
          </w:tcPr>
          <w:p w14:paraId="095C5333" w14:textId="77777777" w:rsidR="008A4F25" w:rsidRPr="00A372AC" w:rsidRDefault="008A4F25" w:rsidP="00A372AC"/>
        </w:tc>
        <w:tc>
          <w:tcPr>
            <w:tcW w:w="510" w:type="dxa"/>
          </w:tcPr>
          <w:p w14:paraId="35F06F0B" w14:textId="77777777" w:rsidR="008A4F25" w:rsidRPr="00A372AC" w:rsidRDefault="008A4F25" w:rsidP="00A372AC"/>
        </w:tc>
        <w:tc>
          <w:tcPr>
            <w:tcW w:w="1276" w:type="dxa"/>
          </w:tcPr>
          <w:p w14:paraId="63E0D694" w14:textId="77777777" w:rsidR="008A4F25" w:rsidRPr="00A372AC" w:rsidRDefault="008A4F25" w:rsidP="00A372AC">
            <w:r w:rsidRPr="00A372AC">
              <w:t>Date:</w:t>
            </w:r>
          </w:p>
        </w:tc>
        <w:tc>
          <w:tcPr>
            <w:tcW w:w="1701" w:type="dxa"/>
            <w:tcBorders>
              <w:top w:val="nil"/>
              <w:left w:val="nil"/>
              <w:bottom w:val="single" w:sz="4" w:space="0" w:color="auto"/>
              <w:right w:val="nil"/>
            </w:tcBorders>
          </w:tcPr>
          <w:p w14:paraId="4394E6F3" w14:textId="77777777" w:rsidR="008A4F25" w:rsidRPr="00A372AC" w:rsidRDefault="008A4F25" w:rsidP="00A372AC"/>
        </w:tc>
      </w:tr>
      <w:tr w:rsidR="0094204E" w:rsidRPr="00A372AC" w14:paraId="68DECEE6" w14:textId="77777777" w:rsidTr="0094204E">
        <w:tc>
          <w:tcPr>
            <w:tcW w:w="1821" w:type="dxa"/>
          </w:tcPr>
          <w:p w14:paraId="619233EB" w14:textId="77777777" w:rsidR="008A4F25" w:rsidRPr="00A372AC" w:rsidRDefault="008A4F25" w:rsidP="00A372AC"/>
        </w:tc>
        <w:tc>
          <w:tcPr>
            <w:tcW w:w="4757" w:type="dxa"/>
            <w:tcBorders>
              <w:top w:val="single" w:sz="4" w:space="0" w:color="auto"/>
              <w:left w:val="nil"/>
              <w:right w:val="nil"/>
            </w:tcBorders>
          </w:tcPr>
          <w:p w14:paraId="40DE99DC" w14:textId="77777777" w:rsidR="008A4F25" w:rsidRPr="00A372AC" w:rsidRDefault="008A4F25" w:rsidP="00A372AC"/>
        </w:tc>
        <w:tc>
          <w:tcPr>
            <w:tcW w:w="510" w:type="dxa"/>
          </w:tcPr>
          <w:p w14:paraId="36C15E72" w14:textId="77777777" w:rsidR="008A4F25" w:rsidRPr="00A372AC" w:rsidRDefault="008A4F25" w:rsidP="00A372AC"/>
        </w:tc>
        <w:tc>
          <w:tcPr>
            <w:tcW w:w="1276" w:type="dxa"/>
          </w:tcPr>
          <w:p w14:paraId="335106DE" w14:textId="77777777" w:rsidR="008A4F25" w:rsidRPr="00A372AC" w:rsidRDefault="008A4F25" w:rsidP="00A372AC"/>
        </w:tc>
        <w:tc>
          <w:tcPr>
            <w:tcW w:w="1701" w:type="dxa"/>
            <w:tcBorders>
              <w:top w:val="single" w:sz="4" w:space="0" w:color="auto"/>
              <w:left w:val="nil"/>
              <w:right w:val="nil"/>
            </w:tcBorders>
          </w:tcPr>
          <w:p w14:paraId="4681491E" w14:textId="77777777" w:rsidR="008A4F25" w:rsidRPr="00A372AC" w:rsidRDefault="008A4F25" w:rsidP="00A372AC"/>
        </w:tc>
      </w:tr>
      <w:tr w:rsidR="0094204E" w:rsidRPr="00A372AC" w14:paraId="1AE4A11F" w14:textId="77777777" w:rsidTr="0094204E">
        <w:tc>
          <w:tcPr>
            <w:tcW w:w="1821" w:type="dxa"/>
          </w:tcPr>
          <w:p w14:paraId="46B446F0" w14:textId="77777777" w:rsidR="008A4F25" w:rsidRPr="00A372AC" w:rsidRDefault="008A4F25" w:rsidP="00A372AC">
            <w:r w:rsidRPr="00A372AC">
              <w:t>Print Name:</w:t>
            </w:r>
          </w:p>
        </w:tc>
        <w:tc>
          <w:tcPr>
            <w:tcW w:w="4757" w:type="dxa"/>
            <w:tcBorders>
              <w:top w:val="nil"/>
              <w:left w:val="nil"/>
              <w:bottom w:val="single" w:sz="4" w:space="0" w:color="auto"/>
              <w:right w:val="nil"/>
            </w:tcBorders>
          </w:tcPr>
          <w:p w14:paraId="0D1248EC" w14:textId="77777777" w:rsidR="008A4F25" w:rsidRPr="00A372AC" w:rsidRDefault="008A4F25" w:rsidP="00A372AC"/>
        </w:tc>
        <w:tc>
          <w:tcPr>
            <w:tcW w:w="510" w:type="dxa"/>
          </w:tcPr>
          <w:p w14:paraId="11843026" w14:textId="77777777" w:rsidR="008A4F25" w:rsidRPr="00A372AC" w:rsidRDefault="008A4F25" w:rsidP="00A372AC"/>
        </w:tc>
        <w:tc>
          <w:tcPr>
            <w:tcW w:w="1276" w:type="dxa"/>
          </w:tcPr>
          <w:p w14:paraId="1737CDF1" w14:textId="4319747F" w:rsidR="008A4F25" w:rsidRPr="00A372AC" w:rsidRDefault="0094204E" w:rsidP="00A372AC">
            <w:r>
              <w:t>Matric No/ Staff No</w:t>
            </w:r>
          </w:p>
        </w:tc>
        <w:tc>
          <w:tcPr>
            <w:tcW w:w="1701" w:type="dxa"/>
            <w:tcBorders>
              <w:bottom w:val="single" w:sz="4" w:space="0" w:color="auto"/>
            </w:tcBorders>
          </w:tcPr>
          <w:p w14:paraId="52E44980" w14:textId="77777777" w:rsidR="008A4F25" w:rsidRPr="00A372AC" w:rsidRDefault="008A4F25" w:rsidP="00A372AC"/>
        </w:tc>
      </w:tr>
      <w:tr w:rsidR="0094204E" w:rsidRPr="00A372AC" w14:paraId="2E94AE85" w14:textId="77777777" w:rsidTr="0094204E">
        <w:tc>
          <w:tcPr>
            <w:tcW w:w="1821" w:type="dxa"/>
          </w:tcPr>
          <w:p w14:paraId="5005F222" w14:textId="77777777" w:rsidR="008A4F25" w:rsidRPr="00A372AC" w:rsidRDefault="008A4F25" w:rsidP="00A372AC"/>
        </w:tc>
        <w:tc>
          <w:tcPr>
            <w:tcW w:w="4757" w:type="dxa"/>
            <w:tcBorders>
              <w:top w:val="single" w:sz="4" w:space="0" w:color="auto"/>
              <w:left w:val="nil"/>
              <w:right w:val="nil"/>
            </w:tcBorders>
          </w:tcPr>
          <w:p w14:paraId="0F26F452" w14:textId="77777777" w:rsidR="008A4F25" w:rsidRPr="00A372AC" w:rsidRDefault="008A4F25" w:rsidP="00A372AC"/>
        </w:tc>
        <w:tc>
          <w:tcPr>
            <w:tcW w:w="510" w:type="dxa"/>
          </w:tcPr>
          <w:p w14:paraId="6477ABD4" w14:textId="77777777" w:rsidR="008A4F25" w:rsidRPr="00A372AC" w:rsidRDefault="008A4F25" w:rsidP="00A372AC"/>
        </w:tc>
        <w:tc>
          <w:tcPr>
            <w:tcW w:w="1276" w:type="dxa"/>
          </w:tcPr>
          <w:p w14:paraId="5E07CD23" w14:textId="77777777" w:rsidR="008A4F25" w:rsidRPr="00A372AC" w:rsidRDefault="008A4F25" w:rsidP="00A372AC"/>
        </w:tc>
        <w:tc>
          <w:tcPr>
            <w:tcW w:w="1701" w:type="dxa"/>
            <w:tcBorders>
              <w:top w:val="single" w:sz="4" w:space="0" w:color="auto"/>
            </w:tcBorders>
          </w:tcPr>
          <w:p w14:paraId="6C55B1D8" w14:textId="4AEC6CC5" w:rsidR="008A4F25" w:rsidRPr="00A372AC" w:rsidRDefault="008A4F25" w:rsidP="00A372AC"/>
        </w:tc>
      </w:tr>
      <w:tr w:rsidR="0094204E" w:rsidRPr="00A372AC" w14:paraId="3FF0BEB6" w14:textId="77777777" w:rsidTr="0094204E">
        <w:tc>
          <w:tcPr>
            <w:tcW w:w="1821" w:type="dxa"/>
          </w:tcPr>
          <w:p w14:paraId="18F7F252" w14:textId="77777777" w:rsidR="008A4F25" w:rsidRPr="00A372AC" w:rsidRDefault="008A4F25" w:rsidP="00A372AC">
            <w:bookmarkStart w:id="0" w:name="_Hlk517443371"/>
            <w:r w:rsidRPr="00A372AC">
              <w:t>Location:</w:t>
            </w:r>
          </w:p>
        </w:tc>
        <w:tc>
          <w:tcPr>
            <w:tcW w:w="4757" w:type="dxa"/>
            <w:tcBorders>
              <w:left w:val="nil"/>
              <w:bottom w:val="single" w:sz="4" w:space="0" w:color="auto"/>
              <w:right w:val="nil"/>
            </w:tcBorders>
          </w:tcPr>
          <w:p w14:paraId="7B17EAA2" w14:textId="77777777" w:rsidR="008A4F25" w:rsidRPr="00A372AC" w:rsidRDefault="008A4F25" w:rsidP="00A372AC"/>
        </w:tc>
        <w:tc>
          <w:tcPr>
            <w:tcW w:w="510" w:type="dxa"/>
          </w:tcPr>
          <w:p w14:paraId="5F91478E" w14:textId="77777777" w:rsidR="008A4F25" w:rsidRPr="00A372AC" w:rsidRDefault="008A4F25" w:rsidP="00A372AC"/>
        </w:tc>
        <w:tc>
          <w:tcPr>
            <w:tcW w:w="1276" w:type="dxa"/>
          </w:tcPr>
          <w:p w14:paraId="6372F26B" w14:textId="2457BD08" w:rsidR="008A4F25" w:rsidRPr="00A372AC" w:rsidRDefault="003C625E" w:rsidP="00A372AC">
            <w:r>
              <w:t>PGR</w:t>
            </w:r>
          </w:p>
        </w:tc>
        <w:tc>
          <w:tcPr>
            <w:tcW w:w="1701" w:type="dxa"/>
          </w:tcPr>
          <w:p w14:paraId="4BCAD8EC" w14:textId="370CB8AB" w:rsidR="008A4F25" w:rsidRPr="00A372AC" w:rsidRDefault="008A4F25" w:rsidP="003C625E">
            <w:pPr>
              <w:jc w:val="center"/>
            </w:pPr>
          </w:p>
        </w:tc>
      </w:tr>
      <w:tr w:rsidR="0094204E" w:rsidRPr="00A372AC" w14:paraId="2F7ED56A" w14:textId="77777777" w:rsidTr="0094204E">
        <w:tc>
          <w:tcPr>
            <w:tcW w:w="1821" w:type="dxa"/>
          </w:tcPr>
          <w:p w14:paraId="26A929B0" w14:textId="77777777" w:rsidR="0094204E" w:rsidRPr="00A372AC" w:rsidRDefault="0094204E" w:rsidP="00A372AC"/>
        </w:tc>
        <w:tc>
          <w:tcPr>
            <w:tcW w:w="4757" w:type="dxa"/>
            <w:tcBorders>
              <w:top w:val="single" w:sz="4" w:space="0" w:color="auto"/>
              <w:left w:val="nil"/>
              <w:right w:val="nil"/>
            </w:tcBorders>
          </w:tcPr>
          <w:p w14:paraId="42B11D34" w14:textId="77777777" w:rsidR="0094204E" w:rsidRPr="00A372AC" w:rsidRDefault="0094204E" w:rsidP="00A372AC"/>
        </w:tc>
        <w:tc>
          <w:tcPr>
            <w:tcW w:w="510" w:type="dxa"/>
          </w:tcPr>
          <w:p w14:paraId="1FBA2CAF" w14:textId="77777777" w:rsidR="0094204E" w:rsidRPr="00A372AC" w:rsidRDefault="0094204E" w:rsidP="00A372AC"/>
        </w:tc>
        <w:tc>
          <w:tcPr>
            <w:tcW w:w="1276" w:type="dxa"/>
          </w:tcPr>
          <w:p w14:paraId="4450F26B" w14:textId="6C1B4445" w:rsidR="0094204E" w:rsidRPr="00A372AC" w:rsidRDefault="003C625E" w:rsidP="00A372AC">
            <w:r>
              <w:t>PGT/UG</w:t>
            </w:r>
          </w:p>
        </w:tc>
        <w:tc>
          <w:tcPr>
            <w:tcW w:w="1701" w:type="dxa"/>
          </w:tcPr>
          <w:p w14:paraId="7070B93A" w14:textId="7E1547D7" w:rsidR="0094204E" w:rsidRPr="00A372AC" w:rsidRDefault="003C625E" w:rsidP="003C625E">
            <w:pPr>
              <w:jc w:val="center"/>
            </w:pPr>
            <w:r>
              <w:rPr>
                <w:noProof/>
              </w:rPr>
              <mc:AlternateContent>
                <mc:Choice Requires="wps">
                  <w:drawing>
                    <wp:anchor distT="0" distB="0" distL="114300" distR="114300" simplePos="0" relativeHeight="251670528" behindDoc="0" locked="0" layoutInCell="1" allowOverlap="1" wp14:anchorId="5919E757" wp14:editId="26FCB0A4">
                      <wp:simplePos x="0" y="0"/>
                      <wp:positionH relativeFrom="column">
                        <wp:posOffset>316345</wp:posOffset>
                      </wp:positionH>
                      <wp:positionV relativeFrom="paragraph">
                        <wp:posOffset>-140046</wp:posOffset>
                      </wp:positionV>
                      <wp:extent cx="114300" cy="106680"/>
                      <wp:effectExtent l="0" t="0" r="19050" b="26670"/>
                      <wp:wrapNone/>
                      <wp:docPr id="4" name="Rectangle 4"/>
                      <wp:cNvGraphicFramePr/>
                      <a:graphic xmlns:a="http://schemas.openxmlformats.org/drawingml/2006/main">
                        <a:graphicData uri="http://schemas.microsoft.com/office/word/2010/wordprocessingShape">
                          <wps:wsp>
                            <wps:cNvSpPr/>
                            <wps:spPr>
                              <a:xfrm>
                                <a:off x="0" y="0"/>
                                <a:ext cx="114300" cy="106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425E7" id="Rectangle 4" o:spid="_x0000_s1026" style="position:absolute;margin-left:24.9pt;margin-top:-11.05pt;width:9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l1gwIAAGYFAAAOAAAAZHJzL2Uyb0RvYy54bWysVEtv2zAMvg/YfxB0X21nSdcGdYqgRYcB&#10;RVusHXpWZak2IIsapcTJfv0o+ZGgK3YYloMimeRH8uPj4nLXGrZV6BuwJS9Ocs6UlVA19rXkP55u&#10;Pp1x5oOwlTBgVcn3yvPL1ccPF51bqhnUYCqFjECsX3au5HUIbpllXtaqFf4EnLIk1ICtCPTE16xC&#10;0RF6a7JZnp9mHWDlEKTynr5e90K+SvhaKxnutfYqMFNyii2kE9P5Es9sdSGWryhc3cghDPEPUbSi&#10;seR0groWQbANNn9AtY1E8KDDiYQ2A60bqVIOlE2Rv8nmsRZOpVyIHO8mmvz/g5V320f3gERD5/zS&#10;0zVmsdPYxn+Kj+0SWfuJLLULTNLHoph/zolSSaIiPz09S2RmB2OHPnxV0LJ4KTlSLRJFYnvrAzkk&#10;1VEl+rJw0xiT6mEs60p+vpgtkoEH01RRGNVSZ6grg2wrqKZhV8QaEtaRFr2MpY+HlNIt7I2KEMZ+&#10;V5o1FSUx6x3EbjtgCimVDUUvqkWleleLnH6js9EiuU6AEVlTkBP2ADBq9iAjdh/zoB9NVWrWyTj/&#10;W2C98WSRPIMNk3HbWMD3AAxlNXju9UeSemoiSy9Q7R+QIfSj4p28aah+t8KHB4E0G1RymvdwT4c2&#10;QHWC4cZZDfjrve9Rn1qWpJx1NGsl9z83AhVn5pulZj4v5vM4nOkxX3yZ0QOPJS/HErtpr4BKX9Bm&#10;cTJdo34w41UjtM+0FtbRK4mEleS75DLg+LgK/Q6gxSLVep3UaCCdCLf20ckIHlmN/fm0exbohiYO&#10;1P13MM6lWL7p5V43WlpYbwLoJjX6gdeBbxrm1DjD4onb4vidtA7rcfUbAAD//wMAUEsDBBQABgAI&#10;AAAAIQCD7toa3AAAAAgBAAAPAAAAZHJzL2Rvd25yZXYueG1sTI9NTsMwEIX3SNzBGiQ2qHWaQmlD&#10;nAohsQxSCwdw42kcNR67sdOG2zOsYPl+9Oabcju5XlxwiJ0nBYt5BgKp8aajVsHX5/tsDSImTUb3&#10;nlDBN0bYVrc3pS6Mv9IOL/vUCh6hWGgFNqVQSBkbi07HuQ9InB394HRiObTSDPrK466XeZatpNMd&#10;8QWrA75ZbE770SmYxvX5XI8nZ3FZ9w95Ch91CErd302vLyASTumvDL/4jA4VMx38SCaKXsHjhsmT&#10;glmeL0BwYfXMxoGNpyXIqpT/H6h+AAAA//8DAFBLAQItABQABgAIAAAAIQC2gziS/gAAAOEBAAAT&#10;AAAAAAAAAAAAAAAAAAAAAABbQ29udGVudF9UeXBlc10ueG1sUEsBAi0AFAAGAAgAAAAhADj9If/W&#10;AAAAlAEAAAsAAAAAAAAAAAAAAAAALwEAAF9yZWxzLy5yZWxzUEsBAi0AFAAGAAgAAAAhAHi5KXWD&#10;AgAAZgUAAA4AAAAAAAAAAAAAAAAALgIAAGRycy9lMm9Eb2MueG1sUEsBAi0AFAAGAAgAAAAhAIPu&#10;2hrcAAAACAEAAA8AAAAAAAAAAAAAAAAA3QQAAGRycy9kb3ducmV2LnhtbFBLBQYAAAAABAAEAPMA&#10;AADmBQAAAAA=&#10;" filled="f" strokecolor="black [3213]"/>
                  </w:pict>
                </mc:Fallback>
              </mc:AlternateContent>
            </w:r>
          </w:p>
        </w:tc>
      </w:tr>
      <w:tr w:rsidR="0094204E" w:rsidRPr="00A372AC" w14:paraId="20CD58F1" w14:textId="77777777" w:rsidTr="0094204E">
        <w:tc>
          <w:tcPr>
            <w:tcW w:w="1821" w:type="dxa"/>
          </w:tcPr>
          <w:p w14:paraId="67C39DB4" w14:textId="5613E4D6" w:rsidR="0094204E" w:rsidRDefault="0094204E" w:rsidP="00A372AC">
            <w:r>
              <w:t>Supervisor/</w:t>
            </w:r>
          </w:p>
          <w:p w14:paraId="68108B49" w14:textId="1D5C4CB6" w:rsidR="0094204E" w:rsidRPr="00A372AC" w:rsidRDefault="0094204E" w:rsidP="00A372AC">
            <w:r>
              <w:t>Line Manager:</w:t>
            </w:r>
          </w:p>
        </w:tc>
        <w:tc>
          <w:tcPr>
            <w:tcW w:w="4757" w:type="dxa"/>
            <w:tcBorders>
              <w:left w:val="nil"/>
              <w:bottom w:val="single" w:sz="4" w:space="0" w:color="auto"/>
              <w:right w:val="nil"/>
            </w:tcBorders>
          </w:tcPr>
          <w:p w14:paraId="5DBC6874" w14:textId="77777777" w:rsidR="0094204E" w:rsidRPr="00A372AC" w:rsidRDefault="0094204E" w:rsidP="00A372AC"/>
        </w:tc>
        <w:tc>
          <w:tcPr>
            <w:tcW w:w="510" w:type="dxa"/>
          </w:tcPr>
          <w:p w14:paraId="20000A6D" w14:textId="77777777" w:rsidR="0094204E" w:rsidRPr="00A372AC" w:rsidRDefault="0094204E" w:rsidP="00A372AC"/>
        </w:tc>
        <w:tc>
          <w:tcPr>
            <w:tcW w:w="1276" w:type="dxa"/>
          </w:tcPr>
          <w:p w14:paraId="3C9CBABC" w14:textId="2A20726B" w:rsidR="0094204E" w:rsidRPr="00A372AC" w:rsidRDefault="003C625E" w:rsidP="00A372AC">
            <w:r>
              <w:t>Staff</w:t>
            </w:r>
          </w:p>
        </w:tc>
        <w:tc>
          <w:tcPr>
            <w:tcW w:w="1701" w:type="dxa"/>
          </w:tcPr>
          <w:p w14:paraId="63B48E8B" w14:textId="31CED823" w:rsidR="0094204E" w:rsidRPr="00A372AC" w:rsidRDefault="003C625E" w:rsidP="003C625E">
            <w:pPr>
              <w:jc w:val="center"/>
            </w:pPr>
            <w:r>
              <w:rPr>
                <w:noProof/>
              </w:rPr>
              <mc:AlternateContent>
                <mc:Choice Requires="wps">
                  <w:drawing>
                    <wp:anchor distT="0" distB="0" distL="114300" distR="114300" simplePos="0" relativeHeight="251668480" behindDoc="0" locked="0" layoutInCell="1" allowOverlap="1" wp14:anchorId="1BD85645" wp14:editId="6A7941CA">
                      <wp:simplePos x="0" y="0"/>
                      <wp:positionH relativeFrom="column">
                        <wp:posOffset>315421</wp:posOffset>
                      </wp:positionH>
                      <wp:positionV relativeFrom="paragraph">
                        <wp:posOffset>45027</wp:posOffset>
                      </wp:positionV>
                      <wp:extent cx="114300" cy="106680"/>
                      <wp:effectExtent l="0" t="0" r="19050" b="26670"/>
                      <wp:wrapNone/>
                      <wp:docPr id="7" name="Rectangle 7"/>
                      <wp:cNvGraphicFramePr/>
                      <a:graphic xmlns:a="http://schemas.openxmlformats.org/drawingml/2006/main">
                        <a:graphicData uri="http://schemas.microsoft.com/office/word/2010/wordprocessingShape">
                          <wps:wsp>
                            <wps:cNvSpPr/>
                            <wps:spPr>
                              <a:xfrm>
                                <a:off x="0" y="0"/>
                                <a:ext cx="114300" cy="106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9B125" id="Rectangle 7" o:spid="_x0000_s1026" style="position:absolute;margin-left:24.85pt;margin-top:3.55pt;width:9pt;height:8.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l1gwIAAGYFAAAOAAAAZHJzL2Uyb0RvYy54bWysVEtv2zAMvg/YfxB0X21nSdcGdYqgRYcB&#10;RVusHXpWZak2IIsapcTJfv0o+ZGgK3YYloMimeRH8uPj4nLXGrZV6BuwJS9Ocs6UlVA19rXkP55u&#10;Pp1x5oOwlTBgVcn3yvPL1ccPF51bqhnUYCqFjECsX3au5HUIbpllXtaqFf4EnLIk1ICtCPTE16xC&#10;0RF6a7JZnp9mHWDlEKTynr5e90K+SvhaKxnutfYqMFNyii2kE9P5Es9sdSGWryhc3cghDPEPUbSi&#10;seR0groWQbANNn9AtY1E8KDDiYQ2A60bqVIOlE2Rv8nmsRZOpVyIHO8mmvz/g5V320f3gERD5/zS&#10;0zVmsdPYxn+Kj+0SWfuJLLULTNLHoph/zolSSaIiPz09S2RmB2OHPnxV0LJ4KTlSLRJFYnvrAzkk&#10;1VEl+rJw0xiT6mEs60p+vpgtkoEH01RRGNVSZ6grg2wrqKZhV8QaEtaRFr2MpY+HlNIt7I2KEMZ+&#10;V5o1FSUx6x3EbjtgCimVDUUvqkWleleLnH6js9EiuU6AEVlTkBP2ADBq9iAjdh/zoB9NVWrWyTj/&#10;W2C98WSRPIMNk3HbWMD3AAxlNXju9UeSemoiSy9Q7R+QIfSj4p28aah+t8KHB4E0G1RymvdwT4c2&#10;QHWC4cZZDfjrve9Rn1qWpJx1NGsl9z83AhVn5pulZj4v5vM4nOkxX3yZ0QOPJS/HErtpr4BKX9Bm&#10;cTJdo34w41UjtM+0FtbRK4mEleS75DLg+LgK/Q6gxSLVep3UaCCdCLf20ckIHlmN/fm0exbohiYO&#10;1P13MM6lWL7p5V43WlpYbwLoJjX6gdeBbxrm1DjD4onb4vidtA7rcfUbAAD//wMAUEsDBBQABgAI&#10;AAAAIQCBApAS2gAAAAYBAAAPAAAAZHJzL2Rvd25yZXYueG1sTI7NTsMwEITvSLyDtUhcEHWaoqYN&#10;2VQIiWOQaHkAN17iqPFPY6cNb89yguNoRt981W62g7jQGHvvEJaLDAS51uvedQifh7fHDYiYlNNq&#10;8I4QvinCrr69qVSp/dV90GWfOsEQF0uFYFIKpZSxNWRVXPhAjrsvP1qVOI6d1KO6MtwOMs+ytbSq&#10;d/xgVKBXQ+1pP1mEedqcz810soZWzfCQp/DehIB4fze/PININKe/MfzqszrU7HT0k9NRDAhP24KX&#10;CMUSBNfrguMRIV9tQdaV/K9f/wAAAP//AwBQSwECLQAUAAYACAAAACEAtoM4kv4AAADhAQAAEwAA&#10;AAAAAAAAAAAAAAAAAAAAW0NvbnRlbnRfVHlwZXNdLnhtbFBLAQItABQABgAIAAAAIQA4/SH/1gAA&#10;AJQBAAALAAAAAAAAAAAAAAAAAC8BAABfcmVscy8ucmVsc1BLAQItABQABgAIAAAAIQB4uSl1gwIA&#10;AGYFAAAOAAAAAAAAAAAAAAAAAC4CAABkcnMvZTJvRG9jLnhtbFBLAQItABQABgAIAAAAIQCBApAS&#10;2gAAAAYBAAAPAAAAAAAAAAAAAAAAAN0EAABkcnMvZG93bnJldi54bWxQSwUGAAAAAAQABADzAAAA&#10;5AUAAAAA&#10;" filled="f" strokecolor="black [3213]"/>
                  </w:pict>
                </mc:Fallback>
              </mc:AlternateContent>
            </w:r>
            <w:r>
              <w:rPr>
                <w:noProof/>
              </w:rPr>
              <mc:AlternateContent>
                <mc:Choice Requires="wps">
                  <w:drawing>
                    <wp:anchor distT="0" distB="0" distL="114300" distR="114300" simplePos="0" relativeHeight="251666432" behindDoc="0" locked="0" layoutInCell="1" allowOverlap="1" wp14:anchorId="0C0AA774" wp14:editId="3376B44F">
                      <wp:simplePos x="0" y="0"/>
                      <wp:positionH relativeFrom="column">
                        <wp:posOffset>314730</wp:posOffset>
                      </wp:positionH>
                      <wp:positionV relativeFrom="paragraph">
                        <wp:posOffset>-137391</wp:posOffset>
                      </wp:positionV>
                      <wp:extent cx="114300" cy="1066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114300" cy="106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E5341" id="Rectangle 6" o:spid="_x0000_s1026" style="position:absolute;margin-left:24.8pt;margin-top:-10.8pt;width:9pt;height:8.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l1gwIAAGYFAAAOAAAAZHJzL2Uyb0RvYy54bWysVEtv2zAMvg/YfxB0X21nSdcGdYqgRYcB&#10;RVusHXpWZak2IIsapcTJfv0o+ZGgK3YYloMimeRH8uPj4nLXGrZV6BuwJS9Ocs6UlVA19rXkP55u&#10;Pp1x5oOwlTBgVcn3yvPL1ccPF51bqhnUYCqFjECsX3au5HUIbpllXtaqFf4EnLIk1ICtCPTE16xC&#10;0RF6a7JZnp9mHWDlEKTynr5e90K+SvhaKxnutfYqMFNyii2kE9P5Es9sdSGWryhc3cghDPEPUbSi&#10;seR0groWQbANNn9AtY1E8KDDiYQ2A60bqVIOlE2Rv8nmsRZOpVyIHO8mmvz/g5V320f3gERD5/zS&#10;0zVmsdPYxn+Kj+0SWfuJLLULTNLHoph/zolSSaIiPz09S2RmB2OHPnxV0LJ4KTlSLRJFYnvrAzkk&#10;1VEl+rJw0xiT6mEs60p+vpgtkoEH01RRGNVSZ6grg2wrqKZhV8QaEtaRFr2MpY+HlNIt7I2KEMZ+&#10;V5o1FSUx6x3EbjtgCimVDUUvqkWleleLnH6js9EiuU6AEVlTkBP2ADBq9iAjdh/zoB9NVWrWyTj/&#10;W2C98WSRPIMNk3HbWMD3AAxlNXju9UeSemoiSy9Q7R+QIfSj4p28aah+t8KHB4E0G1RymvdwT4c2&#10;QHWC4cZZDfjrve9Rn1qWpJx1NGsl9z83AhVn5pulZj4v5vM4nOkxX3yZ0QOPJS/HErtpr4BKX9Bm&#10;cTJdo34w41UjtM+0FtbRK4mEleS75DLg+LgK/Q6gxSLVep3UaCCdCLf20ckIHlmN/fm0exbohiYO&#10;1P13MM6lWL7p5V43WlpYbwLoJjX6gdeBbxrm1DjD4onb4vidtA7rcfUbAAD//wMAUEsDBBQABgAI&#10;AAAAIQD8h/i62wAAAAgBAAAPAAAAZHJzL2Rvd25yZXYueG1sTI9NTsMwEIX3SNzBGiQ2qHUaqhBC&#10;nAohsQwShQO48RBHjcdu7LTh9gwrWM3f03vf1LvFjeKMUxw8KdisMxBInTcD9Qo+P15XJYiYNBk9&#10;ekIF3xhh11xf1boy/kLveN6nXrAJxUorsCmFSsrYWXQ6rn1A4tuXn5xOPE69NJO+sLkbZZ5lhXR6&#10;IE6wOuCLxe64n52CZS5Pp3Y+Oov37XiXp/DWhqDU7c3y/AQi4ZL+xPCLz+jQMNPBz2SiGBVsHwtW&#10;KljlG25YUDxwPfBiW4Jsavn/geYHAAD//wMAUEsBAi0AFAAGAAgAAAAhALaDOJL+AAAA4QEAABMA&#10;AAAAAAAAAAAAAAAAAAAAAFtDb250ZW50X1R5cGVzXS54bWxQSwECLQAUAAYACAAAACEAOP0h/9YA&#10;AACUAQAACwAAAAAAAAAAAAAAAAAvAQAAX3JlbHMvLnJlbHNQSwECLQAUAAYACAAAACEAeLkpdYMC&#10;AABmBQAADgAAAAAAAAAAAAAAAAAuAgAAZHJzL2Uyb0RvYy54bWxQSwECLQAUAAYACAAAACEA/If4&#10;utsAAAAIAQAADwAAAAAAAAAAAAAAAADdBAAAZHJzL2Rvd25yZXYueG1sUEsFBgAAAAAEAAQA8wAA&#10;AOUFAAAAAA==&#10;" filled="f" strokecolor="black [3213]"/>
                  </w:pict>
                </mc:Fallback>
              </mc:AlternateContent>
            </w:r>
          </w:p>
        </w:tc>
      </w:tr>
      <w:bookmarkEnd w:id="0"/>
    </w:tbl>
    <w:p w14:paraId="11D111F4" w14:textId="77777777" w:rsidR="008A4F25" w:rsidRPr="00A372AC" w:rsidRDefault="008A4F25" w:rsidP="00A372AC"/>
    <w:p w14:paraId="536BCA6E" w14:textId="77777777" w:rsidR="008A4F25" w:rsidRPr="00A372AC" w:rsidRDefault="008A4F25" w:rsidP="00A372AC">
      <w:pPr>
        <w:rPr>
          <w:u w:val="single"/>
        </w:rPr>
      </w:pPr>
    </w:p>
    <w:p w14:paraId="6941BB3F" w14:textId="7F0E2190" w:rsidR="008A4F25" w:rsidRDefault="0094204E" w:rsidP="00A372AC">
      <w:r w:rsidRPr="003C625E">
        <w:rPr>
          <w:b/>
          <w:bCs/>
        </w:rPr>
        <w:t>PGR Students</w:t>
      </w:r>
      <w:r>
        <w:t xml:space="preserve"> - Please sign and send top </w:t>
      </w:r>
      <w:r w:rsidR="003C625E">
        <w:t>s</w:t>
      </w:r>
      <w:r>
        <w:t xml:space="preserve">heet (post or scan) to Ms Dorothy Ronney, </w:t>
      </w:r>
      <w:r w:rsidR="00232F60">
        <w:t>School of Cardiovascular and Metabolic Health</w:t>
      </w:r>
      <w:r w:rsidR="003C625E">
        <w:t>, B</w:t>
      </w:r>
      <w:r>
        <w:t>HF Glasgow Cardiovascular Research Centre, 126 University Pl, Glasgow, G12 8TA</w:t>
      </w:r>
      <w:r w:rsidR="003C625E">
        <w:t>: Dorothy Ronney@glasgow.ac.uk</w:t>
      </w:r>
    </w:p>
    <w:p w14:paraId="4141ABD4" w14:textId="2EAE0E49" w:rsidR="0094204E" w:rsidRDefault="0094204E" w:rsidP="00A372AC"/>
    <w:p w14:paraId="6666BFC3" w14:textId="31A4AE36" w:rsidR="0094204E" w:rsidRDefault="0094204E" w:rsidP="00A372AC">
      <w:r w:rsidRPr="003C625E">
        <w:rPr>
          <w:b/>
          <w:bCs/>
        </w:rPr>
        <w:t>PGT &amp; UG Students</w:t>
      </w:r>
      <w:r>
        <w:t xml:space="preserve"> - </w:t>
      </w:r>
      <w:r w:rsidR="003C625E">
        <w:t xml:space="preserve">Please sign and send top sheet (post or scan) to </w:t>
      </w:r>
      <w:r w:rsidR="001A1E18">
        <w:t xml:space="preserve">Ms Katie Sutherland , </w:t>
      </w:r>
      <w:r w:rsidR="00232F60">
        <w:t>School of Cardiovascular and Metabolic Health</w:t>
      </w:r>
      <w:r w:rsidR="003C625E">
        <w:t xml:space="preserve">, BHF Glasgow Cardiovascular Research Centre, 126 University Pl, Glasgow, G12 8TA: </w:t>
      </w:r>
      <w:r w:rsidR="005E20D4">
        <w:t>Katie.Sutherland@glasgow.ac.uk</w:t>
      </w:r>
    </w:p>
    <w:p w14:paraId="48644939" w14:textId="04AA6159" w:rsidR="003C625E" w:rsidRDefault="003C625E" w:rsidP="00A372AC"/>
    <w:p w14:paraId="17655605" w14:textId="56B75C50" w:rsidR="003C625E" w:rsidRDefault="003C625E" w:rsidP="00A372AC">
      <w:r w:rsidRPr="003C625E">
        <w:rPr>
          <w:b/>
          <w:bCs/>
        </w:rPr>
        <w:t>Staff:</w:t>
      </w:r>
      <w:r>
        <w:t xml:space="preserve"> - Please sign and send top sheet (post or scan) to Ms </w:t>
      </w:r>
      <w:r w:rsidR="00055A46">
        <w:t>Katie Sutherland</w:t>
      </w:r>
      <w:r>
        <w:t xml:space="preserve">, </w:t>
      </w:r>
      <w:r w:rsidR="00CE6BC3">
        <w:t>School of Cardiovascular and Metabolic Health</w:t>
      </w:r>
      <w:r>
        <w:t xml:space="preserve">, BHF Glasgow Cardiovascular Research Centre, 126 University Pl, Glasgow, G12 8TA: </w:t>
      </w:r>
      <w:r w:rsidR="00055A46">
        <w:t>Katie</w:t>
      </w:r>
      <w:r w:rsidR="005E20D4">
        <w:t>.Sutherland@glasgow.ac.uk</w:t>
      </w:r>
    </w:p>
    <w:p w14:paraId="4DF733D5" w14:textId="310C2B6B" w:rsidR="0094204E" w:rsidRDefault="0094204E" w:rsidP="00A372AC"/>
    <w:p w14:paraId="3AEA744C" w14:textId="77777777" w:rsidR="0094204E" w:rsidRPr="00303506" w:rsidRDefault="0094204E" w:rsidP="00A372AC">
      <w:pPr>
        <w:sectPr w:rsidR="0094204E" w:rsidRPr="00303506" w:rsidSect="00AA3BFE">
          <w:footerReference w:type="even" r:id="rId21"/>
          <w:footerReference w:type="default" r:id="rId22"/>
          <w:footerReference w:type="first" r:id="rId23"/>
          <w:pgSz w:w="11906" w:h="16838" w:code="9"/>
          <w:pgMar w:top="794" w:right="1133" w:bottom="1134" w:left="851" w:header="720" w:footer="737"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4"/>
      </w:tblGrid>
      <w:tr w:rsidR="00DD7316" w:rsidRPr="00A372AC" w14:paraId="72BA3CCC" w14:textId="77777777" w:rsidTr="00DD7316">
        <w:trPr>
          <w:cantSplit/>
          <w:trHeight w:val="360"/>
        </w:trPr>
        <w:tc>
          <w:tcPr>
            <w:tcW w:w="10654" w:type="dxa"/>
            <w:vMerge w:val="restart"/>
            <w:tcBorders>
              <w:top w:val="nil"/>
              <w:left w:val="nil"/>
              <w:bottom w:val="nil"/>
              <w:right w:val="nil"/>
            </w:tcBorders>
          </w:tcPr>
          <w:p w14:paraId="19B93F33" w14:textId="19DB82BA" w:rsidR="00DD7316" w:rsidRPr="00A372AC" w:rsidRDefault="00DD7316" w:rsidP="001B6218"/>
        </w:tc>
      </w:tr>
      <w:tr w:rsidR="00DD7316" w:rsidRPr="00A372AC" w14:paraId="48F58B2F" w14:textId="77777777" w:rsidTr="00DD7316">
        <w:trPr>
          <w:cantSplit/>
          <w:trHeight w:val="718"/>
        </w:trPr>
        <w:tc>
          <w:tcPr>
            <w:tcW w:w="10654" w:type="dxa"/>
            <w:vMerge/>
            <w:tcBorders>
              <w:top w:val="nil"/>
              <w:left w:val="nil"/>
              <w:bottom w:val="nil"/>
              <w:right w:val="nil"/>
            </w:tcBorders>
          </w:tcPr>
          <w:p w14:paraId="6DBB63EE" w14:textId="77777777" w:rsidR="00DD7316" w:rsidRPr="00A372AC" w:rsidRDefault="00DD7316" w:rsidP="00185D45"/>
        </w:tc>
      </w:tr>
    </w:tbl>
    <w:p w14:paraId="0EE96F4E" w14:textId="1532D631" w:rsidR="00185D45" w:rsidRPr="00A372AC" w:rsidRDefault="001B6218" w:rsidP="00185D45">
      <w:r w:rsidRPr="009D7D18">
        <w:rPr>
          <w:noProof/>
        </w:rPr>
        <mc:AlternateContent>
          <mc:Choice Requires="wpg">
            <w:drawing>
              <wp:anchor distT="0" distB="0" distL="114300" distR="114300" simplePos="0" relativeHeight="251676672" behindDoc="0" locked="0" layoutInCell="1" allowOverlap="1" wp14:anchorId="6B3CF93C" wp14:editId="5A4FC741">
                <wp:simplePos x="0" y="0"/>
                <wp:positionH relativeFrom="margin">
                  <wp:align>center</wp:align>
                </wp:positionH>
                <wp:positionV relativeFrom="paragraph">
                  <wp:posOffset>-666115</wp:posOffset>
                </wp:positionV>
                <wp:extent cx="5707380" cy="731520"/>
                <wp:effectExtent l="0" t="0" r="7620" b="0"/>
                <wp:wrapNone/>
                <wp:docPr id="26" name="Group 18"/>
                <wp:cNvGraphicFramePr/>
                <a:graphic xmlns:a="http://schemas.openxmlformats.org/drawingml/2006/main">
                  <a:graphicData uri="http://schemas.microsoft.com/office/word/2010/wordprocessingGroup">
                    <wpg:wgp>
                      <wpg:cNvGrpSpPr/>
                      <wpg:grpSpPr>
                        <a:xfrm>
                          <a:off x="0" y="0"/>
                          <a:ext cx="5707380" cy="731520"/>
                          <a:chOff x="0" y="0"/>
                          <a:chExt cx="4300104" cy="548719"/>
                        </a:xfrm>
                      </wpg:grpSpPr>
                      <pic:pic xmlns:pic="http://schemas.openxmlformats.org/drawingml/2006/picture">
                        <pic:nvPicPr>
                          <pic:cNvPr id="27" name="Picture 27" descr="Graphical user interface, text&#10;&#10;Description automatically generated"/>
                          <pic:cNvPicPr>
                            <a:picLocks noChangeAspect="1"/>
                          </pic:cNvPicPr>
                        </pic:nvPicPr>
                        <pic:blipFill rotWithShape="1">
                          <a:blip r:embed="rId11">
                            <a:extLst>
                              <a:ext uri="{28A0092B-C50C-407E-A947-70E740481C1C}">
                                <a14:useLocalDpi xmlns:a14="http://schemas.microsoft.com/office/drawing/2010/main"/>
                              </a:ext>
                            </a:extLst>
                          </a:blip>
                          <a:srcRect/>
                          <a:stretch/>
                        </pic:blipFill>
                        <pic:spPr>
                          <a:xfrm>
                            <a:off x="0" y="41989"/>
                            <a:ext cx="1573530" cy="506730"/>
                          </a:xfrm>
                          <a:prstGeom prst="rect">
                            <a:avLst/>
                          </a:prstGeom>
                        </pic:spPr>
                      </pic:pic>
                      <pic:pic xmlns:pic="http://schemas.openxmlformats.org/drawingml/2006/picture">
                        <pic:nvPicPr>
                          <pic:cNvPr id="28" name="Picture 28" descr="Graphical user interface, text&#10;&#10;Description automatically generated"/>
                          <pic:cNvPicPr>
                            <a:picLocks noChangeAspect="1"/>
                          </pic:cNvPicPr>
                        </pic:nvPicPr>
                        <pic:blipFill rotWithShape="1">
                          <a:blip r:embed="rId12">
                            <a:extLst>
                              <a:ext uri="{28A0092B-C50C-407E-A947-70E740481C1C}">
                                <a14:useLocalDpi xmlns:a14="http://schemas.microsoft.com/office/drawing/2010/main"/>
                              </a:ext>
                            </a:extLst>
                          </a:blip>
                          <a:srcRect/>
                          <a:stretch/>
                        </pic:blipFill>
                        <pic:spPr>
                          <a:xfrm>
                            <a:off x="1893323" y="0"/>
                            <a:ext cx="1743860" cy="273606"/>
                          </a:xfrm>
                          <a:prstGeom prst="rect">
                            <a:avLst/>
                          </a:prstGeom>
                        </pic:spPr>
                      </pic:pic>
                      <pic:pic xmlns:pic="http://schemas.openxmlformats.org/drawingml/2006/picture">
                        <pic:nvPicPr>
                          <pic:cNvPr id="29" name="Picture 29" descr="Graphical user interface, text&#10;&#10;Description automatically generated"/>
                          <pic:cNvPicPr>
                            <a:picLocks noChangeAspect="1"/>
                          </pic:cNvPicPr>
                        </pic:nvPicPr>
                        <pic:blipFill rotWithShape="1">
                          <a:blip r:embed="rId13">
                            <a:extLst>
                              <a:ext uri="{28A0092B-C50C-407E-A947-70E740481C1C}">
                                <a14:useLocalDpi xmlns:a14="http://schemas.microsoft.com/office/drawing/2010/main"/>
                              </a:ext>
                            </a:extLst>
                          </a:blip>
                          <a:srcRect/>
                          <a:stretch/>
                        </pic:blipFill>
                        <pic:spPr>
                          <a:xfrm>
                            <a:off x="2842249" y="26523"/>
                            <a:ext cx="1457855" cy="228936"/>
                          </a:xfrm>
                          <a:prstGeom prst="rect">
                            <a:avLst/>
                          </a:prstGeom>
                        </pic:spPr>
                      </pic:pic>
                      <pic:pic xmlns:pic="http://schemas.openxmlformats.org/drawingml/2006/picture">
                        <pic:nvPicPr>
                          <pic:cNvPr id="30" name="Picture 30" descr="Graphical user interface, text&#10;&#10;Description automatically generated"/>
                          <pic:cNvPicPr>
                            <a:picLocks noChangeAspect="1"/>
                          </pic:cNvPicPr>
                        </pic:nvPicPr>
                        <pic:blipFill rotWithShape="1">
                          <a:blip r:embed="rId14">
                            <a:extLst>
                              <a:ext uri="{28A0092B-C50C-407E-A947-70E740481C1C}">
                                <a14:useLocalDpi xmlns:a14="http://schemas.microsoft.com/office/drawing/2010/main"/>
                              </a:ext>
                            </a:extLst>
                          </a:blip>
                          <a:srcRect/>
                          <a:stretch/>
                        </pic:blipFill>
                        <pic:spPr>
                          <a:xfrm>
                            <a:off x="2116984" y="282098"/>
                            <a:ext cx="1743860" cy="185661"/>
                          </a:xfrm>
                          <a:prstGeom prst="rect">
                            <a:avLst/>
                          </a:prstGeom>
                        </pic:spPr>
                      </pic:pic>
                      <pic:pic xmlns:pic="http://schemas.openxmlformats.org/drawingml/2006/picture">
                        <pic:nvPicPr>
                          <pic:cNvPr id="31" name="Picture 31" descr="Graphical user interface, text&#10;&#10;Description automatically generated"/>
                          <pic:cNvPicPr>
                            <a:picLocks noChangeAspect="1"/>
                          </pic:cNvPicPr>
                        </pic:nvPicPr>
                        <pic:blipFill rotWithShape="1">
                          <a:blip r:embed="rId15">
                            <a:extLst>
                              <a:ext uri="{28A0092B-C50C-407E-A947-70E740481C1C}">
                                <a14:useLocalDpi xmlns:a14="http://schemas.microsoft.com/office/drawing/2010/main"/>
                              </a:ext>
                            </a:extLst>
                          </a:blip>
                          <a:srcRect/>
                          <a:stretch/>
                        </pic:blipFill>
                        <pic:spPr>
                          <a:xfrm>
                            <a:off x="1842653" y="273606"/>
                            <a:ext cx="288117" cy="233124"/>
                          </a:xfrm>
                          <a:prstGeom prst="rect">
                            <a:avLst/>
                          </a:prstGeom>
                        </pic:spPr>
                      </pic:pic>
                      <wps:wsp>
                        <wps:cNvPr id="512" name="Straight Connector 512"/>
                        <wps:cNvCnPr>
                          <a:cxnSpLocks/>
                        </wps:cNvCnPr>
                        <wps:spPr>
                          <a:xfrm flipV="1">
                            <a:off x="1734450" y="78675"/>
                            <a:ext cx="0" cy="389084"/>
                          </a:xfrm>
                          <a:prstGeom prst="line">
                            <a:avLst/>
                          </a:prstGeom>
                          <a:ln w="12700">
                            <a:solidFill>
                              <a:srgbClr val="24407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BABCA5" id="Group 18" o:spid="_x0000_s1026" style="position:absolute;margin-left:0;margin-top:-52.45pt;width:449.4pt;height:57.6pt;z-index:251676672;mso-position-horizontal:center;mso-position-horizontal-relative:margin;mso-width-relative:margin;mso-height-relative:margin" coordsize="43001,5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LDIQQQAALkSAAAOAAAAZHJzL2Uyb0RvYy54bWzsWMtu4zYU3RfoPxAq&#10;0FUnlqin1TiDQdIJCgzaYNLHmqYoiRiJJEg6tv9+LinJz6bpTLMp6oVl8XHJc48OyXt5/XbTd+iJ&#10;acOlWATRVRggJqisuGgWwe+/vX9TBMhYIirSScEWwZaZ4O3Nt99cr1XJsGxlVzGNYBBhyrVaBK21&#10;qpzNDG1ZT8yVVExAYy11TywUdTOrNFnD6H03w2GYzdZSV0pLyoyB2ruhMbjx49c1o/bXujbMom4R&#10;ADbrn9o/l+45u7kmZaOJajkdYZCvQNETLmDS3VB3xBK00vxsqJ5TLY2s7RWV/UzWNafM+wDeROGJ&#10;N/darpT3pSnXjdrRBNSe8PTVw9Jfnu61elQPGphYqwa48CXny6bWvfsHlGjjKdvuKGMbiyhUpnmY&#10;xwUwS6Etj6MUj5zSFog/M6PtT6NhEofgcDIYpkmRR3P3MWbTtLMjMIrTEn4jA/B2xsDLSgEru9Is&#10;GAfp/9EYPdGfVuoNfCxFLF/yjtutFx58FgdKPD1w+qCHApD5oBGvFgHOAyRID4KHZjcrcjUVMxS0&#10;dz/IjXRoZUD8XFima0LZD8gCrd9/t3n3o3/cue5cWVhaiKyshCXAKem6LWqYYJpYVjnKHAw384CD&#10;OJ4+SPrJICFvWyIa9s4oWAewOj3Bx91nrnjkxLLj6j3vOqSl/ZPb9rElCvyIvLxd48gfOHIiwr/4&#10;BIPA7yRd9UzYYcVq1oEjUpiWKxMgXbJ+yYAz/XPlEZLSaPoREPu1aaxmlrZOGg7qhG5w24Bun1Vq&#10;Es0LrylSTmqN0jxO41GtaZjl8H4oOiBPG3vPZI/cC2ACGN5x8vTBOECgz6nLiGjA4MEBwAEXvPx3&#10;pAo79IlUoeYiVXe4/I1UsRPOv5dqVMzjGMcBOt9aozyJi2wUK87jLMwuYp2fiRVqLmJ9Qazx64gV&#10;FwnGCRAOYsVZCrL1a2C3uyZpXqTpcKRjDMq+CNYdNse7q6u5CPYFwSavJNgoyuYFBJlOsAUO58WJ&#10;Yg+32KhIs2yIkaYgdH/Y/3/igTg6UyzUXBT7gmLT11FsBFtslg7xwP7M30ewuCiiCFIJl27hOI6w&#10;Xym7rOk1BLtWkIqbKcyH0lmg/0XZps8fIIZ2w+4TpDTCk8werSa8aS26lUJAvC01cq1wtIwmt2KI&#10;8ulGPCqf2rhA/KjRFQ6TAVRDovLHlLWMCWyUx0mSwvYL3OVFlo+fbDq+xkgrLuYhbBluime3gY4L&#10;9nxaQMpOoDVMjvMw9N2M7HjlkqohZGyWt51GTwTuJHCShLl3FmY76AalToxeDo55F+22Y26MTnxk&#10;NWSakIEPiZm/MGG7YQmlkG9Nm5nv7cxqgLAzHKG5m5bnDMf+zpT5y5QvMd5Z+JmlsDvjngupB2KO&#10;Z7ebCXI99J8YGPx2FCxltfWXFV4AoFPfxd+P+C823uW4C5jDsu+1v3G6+QwAAP//AwBQSwMECgAA&#10;AAAAAAAhACVJzgz5WgAA+VoAABQAAABkcnMvbWVkaWEvaW1hZ2UxLnBuZ4lQTkcNChoKAAAADUlI&#10;RFIAAAKMAAAA0ggGAAAAwCiReAAAAAFzUkdCAK7OHOkAAAAEZ0FNQQAAsY8L/GEFAAAACXBIWXMA&#10;AC4jAAAuIwF4pT92AABajklEQVR4Xu19bcxmR3kePxE/Wkv8idQgraoqSqtG2QbwrknAG9tkbT7M&#10;yoAhYHs3DRSWtLUTk8RpDXlDi6EVaAUVCAxkEQQM1MlSu0Y2NVqKwwINloWhcR2HbPgyAQMLi0EO&#10;xjk915xnnmfOnHvO3DNnZs6c570v6dLue55zZubMxz3X3PNxHicQCAQCA/sO73nck686/rinHm42&#10;vOKMuobfBAJBGH7x8Dldm2rbkdmunnLVifbfvau7BNXjyYcPCIWr2lAWyogQaSnFWgwVlbbcFOFD&#10;49zDhwadWo/qN+ngBAIu0F5G25TikdXdgqpBF55wt3EOQLhQaSnGK0+uUjIvyLRl584qdoEGBjD+&#10;jq153JOvOL16QiAQ+PBLV9xDtqMe23Yng9gFgCw84a7jHBDB2IFMW3aKYLQBLwedVxTFIyIQ+BBm&#10;48UmVQ+64IS7jXNAT0k/5fA1bRp2FLGmBR4cKo3RbEev3VqZLg7E2RmyOqYW1TToKm1PveqYErIc&#10;T1cQEaaOoxU7MpofossbIu9ISucmEPgQ0qZgowWVgyo44e5jbSA3HgSyE57L9QSptT8QkJHisZsK&#10;Ek8YF0GdWzvIEQgE4+gGw3QbGrC1dYLKQRaccNexVoRNE24IsQQP5jZAra1THkL6XWmKBywUSqCT&#10;eTmkeGgFAj+U7SLaD0XM+ggqB1Vwwt3HmtFNJ9PpdnEbO3TW4vGW4v2KB8urLZ4QgYANjuce7U6w&#10;AFCFJ9x9rBlB0xott9X4QART79tjJRt5lgy1DIDKW7U0QDy3AkEo1Dp119IaGYAtB2QBLot7X/qa&#10;5p77v9Ls3HiiOfTqtzQHXvkGL6lwQPx25I/epcKyn9HE78duukPFibipcBbH2kGl2UUIzG2Fz9sq&#10;0zppAHFubsbC0ohtWeIgEMyBbnoaS4y6NoX2JUs7Fgaq01kYIeBC8dffebjZe/TYOgwIzTNnf7T6&#10;lQ/EbaZlsawd3OlYcJs79k7E0O8t5wMKBAKBIBuojmdhhDcwFPee+WnzzgceUaIRYjEW8DRSaVoc&#10;a0fIpo9tRnccEP3esg5IIBAIBNlAdTwL48m771vJNz4+/91OMB77wvea0w8+tLoaDsRNpWlxrB0i&#10;GDeg3rmjrK8TCAQCQSbQHc+iGDOVrAUjOBVUmhbH2iGCcQPqnUFZvygQCASCbKA6ngXxnAuOrmRb&#10;GG79+k+SCcY9l15Lpm1RrB0iGDdw5YUIRoFAIBBkA9XxLIjYtRwDLRgxJT0VSAOVtkWxdohg3EAE&#10;o0AgEAiKg+p4FsSYHdLA8S933sUj7zm5uhKPa978ATJti2LtEMG4gQhGgUAgEBQH1fEsiDE7pAE9&#10;HY1d0lOxFTula4cIxg1EMAoEAkEY9PmPYicngOp4FsSYHdIP/vixtWBEGFOxFTula4cIxg1EMAoE&#10;AgEf3YHh2lbKaRLRMDucBRJfWwnF/We7HdLX3nKvCmMqcCyPna7FsXaIYNxABKNAIBDw0beZIhij&#10;YXY4C2QMTj30qBKMl7/1tugwbNjpWhxrhwjGDUQwCgQCAQ9PPbzXspUiGKPRz8iifOGVh5o3X/fM&#10;5iOvP9D84W9f3Jx36IXkfS7iOJsY3PzVv1eC8cLXvk+FkwKL/6Z07RDBuIEIRoFAIOABX8Dq20oR&#10;jNHoZ2QR/qNfuaK5/U3PaL763nMHhIiknqEYc6TO2Uf/Yb1+8ecOv16FkwKLP1qndohg3EAEo0Ag&#10;EPix7/AewlaKYIzGMDOzEx5FSizi+pfeeV7zsxe8hHzOJo6zCYX5hZcnPut3VDgpgN3advoWxdoh&#10;gnEDEYwCgUDgx1OuOkHYShGM0RhmZlb+i0te5BSL+B3/ghxPY8yROh/82246GtThpMDij9apHSIY&#10;NxDBKBAIBOOAPaTspAjGCaAzNAsxFf2uP7yQFIyg9jxiupojGkOP1NG7o3MIxsUfrVM7RDBuIIJR&#10;IBAIxvHkK06TdlIE4wTQGZqcBy+/rDn13355IBJNYjoa91HPUww9Usf0LqYWjIs/Wqd2iGDcQASj&#10;QCAQuPHUq46RNrKjCMZo0BmajFiPqD2HPv7my55LhuGiD2fO/kh5/sAP/vn/Vd+N5gpGCED9LIi/&#10;fTDTtkDuXdWIOiGCcQMRjPPgFw+fo/IYxP8FAsF0pG5TCIuyjxuKYIwGnaFJiClleA0pcUgRU9ZU&#10;OBTPueCoEnIQhQC8jfgb6xoPvfot6nfquSe94Hr1/WiXYDx+613OI3IQJnZDI44Tn7xbxQdocYlj&#10;fqjnFkE0spohgnGD0oIROw2fcviaNo50n9XqzkbD1xe6z3VteETFVxPOPXxocDRH7e1lSUB5d528&#10;XRc6ou7h91pEOtJh1t3a6qsJpA3118xPk8jXOdK/blNXnGnTka5NKbtihElTBGM06AydTJyrSInC&#10;MWJDDBVWDkI46v8DEJyLP0txCmvvAEUwblBCMOpO8ZeuuMeKJ97YIn12J+Ei1h9BKMwlEqgOrZc+&#10;R14jveo9MzOkk6eeT8FY6LqldrAy6oJJ1AuUy5T4Y9BLs50mRlpUnqE+oe1qXnUsi1hbxxWSt+29&#10;eDe0uVwCUok5TBUHtikuUEZDezWkrj8xNGfi8H/qnpSMKQsqnCk033mdiQmJw7gpQTjGB1/35OZp&#10;F72ADM9FnKP43DferD7xB9pTzjec+sb6N9x33rXv6AlFTXgVzb9x3A7uxTNHb/rsOgwz7OvvfKAX&#10;9t6jx3phLI6oGDVDBOMGOQUj5U3rM1wwoqN1L0AfpxIIheqm6gCYHa0rTZ2BpZ9JS3450M9PZyjQ&#10;+Y0JhlCibqC+5oRv4ACO1U8lNH22S/0+3bOOdMS2swHbNKWAFomcdE1p51yxOJWoCxohfVI8Y+wt&#10;Fc4EmnWBvCGeXLGo7/vajU9tvnvZLzZnDvxC8yv7n0+G6aKeWg4lhCQ+C6jPYQTxf1zDb9QzPkJY&#10;mmlbHKc01hIIaZzbDldexJahNuq8jjxEqBxJJg4QVg6EdGgmXXmN69T96bkcwdh55zAF2n9e5Xmb&#10;9xBlplhCHsLTxRYAbXtAHKkQMnAAXXUhRsSo+1d5wgXioc8bNMKEzWgZkp5YqIFBW96p2pQPqg0n&#10;szM+Gh7GgD4pntsrGEM8i7/9W8/uiUWQCnOM8OpR4i2EEIkg9VsI4ZGk0rgYxjbWUghpnNsOV16E&#10;lCGMulobFuyR8BuwKR7FMabyJmlP15Q0jokE5KsSSG05Tc4HdISqvPW6szZv27hDvFG4f/18QDsi&#10;2aan80DzBLwSX3YeqM6d9zzSzhI5Ksz4jXtKdETWCVddGBNxXPrgFKUqP3ZIIY1ryP/uHus5gyHQ&#10;9iREkNp05aML3XugXtPhpSbqhgnUGdgkpCFFWaM8unDi2rlG1967NbZoq7E2qCtLa906dWMEIQAp&#10;YUgRG2Hw3ehvv2zvWix+6hnnkuGO8QnnHyXFG4gpY3uKOidNb+UiGdpYS0ME4wZTBKMyJJNEg1sw&#10;qk7XFXbPGEYasjaMGAOqgWendGgmQ9qL6kxDOxTVmefxqgKqowupByi/VhBQAsSFrtPqh4P8DwkD&#10;wP2dSO2HNaDKszDRiHKM7VA1qbrQDRro+7nEO48B+ULVZ1zjtBNfvnIxR5sCppZbOMcHy8hPDDro&#10;Z8eJ+pITQfW8tQvOsiAfCCPOTqSEoYu4/y1HLlyLRfDo0y4hw/YR09LwEMLbOCbasN4RXkDcPzbt&#10;DJGJey587fvW35qmiLWQiBNxYx0jdc+iGNpYSyOkc9t2uPKCU4bUc2EcGk2noWw78K5Dcnfi6NhY&#10;YmBFXyc6BuQPFWYMY9pLyHvmFIsmOMImRuRR9SEmHBOc/AuNoxvA0GFxadcF1OlOvNL3c+mrY5Qd&#10;gCgIzWNXvnJBPRvD0DZFhZGTHBEOUAOlUbZtpQQ49dIrXKmHAoidzdyjc3AfjtqBd/GhqzbexS+c&#10;/+TmH5/LP1InBfXxOhCIWiRSG2J2DWM6wJIQwbhBTYJRGUfbCKm/6ekwF5THi9nJcg23jbUHtEBn&#10;7gLXG1OyPY55ReAZDQUlQKaKRQ2WpzagA84hGENslYsQfmNwi5K4gQaVr1zM1aa6suuTNShT5TN8&#10;doyhHsAQ0VhLW2fVHfpBFnFuIj7jR4lDm/gkIA7xhmD8yzfvW4vFvz1/b/ML+y4nwy9BTGuD1G+7&#10;iiUrbQxCjPC2w5UXnDKE2NLrbuIMfScY1WjVTkeEUDShBJ0ZnoPoFKZiaj7EthfuO8Z2/DFQZUmk&#10;Icqz6Owo49cXmkB6OGUVUj64VwmNSNFjxjXw2CJM1K+W3MEC6BMo1PSiT2SOgcrXUKAeIS+UwGoF&#10;KHsKdMXYNmWii58Of8PxqeVUGBdnJsu1dWXvqDRwB1nkw35yxCI8ijiPEUIR1N+R/rvf+yUlFrFu&#10;cU6xCF5z3aXN717zbPK3XcUUjTUnBuJkhNsOV17EliE6c9bIXFGPuvvX8XwKD5LToJlsO7YcQP6V&#10;8ABy8jrGszcFVBpCRZ67s07bQbO8N20biQHCZnkxDeq6oIR3T3QNB0+dOG/ruEecjrWlbqAzfGbq&#10;QMpueymA9+Xm55Q2peGugybLCEb24GZiuYXALmMQNo8N+2Emqc/94VvREIXYAIOpaohKeBS1UNT8&#10;H8/75eYl5z2HDLckzzn/yubMp5/WPPCB85o9F7+EvGfXMEVjzQkRjBukFowafNG4IbwIqesOxzOR&#10;q76yjfyE+F0ePZu4rwTUOw/iD+tUEQZZbm1ejomfWHCE/ZQy6vKEOrh+SB1PXxiNe43GwvcJCHc7&#10;nSaE7HqQEqXaNMKgwu6zjGAEKIFGMUcboUB5PYPy3X7YQ8qzCPGIdYnmfdjYAuGI3/Qax9BvRefm&#10;sTdd0jT37Fdpe/exXyPv2TVM0VhzQgTjBtkEI8vYmsxjeDkbMXIafY5HZGpec+pzKc/DwGMVIfLc&#10;0295yimnl9EEp03gHvO+0HLrBhBHOiHYptlXt1ziK0V9Met+ShHDEU5T2xTAKa+ctsOGEuGMAWip&#10;NA3sTmgb6T08Tlss6k0s1L0m9ZE7OKeR+n0Owrt48sMXKELUfuzGX93dXsYUjTUnOB2s5rbDlRcp&#10;ypAK12bnFUmzJo0CywMXaugCUKJzY3VsmbxzNoYeq7DOa+xdcnpJc3uCAU45QXBrEYe2kbvM7Pg1&#10;kYapMOv+1LwzwRH4KeLjlFdJwQhw7Anqcm4o8WrFG5zndgAOYorZFIsQWViXSN1rE/fpKWyIR+qe&#10;0oQ43HndcxSRput+79kiGGuGCMYN5hSM8ECUgG8KK0Xn6EIJwQj43hEM3Z0ZCqoTCRU8rvqYu64M&#10;hS7BiQMLlgDpvX++gRSA8HtxW5xaL833TVHHNTj5mCI+TjylBaNqYywvY97NLwPRHtM2egHQxPQy&#10;vIkQfRCO1D0cYgMMROPbT5zfHPzPl5L3lOKBK16opqP1lPQPbt+nrlH3piK8mohjKvde9mIy/ElM&#10;aRxywNUpUdx2uPIiRRlS4fZZxthypoVzoZRgZHldMgpjwH7X0GnN8Q66cAfo4JSyGn8/m/nbhjc9&#10;EwVyLnDycUo5afDKq6xgBDg7pnO39aFNjWif/QCy81+/4VnNH37qVxV//jfm2yEN4VVKMMJzeeL4&#10;Rev4UhCbdeAdpeKLYorGmhMiGDfYDYKRI9pyTf1x4k6R11zPA6Y8c8H2coZOIY95+XJv2mEtXWiJ&#10;d4ytKzwBkr+z1/B5GDuWF0Q+cPIxRZvilVf5/OHW1VyDrEH8sVPgvUDy8pyDL21+/44L14IR/3/8&#10;M64k783NUoJR78Q2xV5KYuMOFW8wUzTWnBDBuIEIxo656mzJuDlx5fIaDTx0gfEowWs+bxP1NDep&#10;eClyz5mzwBMgZe0nFf+Qeb27oeDkY4o85JXXPIK6xBIKFwZ2JrI99APJy+e9+Tlrsah54Hr/ppkc&#10;LCUYcc6jKfBykIo3mCUNXgxCOodthysvUpQhFW6fZYxtqQ6GQknByPU85PDW2Ue6hHoyebvZK2Fk&#10;R8yph6XW9WrYXmE36/E0lmrPnHjmyhe2RzyRbTExdSZhDTOQidzz4hcrAYh/7d/gXbTFIggvo30v&#10;iOlqhPUzz/t18vcp3LnxRHP8I3/cNA+8SvHLt76ieeCTr2je9CfvVr9Rz8QS08amuDv+toPkfVxC&#10;1NoeyyRCN0clTQkRjBuIYOyYq86WFIwAx/MQurbQBzt/Y6ZUOetMq2FGwZirHrrA8lStiDLKtXQj&#10;BKXykRPPnEJ6Di/j4NisKeH3AprGw8cvWQtB/B8iUf8G8WcKRZN7X/WC9X0QiK/40MH1b/BK6t9S&#10;0cbnv/vT5p0PPKL+BahnYml7GFNMIduCkbonmKWNXihEMG4ggrFjrjpbXDAy3hVrjlJ2/CkWwPef&#10;71N5NFBPa2HGKelc9dAF3jrGDVEWpdNoo1Q+cuKZUzDyyy7dbvskm100+gFNoikCQXgPtYfw6o8+&#10;c/C75ove/ix1D4SjucYRhPA040hBGzkFIza8mOLu9J1PJ+/j8tDLn98LD5tpqPuCObdB8UEZfSLd&#10;FLcdrrxIUYZUuH2KYARTx82p36mO2KEWwIeKUX/51LWGLhZz1sMxRHl3W9E8l7exVD5y4plTMAKc&#10;tp5qRoFq65PQC2waTaGnCQEIIUj9ZtJ1D4QmFdcU2sgpGEF7h/SRq+PXbeKgcTMsCEjqvmDOYfRC&#10;IIJxAxGMHXPV2VkEo70BhWDMtDGFwbRYhPfNl0e12xMu5qyHY1Abjhg77G3O5W0slY+ceOYWjLw0&#10;plm3PGinsZtdNHqBTSMl+KYS09NUXFNoI7dghEA0RR5EH3Wfj7a3ElPT1H1RnMOIhEAE4wYiGDvm&#10;qrNzCEZATeMScZmcesQOJTRiOibfWqwUnV0NmLMe+qCmNyNEI4jyK+ltLJWPnHjmFoxAKS+jbVMm&#10;t0szsImkBB/FF912UbPn/Zc0V3/igt713z95QfOKj2/XlLSmve4w5vBtbJgxw0h2pA44l9HjImQK&#10;Ztvh6iRSlCEVbp8iGMEccXPiRTuYAjuO2E7J1+FtC+ashxxMEY14LucZnyZK5SMnnhoE42AjCsW2&#10;fKaI+qSbXTR6AU6juelljOe859nN497xHPUvRCKuHb79oubx73q2EpLmvXp9YwpiN7E6TueHd/d4&#10;39f+ovnvn/9sc+9f/Z/mkW/e3Tzj17v7qDBiCXFnir3Q3dLUeY5JP2U4p9HjgNOZatb+LlNBvTOY&#10;wmNAhdunCEYwR9zcacYpXgLb4xD7HvaRPDa3BXPWQy4gGn3lMUYMQnJ7G0vlIyeeGgQjwJlRmJLW&#10;pJtdNPoBeokjc0xBB5GIz/zhGBzqnEWb8C5CLGru/dDFyquo/95jCUaEjfWNCNvcPQ2GHrljii2T&#10;j9zVncWoib9xnQojlvZ0MggRSN1L0d5tHTut7eTcRs+HEMFYatQ8ByAWqHcGU4AKt08RjGCuuH1T&#10;vYqR65AG6yQneBx64RDcFsxZD0MAwceqOw524iXfd7BL5SMnnloEI2fdcqyXcdBPtOEkQS9QP23B&#10;GMoDf3qwJxhBeBb1//dYgnGMVPrGaAoukyUEI2hvWAn5tB92V5vPTtk4Q7IGozcGVuNasw6DkAMu&#10;gwiDnwJU2H2KYARzxT02IFgzshMZTiPHexz64Qy5LZizHsZATUMyvNRu5tndXiofOfHU1D/wvIzh&#10;ZTKwYVM3u2j0AvUTn/KjxBuXP/+BSwYi0eQepmB0Hfg9RlNwmSwlGO1paUwxQ0T6eM8t5/eeA2PW&#10;QI6yJqNHgWcIVkyxVqNSOMVMoncmw+6xjLHlfEUkV52dUzACQ2FHMawTsdvP1AGGGRbFyYvrKwHH&#10;7uSsCzGY6m3M0cZL5SMnnlI2jAOOIySmrdpCNFl7NANl0p4aDuGeVhD+zHufpTa8UIIRHkj7GXsj&#10;DBhzoLctujRzC0aIO0r0TeWu2vQCI0ilm2Qq93uFcIuJNEaQDttkGWPLEW25ptA4cedsL6zONbAT&#10;GQqIaeXYD2vI2u0JF6yyqPRdkS6eB4ti2nZeKh858ZSyYRyofo3lEeYPELNsdtHoBczj/msvGwg4&#10;LrGGUW90oQQjNr9ATEI4Qlji2h7C60h9ftBHSnSBOQUjxKK5WeWxz+9vvnvLvubr79/ER/GbH+6+&#10;b63T4uLUTw2uWavRMxFm/PKtx5kT9LumKz8q7D7rEYy5wIk7d3vh1HVuGqj1TDFT2iZ8nVyqQ8bn&#10;BkeA1Gw7Uc5Rh3wrppueLpWPnHhqEowAy94EDBCzbHbR6AfMIqal7S+yxNAWi1oc2tdsr2PsUTuU&#10;4AJzCUZsarE9ixCCZlw2Hzqxr3n0c5v7OcSGGCr+INZs9DSCpllSrdmoCGNHMaQCFXafIhjB3O2F&#10;M1XFPWIHbcF8Du1oKnzT5iniqAGlhE5uqPoUtbYxzcC7VD5y4qlNMHK9jJz8ybbZRaMXOJ+cr7f4&#10;aAtDF+3zGmO8iyAltsBcghGbWsx4Hv7Evl48NuF5NO/nEh7MyUfsLMboEWknmbqhVACXp4ArHDig&#10;wu9TBCOYu71wOxHf2iQqnBTrmbyCMXDKvFZwBMgSbCcQc/wO7k+BUvnIiac2wQhwbA5nankQTmrH&#10;SS/wIXF0zYHrDymvnk1TxIXSPEpnjHus6Wh4Nu104KxGpPGcgy8l30GTEltgDsFInZsIQWjGYxKe&#10;RfPeUE6eml6C0VOdH5F2NxO64mfGYOTYY7r3pMM3KYIRLNFebM8gSU+HYG8eSjW4YHVwW7AspJTQ&#10;KQVlQz1if8jp9qVUPnLiKWXDQjBu3zf05ZG9lCXF4LAHM3CCU4Whiwc/+mtKEGKd4v6PHFzvnraJ&#10;NY3U8xSRVuodNCmhBeYQjPbnAMFv3ewWjD851b83lBCnIec6DrgUo+fyslHcFi8H4Oygr5i+Hs0E&#10;GUePIhjBEu2F1Yl4yt/uQFKle2x5xJpbsCyEI0CWYjtNBC3vSbBpolQ+cuKpUTACnDIZW+qRdbOL&#10;Ri+CITmHcccQ6xJNMUgJxj3MI3Y0sRmHegdNSmiBOQTjieMXDeJxrV/EBhj73hhOOptxKUaP1VH1&#10;uHwvoxIOjunJ1GvFqDj6rEQwtvmRC7UIRoDXsdN13G4rKQdQKcTsElBK6MyBENE41VNVKh858dQq&#10;GFltqqWrLIbOlAx9Xz+CATHNm2KDi4/6c4Em8RWYPa1oNEkduwNe/dFnqs041DtoUiILTC0Y4emz&#10;4wDNOEzC80jdH8pJ09JLMnq212SMuHfpndaYV3WqIbdBxdFnIcHom47NMXpeoSrByOloHUJwOPWY&#10;tgPhtcM6O2cuWPm/INtpgy8ap9WdUvnIiafmOskpD8pJMBCbuQbUvUhoptjgMkbuekYQwpIKg7MR&#10;5obXXNw88IHzlEAzaXv+8DfupcLgUH2vmhB0ZhwmUwlGTEtT6WFxSUYPxot6BxepBrYUjHlUc7wX&#10;FU+fhQSjb53VLhGMAGejgp0erB/s3ZOhA2GtsVy4l5EjQJZkOyl425ritHZfKh858dQsGAft1kG7&#10;TQ1sVq7lIL1I3MQ3nSmhloLwJFLikCLOcRw83wpaKs0UX3jlIVK0mfzNlz2XfJZLe3e0JhUXmEow&#10;gtG7pZdm9EK8jB2XNzWtjEfb4dLvk2FBcwsqnj5FMIIl2wtngGRvZhl6KtKXG7dzW/JaxlJCZ05A&#10;fIzZGXDq4LRUPnLiqVkwAjEC3u4Pc/QNCmYkHuZYz4h1jJQwpIh1jvbzIWIRxDo/HIg9xn//u5dO&#10;2kBCrV8EKbEIIk7q/hjCu0mlyculGT2eYehzSe8IIz7uWcpj9Oi4TFYiGDOKELwjGafB0nWJM0DS&#10;ncRgesr4LTW4A7c52h7aEITOFA8nx86UfLeubFE/dya9lw3voGTiAK1UPnLiqX0Aw3oHw3NfZLOL&#10;Ri+icWKNYErRiC++YIoZO6WxNlHvnKaIe/QXYjSRFt+6RU143kI+z4fp3djvNbviocQimFIwwrtJ&#10;pcnLkkYvFUJ2TCu2jWwJ7+kTi6nORqNAxddnIcFIxm0yXzpqFIycNOk8se/NuSSDvTykbXvZvB4E&#10;zDY0pb1wOu/ydaGLF0IhJca8jFvlYcwpqBIhxMtYZLOLRj+iAeHBwzmHOTa+QCCaO6UhGrli0SQ2&#10;vEA8jq1jPPnhC0iBRRGf7wNP3/l0MiwfqTDx9RZKLIIpBWP096VLG70UQKcQPjUN1js9jWm+0XdS&#10;Rj3f+XZknD2KYARLtxfUdSodPa68DsOOP199oeOjCeGG+3MDcfQGXBM8SqWETgjW8SYeCIwPwKe1&#10;t5L5SIVtM7YeYtCTWqhTYOVX20/Yswm4lhVmZAaxO/oVH6J3JOcitVP68e969uAInjFSZzHCu0iJ&#10;K4oQivo7zvg7dIrXtUPa3oltMqVghDCm0uVlaaOXCr51fi5OnarKAXXIsvdd8opdOk6DBaZzOMYy&#10;Zz7UKBgB1FkqLT3anokC3hS2l7ElhFxOT6MtFpfiGQvB2ka0/6bEWL2fKpI4dSRVPvL6gzgBvGlf&#10;+Z0OHGdIb2CkmHlA34+sxxLH6Wg+75ZnDsQiRaxjxK5qKgwQ3kb7PVy7lm3++JP71JmIEHF6I0qo&#10;YHTFJYIxI0I6LJNdg5zf26hEL2sKIm9a7dEqyUoESM76ylnqMEd7YZWPxRLeEGDYcY2w7dBz5J/t&#10;nUeapg4K7S/lUCyVxxp9W5HOJowJxqn5WHIQxlqq1NbB0Hey60Juh0NMv5ZzMKZARbpi7uN0NPGt&#10;aHgSKYFIEfdS4YD4lKH9Hj4PI4QiBKIp4s7c1om40HWMh17+/EH4YCnBCFLp8nLJghGIaVxrKgNc&#10;XjiqDo7jNVLMPxXMysMCgpGTJznrK8dDUVokaPAGFh2zT08ZUIMeIg3jTLNxA2HYgiSFWAR47TN/&#10;2zRh1gG8Zyo461aCNs8bUKTJR47IVwx4L7t+T/Vcc8HxMmpCKGcHFbHB3KIRaxOxRpEShi7CG0mF&#10;NbZj2ty5DPF29uP71LedtUfRJKakMTWNzStUWGN0HakjgrEAJonGll3j3Mk+ZYZ0BnlkColZrhjJ&#10;DY5gy1VfES4Vn81SHYYNCFUqPRTRcZYEu6M2qcr6SJS4023J7lRTiUWAUxdL77pFfP00TLcPXV6a&#10;YW44ta1xPeOpxG+IJ57TjpVYtOpBdk/eCihbM94xFhnEUhFb/PnfuDzL9HQqsYi0UZ5Fk1hbGLLx&#10;BWIx5mgdbDqhwispGKOO1tkGwQhQjTuG6IQ67wIabPymARgW1cm3Rj5MJLZs36OUJ4srlMCcaeIa&#10;yFxiKKSMSnUaNlheh7bupBJNIeB55Ai26cWzqFtj6dbtScVDtHN4WZKJRWZdRHmUhO1NRT5MrYuD&#10;MDUTeBdZU8QrpuqHQuoh2rwrXjUIGtSzwh5lop7bLFYHqcgJYhMMNpTYYm0KsRYR09HmNeqb0iCE&#10;JbV2MeRoHRBTzM23P9Q033x3c/K2VyuPoMlrrrs0TnCt6BKlIhgLQo2Wmd6yECox0YbbGUAY2CGV&#10;oWrvCRaHFvF8uVFsmMhG2nKIESVamemAgUyZBoQVKnZy5YMPLCFT2OtlIjQfSaIeoA2bpO4zmfCd&#10;Q9tESW8u5cmdUhdhZ8h3Vdem7bAPrgsJ4gTUO1Hhj7Cz2Tur/G1tOTEwwz2l0fUt/XQMWUjE0pGT&#10;TH0Oo014HO21jPjbNQWNr89Q6fTRxMm772vOe/kbyPti6DqD8eFP9NdImkwtGCF8qbSNcpsEowY9&#10;OqycKr1lGj86GGWMIvIIhjOVoEU4MSKjM/DTOxcIMJbXjqLKu7gp1ViocvOUWanBhgtJRCOXbV6k&#10;8nojb+PtRtrDtF1QAysi/hjRiPu7djQMD/U6FigPlsinqPJ+el4q20aFH8s2XXO0K+RDNe2dityi&#10;Foo5d02PTU9DNO7/yEHyLEak6cD1h4K8jDY+/92fNpe/9bbmCecfJe8PISXgQIhCSiyCIhgzAo2t&#10;aOc1gUhnzoaPsDsj2o6i4SWN6hT7VJ2NWlPVhQv6oO/D+7o7Kz6pNGia6Dxzxu+xHZqLKjw67tTo&#10;3pdIQ0vkaw3o8oFOYzK2eT6lzXTiy6gPCdqEXQ8oTk8zES+o0s8TegjHPVDih9F7t1R5qInwjLYd&#10;mm8p7Iuieqd855n60L0/ka6WRTa7aFAJMJhr/aJJTEtz1jJCOFLfklZhfPSZ3nWMmjYgGN/5wCPN&#10;uz/zN83el76GfIZD1xmM4JhgxHQ19Uwso47W2VbBqAFDo4RjSmOWgm16cgtFjdGOJiF9oJ7JRRNd&#10;R07fl4M5gfpCxQnW1JbHRUk8EWYKr+JYR5yTU8pIeZyIME0if7qp1b7I6Z5tB06utgB7FJC20vkX&#10;mm9436misau/84lFYKzMU3nXWaASsCIEGCXOUhEeQxzKbU9D++gSjRC2HE+jDS0Y8e+Zsz8in+HQ&#10;dQYjKIKxEmiDmWzkGUnED4OO9JQCyphKS2r6QD2Tiya2STACagBkxYl6VSOUsEgwWOs673SnBixR&#10;MAJUmFOJ+hRqj2oXjBpjHvkxptxENRVUe0d7KAo7ARZzrlmE8INgxEYX6isvFF1T0yDSSr2DTRum&#10;YASoZzisRTCCVPpGuVsEowl4aSDaUk3PjrINH/EgvhLeRAowfCjn3PSBeiYXTcBLQN2Ti7mBOIZ1&#10;LZ2YygGkT7W3QbpHuPLC58hTNfNglFkpThUha3sFu7KyKWrdYCuMOlFt5aGLCKd9JtYmlc6/KfmG&#10;59mDxvY+3F8TkNfDtBba7KIxTMCAWCNICbTUdO2Qhgdy74cuHuyo1oRncewMRps2UglGrB2kxBso&#10;gnEBgKBQ0zUYNcOwxHikYIDb57pOcUcZ8VhjLBD4oDtSzaVAD15UW4P3R7c3o+10bXHeqcBaoe2U&#10;azqyExeWLdNsr1HT1bsF67yx6l3nhTxStb22Z8aKp9WMfIQ4VudFb38WKdhS8OBHf40Uir5vSMOr&#10;iLRRaXbRRgnBiEPCKbEI5hCMwUfrLKmzmQtmx2xSOjWBQCAQ5ETn0Nj02RhYFYeZAAYhzlJ6HOE1&#10;3PN+2rMIYjOMPQUNj+L+ay8L2hlt0kYqwTh2MLj96UGTIhgFAoFAIBA4Ya9hLLrZRcNMAIMQaa/4&#10;0MGegIshPIrcr7xgfaMtGnGIuAhGN4OP1hHBKBAIBAJBfcASjvW6VfTXpTe7aJiiwcNUYhHEV1uw&#10;gYUrGrGGcRBGm5YY0WgjlWCkhJvmT07tV9+npn7LQRGMAoFAIBBsAbr1qGafXXizi0Y/EaNMJRZt&#10;Ylra3DG95/19QljCI0k9y90ZbdJGCcFYmsFH64hgFAgEAoGgPsy+2UXDTMQIcSZj7gO8Y8g9e9Gk&#10;jRSCcexIHXwu8NDLn6/uyUnEAc8i4hPBKBAIBALBwlHFZhcNMyEeYsNL7LmM+BIL9Sx2XscIUTyD&#10;b0nXMiUNwUaJxdN3Pl19AYZ6JidPHL+IvO6kCEaBQCAQCOpCFZtdNMyEMAmRhk8GYrc0Np9QhBDE&#10;77jPPPbGFn76OjyYOEsRz+DZsTD3vPjF6+diaCOFYHQdqbP3Mn9a91z8EvU8vILH3nQJeU8og0Wq&#10;CMZloht9dmetDb5e016DsZnVwAhI6LPg1JmDq3PgBAKBwEQ1m100eh1MfroEY0nayCUYr7nuUvJe&#10;m+YzlGDkhjOJU788ICiHTmzsBH3Robu37q+AbDtQbjgweSDsVxQIBAIT1Wx20egnJivhGZxbMMLz&#10;1vzw7h7vf/Avmlv/32fVv/g7ZgrZPlIH6wip+yiazx1/28HB78HrEWMoqB/q6xjE90RDiOcF5QAP&#10;8JhINCkQCAQmqtnsomEmJjPnFIwQgRBjpjgbY+jUsC0Yz3z6ac2Rqw/1NqW4hCjWOZrPmdPYCCN4&#10;PWIMBXVDfcrLmJqYxKuOrUIV5IBaJtDmcdA3fVsKBAKBBpaJmfZh1s0uGmaCMnNOwQjRZQo6DkNE&#10;oy0YuYRANAWjJsKDlxL/R9ox5U1Ri1Ksg6TSxaagTsCr2H1b1yqz1TerQ0WJ5uwjVQIQWjCSnaHE&#10;t4RdPLK+r5b3iBWJJgUCgUDD9i5WsRbdTFBmziUY4bGzBdkY8d1n/fUVrhDDfRBvlKjjUgtETYhG&#10;6jiemClzLwX1ASKE2siC6ybwNykqRznfesZuDabx8f8EnlMl1FTedILSzqOcSOX5FQgEAsBeuwj7&#10;VgXMRGUmJRhxjbo3JSGyTCHm4qOf23zC7we371PX8CwV5tZRUBeUx2ogRMZFHkagfPFSVjAibVg/&#10;OcUDF8WViIQ3MhfIeCMoEAgE9s7ojjNvdtHoJyorccROjYIRn+yDQPz6+zffd9aCkXMszlZQUA9i&#10;xKKGcwp7wPweOMShNukk8MApoZkgHAhItR505P31dDcXSpQm8JQKBAIBZb+rWUJkJywjcYbiHIIR&#10;xFpBUyTCm/jwJ/ap6WctEjUhHPE71hZSYW0lBXVA7YS2vHAQOKEY8zbm3ikNccvZFWwS79wZys4b&#10;yBG0SpCqe3e6ZwMFG+Lsdp13ayLxb+eR7H6PBYy7Dq8Lfxg3RYFAsLtB2Yvc9joIduIykhKMOKyb&#10;ujc14WWEaIQQhPfQRYhI3GPvVt56CuqAKVgU279joaY2tAjSzDi1oQRSwJSzEokeb18oEJZaG5nA&#10;G5kKqgyI8G0KBILdCQwyXTNDIbMd2UElMBOpTwNCRFL35qD+okrzwKsUT3/qcrWxxCbumbzreGkU&#10;zA8ldKxyqWYqYgRKpNlCd4TdKDrvlLgWyyEC1mZKcNIhEAh2D/Tmv7ElRJipqQpUIjMRn/ezBSO+&#10;B03dm5Mmjt96V7Pn0mvJ+3YVBfOim8Lsl0lVUxEElCgjRK6LeJ85BDC8qlR6fEwJjqAWCATbDbXG&#10;nHmQf8fKvs5FJzILf/+OCweCESKSujcnbeCTgM99483kvbuGgvlArVsEa/YuwkPINXq4b+5plZD0&#10;aqaECEaBYHdDLU0JWCqDPqE6UAnNwMc/48qBWAQhIqn7c9KG/pb0uz/zN805Fxwln9l6CuYD6QFr&#10;BUatCDJ8V9XzVRklzIlF5S6mhAhGgWD3Qm1CJNr8GKs4qNsGldAMpM5g1Dzn4EvJZ3LRhhaM+PfM&#10;2R+Rz2w9BfOgW8dClUllUxErsKegW0FZpcFrwRWNKSGCUSDYveC0/x5rdRiQiU1Paoe0Zqmd0po2&#10;TMEIUM9sPQXzwCVe4A2rDWzvnPI+5j/ncQo475ISIhgFgt0Lqr2Ps1L7SSc2OSEKIRopljqLUdOG&#10;CMaWgvJwehcrHF1yxSLWCda89lIDgty3pjElRDAKBLsXYac1VPJVFwp0greaNkQwthSUh1uE1WUw&#10;tsmzaAJpHVuLmRIiGAWC3QvuSQ2wtVWDSvSW04YIxpaCsnCvXWyNRkUHtYasWVySWNQYM+QpIYJR&#10;INi94MxoVC8WASrhW04bIhhbCspiTIjVsn5R7YYm0kex1g0uHLimi1JCBKNAsLsBu67svjWrASG5&#10;GPtpJnyX0IYIxpaCsnBNhdZy9paariXSR7Kio3Ni4BLGKSGCUSAQaGCGqapP/nFBGa4tp41SghGH&#10;g1/42veRv81OQTmMee7wmai5gZEwd5E27qvFIzoF1PumhAhGgUCweFCGa8tpo6RgRDzX3nJv83OH&#10;X0/eE0OEtffoMRW+Jq496QXXk/eTFJTD2LdDa9jwwl632HKRo2QC+FyX/W4pIYJRIBAsHpTh2nLa&#10;KCUYIeIQzwf/9u/XwhEexyBh1/KJz/od9RyeP/7lR1RYLh77wveaI+856ReogjJQ61iI/NecW4Ah&#10;fipdFBexSJsJqlxSQgSjQCBYPLhTT1tEG6UF4+mHH+sJPf1/CMCjN31WeQjhMXzC+f3PFOL5nY99&#10;sbn3zE+b7zzyD839Z3+6Fp9j9ApGLLoVlIFvI8nc8O3kM7mE8xZDYHt+U0IEo0AgWDw4hmzLaKOU&#10;YIQARDyAjhM8++g/OD2FEHsQj3/wP+9VQhGAWLz5q+NCEZ5FCE9bdNJs64CgDMamo+cW7iG7orfJ&#10;u6hhv39KiGAUCASLB/tQ3u2hjVKCEbzh1DeaB3/8WPP3jzVrkQic/NajPcFnEvdBJALwKrrEpSZE&#10;Jk8orriNnX+toPJfc85yUFOyI4dY29w27yJgn42ZEiIYBQLB4sE9gTwh9172YkXqt5xEnMffdrBp&#10;HnhVj2fvO9o8eO8r1b/4G/ccuOKFZBhTCTEH0QdokQjgmi38NE2xSP2uCTHqXatIs+JPEW0RcNYW&#10;nf8dsfFiLoTYgW0eYJhLdFJCBKNAIFg8Qha5T+SRqw81Zz79tKa5Z7/i6TufXkw4Hnr589fxcon0&#10;UmFNIaaXIRQBCEEIPQDT0rYABO17XcTaxyCvoslt2elaO3y7j+csh5C1zNtcX3D+JN4v9TuKYBQI&#10;BIuHb9dmIl5z3aVrIXbi+EXNyQ9foP4P0XjO+VeSz6SkKVR9/Mmp/c2jn9uvnsmRNqwvxJQ0gLWI&#10;mKIGKCEIoWhOX1O8/K23kfGwuQ3n6C0Bvg0lcyFo7WIrLAXhEMEoEAi2Apl3Su+5+CVKiEGAmR5F&#10;CEdcz+HJM4npZVMQjvHHn9zXfP395zY/uH2f+jvH1DQEnl4viY0spx7qvIi3fv0nAzEI3PHg8Lrm&#10;ede+g4yDTdkhXQ5U/mvOWQ4cMaM557T5kiGCUSAQbAUyb3xR6wZb8QUvo3ldC7md1z2ndz01OYLx&#10;sc/vb757y77mq+89V/GhE/kEI85RhMcQ09Dae+gShvA+2tc0J4tFUDa8lAGmOKn815yrHOyNHn7u&#10;XT0pCIEIRoFAsBUImZKK4D23nK/Elz29W0owIl4tDG1i+hlCEV5FLRbBhz/RCUZ4R6kwpxJeRghE&#10;LRSxocU8akfTdXxOErEILuaj5wuHf1PJkdWdZRH0VReZjo6GCEaBQLAVyLSOERsxKLGD3bw4pPrm&#10;T71HiTLb85iDx950yVokPnLX/ubsx/cpL+K3bh5ST0fjGSqsFMQGFaxlxJQ0xCIO4NaCEfkDQYgd&#10;zzhL0c6/yWsWTe629YvwqKnPwKEDN46R6ZZl7GTLj/HPAYLzeO6CNruINzoaNQrGzu4f6WaYjPSp&#10;OoG/28EEBpS12Ai0EbRd1Zba9PXqLtoy0qzeA4OzI7Md/YR4uxMR2nToNNlHVunrbR53n6Vcrue+&#10;mz3ZWdejwVpts2zUABUOKpmpWDR8C/IjCMHjEo3g/V/aUcLsnz//Zc31dz6grunP5UXv+B0hPJmc&#10;zS+4J7fXE4QoxHS0nnbG/5EP9rtDIOo8w7E85m+TCMO7WwAjxarjrXFLuU4PnS06D78wQyfnZ0qP&#10;cPh09Dxe0G2A6izJPN2wFFDuqnO3RcwIcf8cu+M7UduKkYCBjUn1nBIpeQWKHohO6Ud1WucSulzo&#10;gYZ/EOxhW/9Qr2Jtmm0bU9NX37VQzs2Q+tDZdDqceBJ2vxvlEIU6nXoN460feUlz4No3NTec+LPm&#10;1F/+ibr2sduuVh41LYg0w75UEkbgzNkfNcdvvavZc+m15D2lqL8HDQ8j3hnrG+17cA15QonJidx+&#10;AYB3jOlsYMhCgU5JexZgTGM7uXGmK7PQNl97R1YzahCM6OiVUCTi5hL1ulQ9UJ1VgKj1MYfgRV6M&#10;5qnpXWvJFZQIs7b2Bvs2tf642NnKsBkeKpy0HD+fuBNT1HNpGVJvOxFLhxPNtt4O0ClT4uY4QuRo&#10;8YM1hJRn7/Rf7qy/emID1zFd+/77vq88jjpc/B9eNohJTZxtCG8mJbYo2rjhI/87izDlUItBLQi1&#10;eIZ4NNcpusTkJIY0zqWB59UbJ1c05hGGNFOWWZCHoO34BPGYWzCqgUwq8aXCyTfYRF/kElbd9c7T&#10;js4Rgx4lYhjvllIwKi+b8lwS8bT2AOkaE3wq/T7x1b4TwpkKpGOK+MSzPluhbOBqeh35rMsG14K8&#10;rqoceR+SIJ9PShGMipRgBCa7mDeEwIHwgQDClOqh6/9rc+rkv1NfVDn9xVc3p+7/6PoLJj5APL79&#10;019eCyYIRi2yKEJ4YSocYhJC0haDNrB2EOk997eO9e4rxbFpe7wzGPkFFzdR1tsIGDeyc26vxQk7&#10;n9HYa92fjzC8KRGUHy6jIWBhLsHo9Cq26YFoMQcgXV0O8eql/0KUSgMRP+q+r+NUAmUk7SEd7xiU&#10;p41qOyruMCHttFcGXQNXlY72nTqRgHWBEDAtER7Yy4u4surC7KfHZFe3/NP96j0RFrNuIX855YVw&#10;1WAI4p0ZNkXEp8Vu6KB8UwY7YeKYYFev0q3xVO2pDS9U23X3e9YBdwmlAwikKXr04dTwGEKc4V/K&#10;q+jDp752tnnSC65XAhBCFOcWnn74MRW2pt5tjJ3HmObVaYCIhHCFN9KOW282UcLxpjvI98lJCGDk&#10;kRbQd3ztx2qaGmkyvatJiUa2bRh0GK3RtI2O8gwEGC5wzHCpBqkNtIueuJSRoZ6z2bbPVOgMOJ0e&#10;kq1BFsSjKz8iXw2mBsp40IG1dXGsPgNj3jObaHOpoOIl2gregduJoz26Om3fe3Pg6iMR52jn6oHX&#10;2ziZYYJxLB/B7rdwUbO2v0SYNMPS7Rs0UHQJ8lgo28po7zZTp8OG6qt8edOmO6geh2a2g+ZGDYi3&#10;/3L3Q807vvi95qtnu6NkYnHPN3+oRCM8bhCMwJ8/+CNFCjjrECISn9jTIgyEQINAhMg0BSNAvU8u&#10;4l3e/sUzKp3Abad/2Dzxxvua6/7i+ypN8JJSz00iRjHbBBih3giqrcM+QYxnxgyiSdw3Bb42xe0M&#10;U6IbEdPpoZnem7SbUFowUp0D6nFIXeM6EFIIMYDKI9iq0PaB+ztPjRXWxHQ686PN5xRtOK9o5Ldf&#10;5bEbsVkphA3qJ1VGFGHbw+otQxhptvflQmh5pqhDPoy16ahyDVP/TmovIEQPPH0QQZr/9pMPThKO&#10;EI2YpkX42it36a1fUeH6AI+kLR41cR3eR+p9chDeQ4hFc2r+X9301z3BCEFJPTuR29P5wzj0hJ8y&#10;FLyRLxooVzTGevcQBx3eihkN1hhC2/k2eqRLoqRgJDvMgHZhQnlszHAotmFP7eyUSKHCjmx3Kg+s&#10;sKYIxtGONpFgBkKnDvnk2fyx9+yYbpYjxP6GDnbYA+K2XeZEiGgsBSru6EGAt4PjE15ALcb+yR/f&#10;3xON//S9f6W8jrF458kvKS8mvIcAPIwINyRMPEt9XQU7l7GuEP+CmM6279H3aSItXHGHfMEzEK2m&#10;WETadf7s3HNWxUs9P40JjHstGHSMEZ2iqu9mGC5GGhav4cpssFwIFYwpO8XdiFKCUU2HUfV5wpIC&#10;joiZOjXtEg5TbJU9rR5bhynxqZnC22aCbY+C6ReMPrGYcvmBBt43m2hkirWcQHq5ntRSsOON8eL3&#10;EKKKPYQwgri69GPfWIshzfP/9HTzfWNB4Re/8wjb84jH/s3xk2vBCGjvHMIJAaaDsa7S9VUVDjni&#10;DruetVDE9Le5lhJp1vnyz97XCdRkX3MxmdrAzQXKuMV2CG7vRp8xa5T8wmweby9HwJgUwTgNJQTj&#10;WOc7pfyUCCXCNIl4Y+ESZFPCBOx0x+SBr8OPsQk+hA7meBy3Mz4bmLPfGKu3NkPSwam3YG7bxu1f&#10;Qp0dMaDa2uT352Y0g9rL+MYvPrwWRJoQhzs3nlD34V+IR3geuYIPU9NYg6jxH059qxc+BOSVH/96&#10;0NpJLR6xPtIUhD7a3kVMyePdMe0MbyV2YSNMasMP3hviWaf7FXd9R92f5aifHAauNOiR8DThxenQ&#10;Y0bY/sFXuimeEIQKxkkjUEERwTi2UWVqp8DxMsbCKZDaPJsKM90xyyrGxBvCzgG0NZ+XEXGrd2O3&#10;Y7d9VP39SHyTPVAMKCHD9qzybT3H+VXCicIrp/zOA3uJSbI6zMloJrWX8Zm3fK0n6IADr3yDuuec&#10;C46qv3Ed6xFjAFEIgag9jTYhym66//s9r+YYcBvWPMIbCLFHrXt0EffiGTyLMMaiRJp1GrV3Mc9m&#10;lwINIzeo0RoM2lT4pmMUIzown6HIPbp1gd/RdBRMAye/pwD1iApzzYm73MeE04ZxHhJT1Nmcin67&#10;DuuQfcItxxSthrf/tWwR0oo60NlHlFX38QBV71qOpdXn3Stlo/ieOJBX11jOr7aMcwtib/tsmaIf&#10;88Eu62QOpAxexrfc9+PGXMuIdYf33P8V5V3Ev3odIoj1fC5hh+vYTTwGfQ82wtgCcsr6SSRJH+Gj&#10;jwkC8X99fUwc2kD6zLRd/Znvqc086b2LbaNYunfRNQpNZdA4I9xQUGGYnAsiGMsit2AcDb+t11PF&#10;DWdAFdsOx9I+tW33+7EwwegTyTmFFE88TZ/C9L0jyqYkxgYPJkOWK/BsXX7vHmfaPcYLzoXqP834&#10;UpettzLxqQ/bvurktwfCDUIR/+JvUzzhbwgqeAVxD4j/x6xVxL22OIPHMXS9YypA0MKTaqbnqR85&#10;rfIoy9rFEg0iJ5yj/YSVnuNVDxHdgwZqMcTopQbPiG4omAZOfsfCObhX7SXsc2susDwksYKRCEsz&#10;xZRZ14/5vw1sY2ztIpgbVJw9TvQa+zyoYE5RTCHMUcVbzsOquwW8e5z+JdkUMYFh/ImXQ3EqFJM4&#10;Bkd//QXCyBRKsYSghIgMgZ62NsMoLRoRn+31hOcVHlhM31P5N41tGeZ2ueeGa3SW0qCl9qL4vAQ5&#10;jYMPIhjLIqdgHHSICYWiBqvTjWyLVFgmc3pdXPAN9pDHueGrM1MHnJ2QpsMGS4goCr50aYakzyf+&#10;O+ZbTx6ipXLMBNrxZytbe5HkBGJdHjU1PZXwHHI3tWjAU6k9mqVEI7yK9sYcTZy7CEGtP3+YmPNs&#10;rEgFpwFpDWpK8Ea3/Lz0G775vL6hgjGHEdtNyCkYtbjpOsUjWQaHOQWjd6pOdXT5d5Ca8PZ7iW0P&#10;BY5HKhYcAZNzjeYYQsQV1x7jPvr5DXPO+ITpqPT9wvD9M/Y93gbNpz7TEAKJEk5TiCleTG1j7SLH&#10;84h7zGdzAUKRmnLXxK5o5Ak+W0jl2TQWMGw5MTbSz+F5oOLpk9/QfOtx5vCcaIQKxlgxIOiQUzAC&#10;IQOZGGT1MHLqYmHROLbjXLGAXfUPOMHIjUYsAVNWpJvgiGUwRORxRGguO8fzcK7YpjM17PizOgDG&#10;Ou1AmlPTEEqUgEpNiEGKtoBL7WWEIIX30yUUQS0WcfA3lV8JOF+jTwHXYCWXS90/OOILRr+RmK9s&#10;li4YOwGDDnVecg1vbsGYG1kFo8pLOswe2460VD30llclgjE2P7x2LoNoCUGI5mC3QUZ+5lgmZC9N&#10;4jng0g0A7bZbZCmUd8TFp/kFmFKikaIWjpgmhlcSnsApgODEVLdPJGpqsYgNQVQ+JeB8U54pMDqN&#10;MHHBtwv+jp2fp/TzG86J8PZc17IGtsjITG6HLYLRjXCHRH675iuvXANWE6P2b8WYPGctvSkgiH3g&#10;CSv+1Lma6iaet5na+9abaWrztXT+297aIjNbyOwgt+o4sRN4DtGIzSYQiZgi1ruvuZ5FrJPE/SCe&#10;RRgQhwiPistFrN/UYjHP5/9aorEtGf76lsc75+/YeZ2Vt4Od2SCHC666Bh8iGMsip2AEOPnTY3t/&#10;6o7dRA3llSvPOUK0hvbObuMBtpQz1Y17UmEoDruBN6d+pajftkguMdBZg1OBA2iLxpQbYWrlv/zg&#10;l9V3ovHO2BGd5WsuHZc9FT1m1HJWen9D5hlSn1FOaZRiENqW59zRHYPOa3WEvRaKw24A0x3PAkMc&#10;ghoEyBTkEi8aUX3LFdPPl3ShVIc+Bo5gigGvTdQgGPmeZy5Y3r2Woe3bhd5MjjHNb09TU0zRR9h1&#10;qPhGJk4lDiCmp/WaRnw+MNWROzUS39PGDnG8a8ZpaLAub1AMxryLOcWWr6PguvP9U77zlhHXcGou&#10;2WOt3pUhAJxsDf3UaRwRjH7E9i3d1GXaATJHVOWe2vPlR+zAmdcW6liCgrZHp88mv/x57z/dPivv&#10;Xi/9/TDH+jjF9tmpwtWOI5UQDgJ3bQGT2AijPx8IYgc1PiO4LR5HiGDtVQSzfPZPc+lT0YBv9JXT&#10;UPuMCbdTTBVOTvCNccelg9dRWFR5NF2McOKuGSUEIzDNI5xuEMYSr5nWUWv48iLW60+FZbMG+wRw&#10;22xIn8Cpy2j3U2HPMtkeaVYdmyDc7X40p6NlFGrEHtjZMHjha9+39jaC8Dja359eEvFdaL1WEcS7&#10;5Tk6R7MtE7tSLhE+Q5lzlOQb9XHz19c+aiin3mJsBmvpRGKh7BbxXuNM42kRwcgHryOlmcrbyJkO&#10;jfXwceF3zMTVTTqsPotPXTrArwthgwWvd09xWts3y48Sa8oD2YtvyCkOINu+z2q/fV6gSMLbePSm&#10;z65FlhaOmM5discR6xRNoQjCg5rpUO4Nc3reSmJMbOU20lScJjnwGoIEo9cUsEfAfs47jZ4CQR6s&#10;hOUkgjEMqn/xDLrGOb2u8kRFnrXiHBsSM3DmCOGOdbR1vo0KSy8n3Cl9jd1eXG2DY49i2pU9OM7d&#10;b7IQfjQHm7a3EcT6PwgxCDJKqM1JiFl4Q82pZxDvgHeh3jExl9+ZA96Oqe14c8HrgWLGPec7hCDU&#10;47YNyx2CRHLCclqyYER95oinmI5tDKp+MvLNyfbZKbMRsKlkuAZzTfP562mcvffapjXr6E9yppcz&#10;IImt06YQHLObLE92RB0b1t061qROa9DjxA5ibA4xBZgmvI5Xnfz2rOJRi8SrP9MXtpo4jDvjLugN&#10;l7aDdQx+I53PkPmNEy9u71cUMq99CoF/2qvPKR1wDeB3QC0TltMSBaPKqwD7Htu5+qDaU6S3sRO6&#10;cV5A5eXzxRvp6fNhNN8nxMmu/5XYKP6gNkIwevualm05hGKY5nGxxrHBoeXdq7eZ6mgUkJDQTieQ&#10;2EltboqxCc8jRBumrXPussaaxKf/2VeUULU9iSYhcrNPP2si76upDAngX1eXb6TkMyDcDtE3zVDL&#10;+iDAK24HrGSkOgH0e1FMNzhZkmAMFYqauQQjMMnbqDrPONHIah+JxZVP1E1ZesQWjBFCKRfI9A0Y&#10;3lbRb9Jh2QyrO71+pK17Pvi9yWF9hh1eLi94NJRb1VS0eQjh6PI42oQHErutL/9ff6cIIanpWgsJ&#10;b6W+B55DPIcpcIRDxWESU8/wKBYTiooTDGGt8A0+cnZKo0KP0fA1fB1bzncIxe6clqbfbcjdIxhR&#10;D9ApkVPPrSDirFkvUa+VgIvpaybYSs7msJTvPlZXpnb+qq8mwrVZxZq3Faj0DRnXVn2DezA0z/v1&#10;k5cuX50OKY9h/alQI3ArYgJClOFomhtOfYMUbyWJDTo4gJxKZwFul1gE6PfcMKtgHFmnFWI0qOdN&#10;1obQ3dJLr3f0O1HcbsGIcoQAIwdp6MBaoQghCaDdDe6xWGoghDTFzGqhfcfMxrBm0dr8SjHT0/NO&#10;WUQa0sRBh28zRVwpQKXNZogHzgR3wKzbgQ+2d4//nH96nONZHrxPa3eqBce1mphPesH1yrOHT+xR&#10;gi4XsZGlyPpEN5c/NUiBftcNcxkxv+HgiSRfODWN3DU4YsDkVC/H3KDeieZ2CUa0HdgNNUBweDRQ&#10;P9H52u2sJsGoAUFLpWOMseu9kR8+0ThV0I31n6nEIuDzZmmWLk8XqLTZnJJWTttkewqNsELspL//&#10;4dXdoce0cp0wg2jUhIDDOYfwPmLNo73LOiUxNT6jYNxOsQjQ77thLviMNRfeqbtKR3w8o7khd+Rc&#10;I6j3obl8wahFoi9+dEZjHowaBSOg3o0pgDRj04m8HHbIfXazFOEe+DEPU+oBGr+tp6v/U0Cnrc8p&#10;YppTtzkeZJS7+UxoPfPVLXDM7qq2braF9v+LQMzILyOx9hHE1DHEJJjCI4kwyq5ZbBnrel8C7AZH&#10;MRfGp2X5An3M8HeswwjbYBlNg6k7sZKg3ofmcgVjJxTbujgmpvCbMe08Bk79iBViU6Hsxth72mzL&#10;YgrUoNATH9oHN1+dnss2Ds40ZCj8NqpjyEA5F1j1LsGsTSf06fA3HO8HTMEXkyaeDXbbpIHTo23b&#10;iwFHLc9MeAghIuEtjBWQBc9ZXHYnzQX13iZzoOtc6fhCG/648ATr9Q7zPQ+ay1zLSL8LxWUKRq+g&#10;Ub/tBHllahaMQKhonOohZwnylp0Y3FFlgvwB1cadtjMfEymw9SHlEwJVP4g4Kc49k8BJa4p+cSC2&#10;CI71BcM+JM7Oe4VrW99csAcec5ddMCoVjXsuvZa8DpqeSKyNxNQ2RWx20d5KPEOFlZS7QSwC1Lub&#10;zNEpjRmL0Pic3oI16xVZHA9vjxM9NXOBfBeSyxOMXpvbCpUYIYJ2QIZnMEfbDIHqtJmiMdVMjYoz&#10;0YxaJxZ2inT0pfMpFkqUE+kymcoLy8kTV1y9dLbhxIp9jnClxOjAdi/UNtcoGoF77v9Ks3PjiebA&#10;K99A3lMVd4tYBKj3N5lFMDo685gF8lQ4JmtHaOe3xCUS1HvQXJZgHLW1bSc2pWNdgmAEuJ7GmLZt&#10;o/Mq9b2MCFeVAyMN6h5VLyA2yg4kuf1y6AxLanjbTZuHqcARpy4h1vMMTpgKZg16iDTY5ZlKRM8C&#10;buUsRBu3fv0nzQ23f7E5dtMdSkSec8Gsu59tpuu0lgC/oU07pYvRPBlPm47Qkb6vU61hTZAPMFje&#10;aRGTqryWNTVNvgfJ5QhGX2c3tQNZimAEWJ5yR8fPAcIfiML2/3Yeq/vaPKE4N5CGXn6McK70doKc&#10;TpMmyiEVOPGBdn6g3M3fp3qIOYN2Mw473XOL/CTguVqz8pzzr2yuue7SpvnKf2qaB1615ne+9EpF&#10;9fff/F5z/F1Hmj0Xv4QMozDrXe+WC96OdcLojYJrMBPTwfrqeAqvRgmwOlyDEMIwWksB9Q40lyEY&#10;VYcxNtCaII40OAKjBiGkwfEWhaDrlI8Ml5yofA9bD1oLOHVSMUH9iQFHM6Sevuc4t2yRauZjChvv&#10;dGIYNNOg1sT2ft8SJ9OMohFi8Z5bzm+ae/azeObTT2v2XvZiMqxC3H1iEfCOrhIaL1fDjB21+jup&#10;5TTkoREa51LEMECln+YyBKOvrFIsG8gpGLVHO/XyBp+nnINOKLbtmhDkqPOpBUtJcMpUc47BgK/N&#10;xNrpMXDEGqjL3b4/VT557UVbH/Ugxa7nS66TAyj37dhoOA9PHL+IFIY2H/v8/uabHz5X/Xv6zqeT&#10;YeVlmzdzNM5awBlUpBrNw+DbYU+ZNvY18qnTgqXBGW2bzGHAc4BKO81lCEZvx5rAnnDERWw8Ov2p&#10;Bx1jg09OOx/vq7ZjQM+pl2Dp5TSc+pZLGLHyZDXTZdrIlFPB9jQ3zSODfFrSwJ0NNeVVVjRS4tDm&#10;T051YvGr7z23eeSu7tqBK15IhpeF3UhhmUeVpAJvhDfdWFMGaerUqq9OL3HkN5iC83AJopFKN82F&#10;CEZPvYsVciY4HXhsPOu8ad8jJUYHn22cYxgfuG7JlF8LZW+ZfXFqD/AY/O0lXxlw6jrybJh3aQcR&#10;Pg85bLPt9EjR1qsEOubQzmgCbXFo8tHP7W++e8s+JRQ1IR7xWzHBOFWsbBN8DcVn7H1APttxTM1/&#10;PGuGR3GJiGmntYtGKs00FyIYibBMlhKMsYLC9ASm9MKPp9ldtqotj4iobeuUfUsa1lR5kt+h4fOu&#10;wR7lhrcPatmzi23eTOk/KLDLZUWkeauBDA6d9ook1iSaIhEexB/cvm/tUTSJa/q+IusYlzKVVwre&#10;dYwtp3jr7DqXQqx7O9SJIndOxIjGFHmaC1R6aaYTjJz8iwUVlsmpniG+nY7LLzy3DiNhOxkXHm7h&#10;M+5dBPN5t+YCtx/O3a4R9phYx28lZmr8dcDiaoo6Jbx5YbGkB3hWhCrpCO687jlKAGJtIoSiiw9/&#10;Yt9aLJ788AVkWIm5Oze3jEG5+sm8MhjZsfQ6p5apDKDXwGQwKCXBFw0GW2NXozeGTCvJNMJAGX4y&#10;fJtx3hs6rA2neB6QJu5gwTfw7fJhaO9s+5+qzrgGnr78sG0ExW3snLnlnFM0+tJQ0p6EiLVcIjbE&#10;5uYqk+RQHfzEDhGGieMGjmDoDmlNPJPNw9i96zT3PvK8xGhrDnCm8EKNtt0RYP1Hqkbm62S2pYNx&#10;dcKjbJ+pxZh1ooVII8k0gpEjQDpGeugytBWAn+6OY0IMHb2yeW0nbMP2zuO+FPXF3Z+MD9K5743w&#10;O7G7HevOkedzika/OCrrXOHWg5wbTVC3qDht+gZr1WBdyRJMJSAsexHnRMaKRc0sx+ugcFM0NuR5&#10;ztHenLA7ETf9RgT5Yxuj1ALOX2+3o1MBxnePOqjun8+b3nmt2w6Ak251T5qz9VS83Lxq74uJkyXi&#10;VRp4dRBtrycc1LPcKbq+6EWcvbbXhmUPcqm2PrUDdKUX7+UDt5MesLXHnR2A0AC7XawUawXqH2cA&#10;AiIvUzgsKPvc46r+lYbKCyo9FlOuu6XAKY+a69QaqCxrw5JAMGqoxq4qyTBjAomDuu31iyHEs8fe&#10;dAkZdjjbd0pZuXRF6spgewSJBtdwuTr3rsH361LndUifV760bhuQtzGDuy7/yxl/1UGPdUYGtceI&#10;qksxUGLJ6eWiibYcGn8nhunwemzbwdhACeHYeWW2l6B3IdqDy0517bR/b8dIj2sbB9l/qGu8tr/u&#10;1+Ym8lFTDQx2Vmsz89p79kzCxD4N7zGa1wFllgM+24E2kRuqDyPi1kT+VY+Bl6Gt0CmhjCBhdCKJ&#10;3c5Yx3j8bQfV2kTQFJLwQurrEIgQmmk9i+27pBiNmejlz8SGWyPYHSHYvn/XuFeje6ruZJwaHcRl&#10;MnHbqAmoc6GiSBG2Q3VK6TsDhImwuemC8E3Vdro6e2TSTEmX7iNBdZUrikEVfps/quxaQY24yOfb&#10;emumYdI7teGPvQ/1DOh7zoYqe7NfMhhSxiocIoyquLJ5uew+wnXl5YBtXQnxcqFMO1tNhKVp1b85&#10;4OuDUs9UuTBuy+abufHCJeRgTHJAqWtupa2RKu15CpQqB1xLLUznRLdGyHrHUKp8yjdK9QvbNGvh&#10;aoYSHTHCsaUpYEI7CNyPjgr1RAkapq3oxE+YKKOg6pYmEc9UKu9LLw66HuM9UnrFqI5Q2WLi3lEy&#10;7d9YuWkBPQa8vxIgVDjttRhRFfW+MxF5lGNaUuWrGtjR8drsymqHTAvCQjl4BzfMOlMKzrbdpnOq&#10;/eDCKa4LpiEI6BTHCzpfp4gM8VayChk6Og6FsxK1RNzbIhyjy75t6DmMqA3EQca/Yok01AIY+snC&#10;BR1GW3adqEMdt6jFk+pYiOcJqg61rUcxonQMVFw5OVaX8F5T87573i1KQ/IcZcS1Qao8qTAM6oEF&#10;6hjyoWt3K++oI11j78NBkJetBrb5kwP+/j8BVT7X911uVQeI9CI/SsHllCiZBhZUZg0b85NecH1z&#10;4WvfZ17L58HRUAaCYVhmZ5vGEiKhM5gqzvOufUfzhPOPWuloiU63RFpyI2SUW/qdOyFDpwVGcDcC&#10;9gBl1nkciHzJTC0QIShyDpyUPSpJj51Voi6grazZ1lPO9Jqr8zSJvMd9IejezQin/XtK3emeTeOl&#10;Qp5mF0sJmVNEoC2hnqRs152on+7tzwnqfXPaFQp0Hcyvu7xAwY1Uip87/Prm2Be+p/7trhXuFNWo&#10;MmGFTcWURoqL1eh3WCaOtNXcKH2ACHR6UNoOBnW2dCMGOk8YkaaW+G23A0YNZaPyqauvaQlxoYxp&#10;NxW25DqeCsojwRDs+B1lE5JnLq+b7vhjsO4MVbibTlC9RxvmWBtbs30W4YSKVS6QFpXOHHU4MZHO&#10;3EB+6HYd0h+rOqfKM+9gLiWQ1t57tDanNAwH0Wxp6AFGQ3lL6AbxxGf9TnPkPSebdz7wiOLao1Wi&#10;clJAIYZU1Fzs0jDPmouVIUVZ6HJBGaGsemlcU5VtfW7/EKBDQePRnBtOEatYz1qcWqA63rbc0Nmg&#10;Lqo63Bq/MXb1vJuShiDA8yIMeUA+me1Fc2pnnTIsXSd8HhO77WuWFh6Ic113yXY/P3MJ5zG4ygf0&#10;la1gQVDGmBaKe48ea47e9Nm1IAHhzTLumbdTnEs4zikUNbpOV6XHLB8QZYayW6e3x7as8axgOsj8&#10;XVFEjUCwvVh7Rlti4NgJI3ijusFNj8RAqEfDbqQg+ieBIDnMSr8iPFbPfePNShjaQgS89pZ7zfvr&#10;GDmgsZYY8SG/EFcNQN6v0oUyocoKZXj5W2+j1zjO5R3eFnQdxDBfQdRFgUCwnbDFYq7BofbaKSEa&#10;vC5YZjgECdGNhnqVDBsoXELR5PqZ2oCGC+/Z+FRhGBEWwqzRY7RKI1VGJlGmKNvee3UUoxKLzntA&#10;5Sko+SoQbCN6TpYry58XqJZlcIRjmzaBIBksVzgEBSU2KHbr5CqvkFjbgo5beR5DFitjylZ5K+tf&#10;mNuKWZQFVUYUh6JRjEo0nB7ttv7IdLRAsF1AmzYdEXPO0CAtPeHqoECQDEbFChEdYHeszsLExmZx&#10;tbWuZPU3fqtdINpo0x8i9MHBphhBHFyDEJnqFwi2C6rf6LX3Og7k7/qvvv0xiXQLBElgVCycrUiJ&#10;CxdvOPWN9jnxTs2Otgyuv/MBsoxcRFmbZb8KSRACY/0oQdkRKBBsCzqHgtm+61lu0s2imWnrUwSj&#10;IBmsyoVdtSHi49ffdrsIxplx4A/ec5IqG4ooW3LntCAcxg71PmUQJRBsBTDtO/DgXZXnaypTMLbZ&#10;UwSjIBmoCmYQB0GP8Wcv/49nugZlkg5LWDEF4XAZaTHQAsHyoWYQrCUntR5VM/SAGmkWeyRIBaqC&#10;CXcfBeGg8hEDJoFAsGxQYrFjnScfjAlGgSAZqAom3H0UhEF9Ho3IRxnNCwTLhlss1nsQv1MwygBW&#10;kBJkJRPuOgrCQB5nIcZZIFg8xs7vrRXuNYxyFqwgIehKJtxtFPChFsKTHgjZGS0QLBkQWMN2vWGN&#10;cNqj9lqtHlHBQjGoZB33XHptc+CVb1A854LNJ+Xwf31970tf0/sbz7jCAM3fbCIsfZ8rPoRn/m1S&#10;P2OGY/8G2u/lCg80n7Pv09dN4vrOjScUj/zRu8h7QB0G0mpet9Nm/o3fuWkNyfc1BXyQnUqFOycF&#10;AkEYxnYbd6xvUOgWuXWcEynYItAVTQkejWve/AHndQgSDQglM4zjt961+qWDLZBMIiwNU2zZ1834&#10;TGhhdPLu+1ZXNjhz9kfruJFGDS2oXNBhgsduumN1tYP5G/U7gGvmPZpmGiHuqOsQgGZa8Ts3rSc+&#10;effqagczDicFfNgnAWDnpIzkBYLlw7V2cc3KBoawO9QnAjGtLhAkh13RDEJoAffc/5X1NS1G8Jv2&#10;eGnYglE/r+ESUCDC0vcjDn0dcQP4DX+b8eE3iCxQC0Ituk4/+ND6WUCHGSsYER6g0wgxrH8DNRAn&#10;3hP3mc+bPPTqt6zu3ohxiDoNHXaMYEQ+2jAFv5MCHrCpxc472egiEGwH7LY9YGXTvBCwVBpleYwg&#10;CwaVbUNTsECQmWJEixpTxJiC0RRF2tMI0aV/p2h6JCGgTBGlwzbjowSZFoz6fi0acR1/m+9kPj8W&#10;Lt5dQ6dRC1hNDfyOdCOvzN9tagGK9OFv05Oq4zfTaj7regfQ9ABrca/jGKWAh+E5ozLtIxBsC/pt&#10;myamrWuAeypaNroIMoGucIqmYIPXzBQ12qNnCi0t0kAtrCBWTMGln6Noxoe4TGGE33CPGZ8JHYYW&#10;jIgf4sn2WsYIRv0uEHlmGiGK9T1aAGrg77F3td9NC1tT3Jn3uJ6106pFIv41RbvOPycFftjexVo6&#10;DoFAkAbU9C5FfOVpTiztnEjBlmBY4Xo0xZIWNdpbB5pCC0JGX9dCTV/TgmpsWhrUgg9x6We02APN&#10;+EzYz5swxZtLbJnh2iJMv4tOu04X8kbfA0GGv/W9gO2FNGl7azXM9ZuhgtEMU09D2+Xg5LZAjbpX&#10;XkCs48HxNymmjO21Qghb1i0KBNsF8rgsJ+cRZ+JZFMwGuuKtSQk0U9SYv2tRYk6L2hgTUSD1rCmK&#10;zPggivC3+bsWjFrUAS4R5grXvG566WyY74L79DQ0hKWG/p2iKRQBhGdOZYcKxrF8R36YYQy4DRgz&#10;9vAGThF45u5JEYsCwXaCWqM8RticknCvWRSxKCiAQeUb0hRftuAzhZYWjHpa1AVzKpeiGZ8tdMz4&#10;4IWEQAS1B1ELRqRFe0SRZj0lGyoYbVFnA++CsBEH4sPfppdTh0PRnKoHbO9rqGDU7+vC2BT5qjYs&#10;F+5Rt8GIxeDKs2gIURGLAsF2Y7hOeZywCbk3mUDIdvGUj1sgWMOugARNz5UWhZqm0MJv9lSrea+G&#10;fd2mKYj01KqmGZ8JLZxMwWjei+t22KbYMu81r0MIAua0uHkd7+Ly7Pmm30FT5NnrDM20uq7rtOJZ&#10;DTNeszxG07N0kCNvB7nrj/Yd3tMz0iIWBYLth3t94DgxsITNSAnl8XQJ2NbmiT0SFAVZEfuE6IBI&#10;AW1Rg7/1bxAv5t+2RwvCCtdtEWjTjM+cogXN8E3qdOk4tJDSm2f0PbhuP2OHq6+b10wRCep4QPyN&#10;3yEqIUxB/G7e76JOD3W/mVbXdZ1W5LV9TVPnwWialo6wtUctWyPsWtsII6y+zWp0GqWnngQCwXxw&#10;fSueQ9gKPB+Lzv4cIT2KikpAildRMAPICincdVw6WFPSBDujjA/3r2iP5lvROMX4CwSCZSLW07hm&#10;+yzWPmNGA4NTlzcQvymBetUxt0gERwa5AkERkBVTuOu4DQj2MnqI8GTKRyDYvUD7Nze8FWcrOju7&#10;Jh5FQQVwro8Q7h62dWBbkEI0IozUa5EEAsFyAc9eMeG48kxi1kQGrIKqYC/sF+4ubuNGDhj30IEQ&#10;8gFTRyIUBQKBC7APsBMpHS0437UTiDsy5SxYBtQaMPE27g4aI9htBoy7qtfYQY26bVAbaKwdEpEo&#10;EAhioAanav10K/Ywu2HZGZPa5nQ8op4VD6JAIBAIBAKBQCAQCAQCgUAgEAgEAoFAIBAIBAKBQCAQ&#10;CAQCgUAgEAgEAoFAIBAIBAKBQCAQCAQCgUAgEAgEAoFAIBAIBAKBQCAQCAQCgUAgECwJj3vc/wdj&#10;knJoCvm0XgAAAABJRU5ErkJgglBLAwQKAAAAAAAAACEAgABpEjQLAAA0CwAAFAAAAGRycy9tZWRp&#10;YS9pbWFnZTIucG5niVBORw0KGgoAAAANSUhEUgAAAowAAABnCAMAAAC98eOMAAAAAXNSR0IArs4c&#10;6QAAAARnQU1BAACxjwv8YQUAAAAzUExURQAAABAwYBA4YBU1YBQ4YBM2XBM1XRI3XRQ2XhQ1XxM3&#10;XxE0XxE1XRI2XBMzWxM2XBM2XihX2CcAAAAQdFJOUwAQIDBAUGBwgI+fr7/P3+8jGoKKAAAACXBI&#10;WXMAAC4jAAAuIwF4pT92AAAKbklEQVR4Xu2d65qbIBRFa8zFJCbO+z9t8ewDclcTnZk2e/3oV9QQ&#10;RpYHUCR/CCGEEEIIIYQQQgghhBBCCCGEEEIIIYQQpTl1/eNLGPp7d9TNhHw35zs8nBhu7/p47Axn&#10;TfwsY0m6gyY25tD1w3jCnpom73F+in8x/Xs6dpKHJn4W+XN2CfbNdBXrFvIOB22dM1wbPeYVPkHG&#10;gwRFoJvIG5y885nweMPGT5Cxl5yBbiKvc9ZTacTrTsfWXOxHM5TRTW/Z+AEyniTjccjX95TxbVp7&#10;OsP+fdPZePm6jR8g400yvu80NPo0Gh263BPlmiv2fF11w2o+QEY5e7/jT/wPUOMumgw4a3B8tRI/&#10;QEbJ93fcvfr3OcjZLAU/7RG96tP/L2OzU76fyUXO5kNTCaLT15cZ1bzC/y/jUfLVBHkT3GE8aSoF&#10;PcoXe42UkaxBTuagiQy47/Pigy7KSFaAk3nXVAZ0ir5eu3VBGckKcDI7TeXAk9fXqpEykhVg/FK7&#10;NSFCVXUtQxnJCqBarZJwd4cy5qGMGzKvWq0hP5yv/fgQ+9HfLrm7P6GM7eU+zvt7Fg72aE7dvR/H&#10;8f38sYZWi/Hs++5UeHY5lmSdjO3lprnei7lSxi3ByazduTnItNRcNZ7DiWfPLqkxX8ZwxuSz0jM4&#10;RdN8h2tt+HTogozNlZHNWnYtl/FwjXK9x7me+xGcAvmvQXeR18AsieI97wqnqLYMQxw/JxnTo5+F&#10;e5vHNN+vr1tJxwb9jJCc6bJjqYwNpj+ERAXOfbHuIi+Cs7j6CYs3vdnnEUrjZLRTLgJuOCggq4Fh&#10;yD47z5tr6BN5ZfNCGUvzO4O5JJRxeyDV2gammVrocSLfpMQQaG1lnAyTXpgltdHLd+wB4tUSkFN3&#10;mok55mzfJhsJy2GQrctk9K6c8Y/zcn14uVLG7dH6zFV1GedMf0YIak7Wt8AClRH7nrbj2V7sx+Nm&#10;3eX7tMMWk7EVMi2ic/F21pg1ZR3bKBsXyej+kpsdtrQXe7V5ucrLZh0Olv8adBd5Fa3rW2m8mENr&#10;/OFX7kEb7qeXEWSUf8N+3FG/NWpNNd/wWDfLNx5m2UnWYYfyqLF3CPOWbUtkxJ1XI1hwQmx/IJ5o&#10;zNH0ptiTXxvfRmg7FoeqNMhCQ9kYVWILwcIsbL7xddGqpOEIQt+EGpKBkDag4ahMNi2QUee9J828&#10;DZjRk1PKuC2uF/e8JN3+LKiAzHRc3THlolqk3tqwFszQ0I+nx9rmewgsRblTa9xVEbSasmWBjPim&#10;3JsWetWG7lPGbfEHDY9r8fbuBCzIOKP1Ne2xMubGR2j3fD2Qb3bShr4b4eul6mZctOUI3JUt8zLC&#10;45zhNjaGE5go48ZEt2nmhMT597uGE/DJ7VIZw4imYJ8XXmv56k4/I3xVYcyQ7pQN8zJC+sItUFy1&#10;YedXNmmCbMFFhwgOI6TuSoG6+XpF3bjPqoxZY3Cotwv5lnquCEuTu+jbleZZ4mUK313ZMCsjAmPp&#10;RpdeLpoSKOP2TO+lTtzt/ZIQ1HOpviSyOMMgYzYwqh6TjMi3OIs33o3BTnHQBXe93ZKelbF2oRkQ&#10;cP02nDLuQePupXnkVn5Cf6wUOMURZypkzPUuDaL/1ENEUCoP6eGJE0FKW1RX3fX6n5KekxEziUsX&#10;mh11+beYKONOtPHkAEOf2CFSFN9TkOqKZCyIK2FmqnjIlg+iIxDBttNopSsTPKR/5xVTjp+TEd9R&#10;viBwAfn3jCjjfhwu97i97qORpewvBDsTW44G9wnIWLhhFMkYBcqUcb87AHG0Ihe+eiq7JOdkrJZ3&#10;BK2/d8VQxn1pYyGD8QdCUiV4+KByNRETyoh2NTvUUeR42zCjy6iJHLBkKqck52SUr6hNYUquAcq4&#10;P+1F6kXpvVCAliyKliVExlLlSpRxMqJWa7YE/kVhNQXdv0luSc7JKN2UYtQ3oJTJ/ShNkL1ovLmz&#10;nk/VYBcjB5eUCXdiXFTuMtoj9DKY1QbN/vTdY2pWRjmoFp2TIyjjd9Gii2SIHqqUR7EhK2SUVLVW&#10;g9gp/69qE8VO+cCMjIim5TusBjnCuwgo4/fR2tbaVaMMekt+xayVsbKYwHfIGHxDnrh7QBm/Ew2O&#10;7vzPdtZ81spYzRf1rnFL/l/VJroFNf8Byvj7URvtkOXnZAyiofy/qo1kOGkiKcr4j6MTZuz9ZcpI&#10;GX8Q3FuzA+qfkxH1zmb6o9GlnzS1q4wcwHwy135EEyWkAmynUW49V6XxWCtjtVb3lxGXXfXpkhzB&#10;Wzu7AM80UQKPPrQi56XxWCEjOgO19x5euek9PeseU3MyLlA8PoIybsciGeGfVuTsDAWfFTLON5Hf&#10;9TiwNlkDpeTjwF2AjDN1FMiYVEfEeXx/2Ga4QsZYnhQp6zdMlKg9XuJEiR1BnZbVEgIZUavl6CG7&#10;7RO1FTIiKlViHWz9FVPINDFCGbcD/bBaw2RADQR3vYszGjDDzFb6GhnnJtdCP3vdYMbZPpNrK9em&#10;dEQ5uXYfcC6rk2XsS3Ga0OhRGnJiryZWyQjZykNZyOqilgTS8qgeF4U3wpH0nIw4qjyhEbLytYOd&#10;wDTa6gASQcjVUPxmVEjY2K6REc1wscMWlUI7GEV3Ec29CTiSnpURxhcPQ6swtf2UcVNQadG6NCE4&#10;ZAoHmbeHHagb186tkVFFKOmFUkwtaP2awF4/cMqGWRkR+kolxl8XBE7KuCE4mcXTb0CD54UDtKf5&#10;908hqlN7lYwoSuG91nQnolQhpqc7ZcOsjIjshV6jPqUPLhfKuCWotvL9Y138xDcKdZJzTPzy8lol&#10;oxYle3iTdif0Msr6hXIEXsuWeRn1SvNbYgeCcxiMKeOWaJ2WlsSzC/H41agfSf1FTXq3RtbJqDE4&#10;c11oKcKlT9CsVxZ+CuKbbJmXUa+IXK5wMcqDMm4KRgKmK5SrKbssYXjzRz8S+4v7RH74WiejBrTg&#10;/S+h1VKEJdRoOSS9TC1e+L2yaYGMulbfEB9q13eO7iZRxm3R2GfkiivArrsZrxBnw+XT/4BdLNTv&#10;36+UUYNd5Jf7Dfa4J6eRNPoZ/KMtXFhm2bZARhtWoyVI7W81cLHQffGWxHteT7Z9Opym9SWSRst9&#10;5KFLOk7LKAe1tVZGl+9gV0I7nG3G5W6BycWuunx0v8MRl1k2LpFxyvVu14g+ulORrNtIGTemsQFQ&#10;eQSrwJt02oHyBB5XdnfaRrW1VsZwdb6Hl29+3Oz/LMEQlDops2xdJONko2Hw15dPXaSM2yNelAh+&#10;cMJS+OmNqBu5WsZiUZI+HLALLMekZZbNy2R0fdSYzNNHyrg9B9cYxpR+Oyj3o0TJGOgFGbNFGdIf&#10;37KEP7wF+ox0smOhjNkVApNFhwTKuAeHa+b8ZxYh8zgH0XHIrJ8nP2lWms1Q3Bn/VNrjUlRxJCxG&#10;thyG8cuyOuVpzmFX5XnNf7aVfDVBtqPtgk7a46Yd+DLNsbtJbVwvS4POMg4nm3F3rJoIjpdOjr53&#10;5+W+zWH+OLyVYXKdOxFkF9pxTTsDTz8hhBBCCCGEEEIIIYQQQgghhBBCCCGEEEIIIYQQQgghhBBC&#10;CCGEELKQP3/+Al1ZJ1uSU7jOAAAAAElFTkSuQmCCUEsDBAoAAAAAAAAAIQAvQoxRRRAAAEUQAAAU&#10;AAAAZHJzL21lZGlhL2ltYWdlMy5wbmeJUE5HDQoaCgAAAA1JSERSAAACIQAAAFYIAwAAAC5xtuUA&#10;AAABc1JHQgCuzhzpAAAABGdBTUEAALGPC/xhBQAAADNQTFRFAAAAEDBgEDhgFTVgFDhgEzZcEzVd&#10;EjddFDZeFDVfEzdfETRfETVdEjZcEzNbEzZcEzZeKFfYJwAAABB0Uk5TABAgMEBQYHCAj5+vv8/f&#10;7yMagooAAAAJcEhZcwAALiMAAC4jAXilP3YAAA9/SURBVHhe7V3ZluMqDGw7m7P3/3/tBZUAARLG&#10;k05yH6iHOYONQUshZEzon4GBgYGBgS9g3u9Py3Lc72e+MDAQcTjffwVu5wPfGBhwwePyZGYIPC97&#10;vv0NnG8ORy540IUdFwYIn7LJfGVOVLh9jyM33//CBQ+68E3O/g/xIZssvhsL54lrfRqDIR34iE3m&#10;LP24+7D14ALh8aXAPhjSgU/YZBcTkOflEF9hdseUmDy/Q5HBkA58wCaRIA+ZFHpMxxBKvkORwZAO&#10;vN8mgSDPE1/IsIS736DIYEgH3m6TicPE3Vgh23GOcufyJzEY0oG324Tfcq/m+8rEFJGe+hAqhgzU&#10;eDdDTr79doTgKPP8/DvvYEgH3syQCWnGven9HdX5gqsGQzrwZoacffO/vytpKNbTHlz6HAZDOvBe&#10;hsy+9XUncKR5ZzqkYjCkA+9lCELIYzXDuFC9j/tqMKQD72UIYkO5UFYDmciNSx/DYEgH3sqQo2/8&#10;98mlFohKZsU9oXfL0c6oOlMrMp5tZQha+OO1PWqzR7mJKvb1jrq9FmtihSHU0T/7BmshZy61QGL8&#10;ckFiPt141dXhfjkqExb5jQ03n2h1pfL6bkEPDs/rKTRSMcQpkHMoQe5+etRy+Adb3oPLiqc6lGNM&#10;x2useb+0N17NJ1FX26RFWlo+ldYk2AxxRpXia1JRa9zVDAtmvsHzPaxHwsKFhGP0a8DzUqlGb0I0&#10;Q03IZyqGHMpmuJGKIZY1pvBxIKGQg9Z0Gm9jWBfKKHBMlGMoyhGmcvPVczHJtC834lRfw2q1JZI1&#10;GZZN4je1CEUqao26moMPZMd7uvLvL7G70GiG6vtO1OkQ7ZipH2WToBqVqQxr1PzwuEh7gAF2MCY2&#10;XLngEb425FA/XiW9Ep56HIljROJRiFWpLdHJkH3FD49KqsiQo+obuv174dJmpEYLFC0GnZD1EKQU&#10;RjM3598+hoTPAhXktha815u64rYYzULYHHUTvKZUQutrp/qtpMMfMASuVVCkFIEhhm+o7Y43GR2x&#10;0edtIVyip3LjsE6IWICQIsl2v1AzYe68T30MEbtbrtTANblB6EbB3fxyQF4WmXhDuTJtiwRBzdR7&#10;TZEk6u1MdWM5q/s6Q2KkerD4Sao8CDJD5HiQHeMpfWpdxYEedrqJgTqdWOUsmEEnXnX7vee/tAiy&#10;PUQayGnJtYshoV0pyBynnSQIOrKGA5kiuSlIJZWLjeb9sx1ENjEH/5QzUiCI0HWvZWYvM4Q/tj3P&#10;mvjiWmBIEOy2HPIUGZe5sBHsmFvBrwl5WJbbQCcyxXMp6vMnn3J639OIPXUwJEwxhSATj2yxrYUE&#10;lqYVQHyLdWdDOfSVKcefNfN4EXZ1FjKxH3Lfh4RBaPUqQ9io5ed6liozARhCTSh5LMxi2GwN4H4d&#10;SJHyZUGEpCA7VHtQwmfjjNcelNE96W6bIcyE+o2d05v00RoSlxIAdC953lKOKSIFQLQpu+eKeQsk&#10;/O8zE9+h5t2rDEFHiviwtjQBWvP/aNs/XmHIRM9qewbQqhSPpPCohYB/1f1r8JJDkyGNz86c98Rb&#10;qKobntgU4xjS1j7lyL3166DiDJ65al2ZIimMvsgQKCrfywIggmw5+qbmkwNmK0uSNhovj5XNghT1&#10;FgP+cKgRJNgtF7CyBl1QrRFkTMkpOa12pgMsF92JB1WpSCjJHaqqZDfgkpw8wZkyN/HApJYke5Eh&#10;GHZqsCQZ5MPBN3qcwN1/YwilG/q2IzTLBY8gRc0nxAlDAg4PTYagjvWGAvpEn9isJm0Szei5ls24&#10;4AAiaN4onQEWtlqNlHyRIcRiNSbA4PLjCfvmqfKJ7/4bQ0h/bTwoRmMp6oGOqcp8A+V5psUQVLFe&#10;UBCi4tg0l0TKxZB8zsmANxcuOEBZLmSgkSycgZCoewI5bFT0RYb4cv42GQFXcMGDfWN8eHmFIfSo&#10;NhyD0cQ9lqKuXU+LGXgOajGkCM8l8GIVxyaWRLggQMFFXPfFTuVQ1jhe3DHpSSCmxyH0GkMQV3Uq&#10;VoRm3+i1X2dISwohMvpRPAMHGtI54H6DIejK1gAjPg4QMLKOOGVYpmp6ZCuVQ1kLYjv/y8X0i+tG&#10;4uZAkkW3v8aQigUC1T34Rk8XXmNIA6URuR9l+NB1SzqHOsYU1kDLakoJUIxJPVCxmu0w6BqtCIBz&#10;SQI8u74FC5Kb0Y7o9EcxpAVYlAsebQ68iSHIDSqG1PM6rNvoH5G5wZC22R0QhbgQRCuDFmUMrVYE&#10;KuWIdObskdBZjfA+hlDdmiF60vIuhoCmNUNqHVCzpRvlww2G6DFBoIjt4GTJ1UbWXaJWDpSpll9L&#10;oGcrpS7wNoaw+FzygG8s4d/BkAmNZiJbDMH1VoCmENBgiC81FcCMl4YIkaEIF5g4VjxM0JTjdLq1&#10;I8QDgvTNZO9iSPgSUTOECxVw9w8ZMh3STpqKIVwQINVM6TzoSZshVcZTAe/TqQVtLSx/jzBhKBeW&#10;/R1Hzg2WtT1R4B0MmY8c7Rz4kkdbLhhYdvZvmPaHZTkXR470MqSRqP4BQ8ooA8Zk6QDWIsz4T8pd&#10;bmI7n0PWZbL8732xhPkWQ2ZNfL7n8XaGOGaSgDWEyE2GNLunCWCNIc35gWqIFuolEZqblVdxlzv0&#10;KOcA/QJuy0GZbyq/tkC9vsyQ3SntacnBFTzaDMGAMm+vYj5nUSMAF/+EIUSBNYZwQQfZSPSBpENG&#10;DGqyfsnoVc4jbggJuJ1K2lKNDzLEEB+hhOt4tBmCAdaVoymIeY/A43Y+zlXs/yZDqj7IRiLrQKZZ&#10;ppD9ygHzOQvjDte8zrquAlT5FYZou2EfPrhVrlhhCLVtvgy3IXZc0o66Q/wpwf+bIXB9GhWUu5aL&#10;IVI5v4evoVzE4VKM2uwMyXVdBajyCwzZJ7qS+Pso/laGwFrGV5sCvqclRee44/JW/zKFrn+OIcqs&#10;n0A1pIblkgi5tVgM2aKcxE78EMZD9Eum/hBDeNXDi89XIrYyBE31rSZS1Thdhw11d8VWf8gQenKN&#10;IYa7AKqRGZsyk6gzCJNPtEE57SDZ1S53+MkYkGazFU/keI0hcdOpkj5UYqzIxalqTyICy0SpsZqt&#10;a7GNIU2r0ZN/zJB8SUQb26ycusra0eXPvMT5JkaRFU/kaDKkynlLhoChT/X9fStDuDFLFgmEm9Ar&#10;Rp6xiNDNEExyrUmCrGEzBP5vrZdDlkxODIvgOhpvuR54plc5HfH3bmH0wX5/saZKNxsMQU/GwYSb&#10;GYLx1DPNIDkO3aJk6NDNEFxvWZsYvMaQ1ucwmCvvQi6J0MtvsYVpm3IGwttEEE6hqo2XGIIIaAyb&#10;zQzhjwodgmNMcEH9vBFRecWSAlazLOFRVSisQcXWqiz8xAUGlkTwBkf3C4pRWLGUKz4FNoCuw1Kc&#10;spibISMFFazvADRqGgzxpXLejNjMELTeEUTgzCB0HqhLoNMOhqAZSxkH+LLBkPLVtQJRuaQQUYB0&#10;gQS5v+stBxLoMT4x0yseFwrAtkG45qBiv4aRSk9adqGaNkPawQoBhgseqwxBe+tBBAMiVMNTuWET&#10;kNyIu6YUqGknIui1wRBQyE5EkC+VVE75D4W7wm2blENlLhSAcKEqdLESkbxTMpjBELS6xhCrH7zm&#10;cMFjlSE8e5ibiRmcmYZaTSPyzCXumlLghjVcw1tngyGIAfbIhFvKJcG0JELNFf1vUg5lo3J2D561&#10;phmQlguwi6EVVFpjCBdK4OY2hvAzVkhjkBBJvaYR0ae8a0oB+5r05JYaDGF7GZIwxeqvchQI3NyD&#10;/otJqqkc+hN3qWjMt3QvVgXdjRmRBmp0AhRXzcKjZo0hhkn5PZ5LHusMYeebSQWBXRW1wyDUpyYe&#10;ZdLEthTo3AgiYeGqxRDYwwoi8GetWlgSIcHKwYEmdeU4lgoJSCC9/4JqCBN6/onkPs6WeFL9GsKu&#10;WGOIMJEA7m1lCP+IuZWKQH4ZIamsKht/KSdktKVgkfVZkwnfZEiTY9x6PWxDpk0jt1KcbqrTgaIc&#10;yKZmQindIfDQ0fzOsS5WhXyaCIGiNkPQjTrg+ZeiWxkS/G+N5FhBTgawlOZYDsOdDGEHq1vFYXuH&#10;JkOYBRq/efVZ0wtLImTueo6Dcsp0wOcaOCQJeKJUTIGhJ96jwBitKtoVXrVEiBS1GYLZTJu548Nb&#10;GcKSu5ig+SndluSH9+rf4SYhOhnCY0L5uxTES9K2yZAQaWqKMEFU9iFtpCFVj9RtymFIKIcXoLaI&#10;Ljxr1lW5CdEhLFbOf0KCBkPQWh3gxalbfMWjiyFx3GtL+TjIwyEbiqxs6VgcyIAnBKFaUuBedb4W&#10;huuZlG8zJITO8m/xhbOvssoRfNOhvs/zbkkRHJ4D5cRDXLtUgE8FycYyx7uiaohM8irPSNlBbI7X&#10;vqsneavBEH62GO98FGAlfh9D0tTwyPdGTemow2KoBceKDd7zCUa5gz6CxE0pQt/yQ2pQB8q3GRI/&#10;ZcpDjNLhikZ6FQKjmmRqyvHHuDtSBDlCwywtFYjd52QIE+c1hZEpMDk3MMsnj0nkNg8kXYMh6dkk&#10;/o43OF0hvrBoJ0MSRZwNzv4QqXm/P6YTTosI4hHv3ZblcBTnZDnu4t7jurAeTSlS5HxcTv5wz9jv&#10;9nPMrn6rz36/pE3pBkHCQFMU84gilcq5QV0qJ9jmj1HbnxZEPkLZfbTz3Uk67/bpLwkWIzBaxR+j&#10;djykw91OsGaLIWIucuKf3LNR/LD+db+ce3wjYZxHyFBOfkxi5PAWjzkm97wihaCnhI/yXQwxDxg0&#10;voATgvhKQmor55MKKOOBug7pUoG6+2SaHNW7R6J9BifBKkN+Zt0eZI1kbNTtZoh+pimjmA6BlNgL&#10;4IfM8a2qU4pwPF4GslkfQ9RdpQ6t38Hx3CAtLdBSLgpLNQnaeaouzlRyOqjHnCojUKU91VtnyM+k&#10;OfNK1giLG9sZ4mQ3OFJsyU04lDrEmTimzSiuSlHtFWdv9DLE9VgHIm2HWAImZHMWaikX7nDZQzkS&#10;+qHOX1pV49d6Ne0xUjsY4gZAKX70YiH+Foa4h+sd9PdqW7+E+BWam/NkzcNyu90WftXDefz4v4EZ&#10;xx4Cj3jIY3XAuX2uuzwsvZRGA7WkNwVkymVmOPi/tB+UY8hz3X1KpUSFCLnnuVVzkhsa70Gj6lx3&#10;3SZSnkz86Uji89jo8E2O2T9OrT5uLu9rGJDhenCpVOcfRGjD/zrMt7XeqQUnjEvMck69go3K7Xzv&#10;fRpMvmWXmK/WfMUo9Hu7w5/4ZmBgYGBgYGBgYGBgYGBgYGBgYGBgYGBgYGBgYGBgYGBgYGBgYGBg&#10;YKATPz//ATa05SwNqOayAAAAAElFTkSuQmCCUEsDBAoAAAAAAAAAIQCURi3mvhAAAL4QAAAUAAAA&#10;ZHJzL21lZGlhL2ltYWdlNC5wbmeJUE5HDQoaCgAAAA1JSERSAAACjAAAAEYIAwAAAHEBNR8AAAAB&#10;c1JHQgCuzhzpAAAABGdBTUEAALGPC/xhBQAAADNQTFRFAAAAEDBgEDhgFTVgFDhgEzZcEzVdEjdd&#10;FDZeFDVfEzdfETRfETVdEjZcEzNbEzZcEzZeKFfYJwAAABB0Uk5TABAgMEBQYHCAj5+vv8/f7yMa&#10;gooAAAAJcEhZcwAALiMAAC4jAXilP3YAAA/4SURBVHhe7V3peuuqDt3O6AxN+v5Pe0FLYKEBO3F7&#10;237H68feNQahYSEwHvJvw4YNGzZs2LBhw4YNGzZs2LBhw4YNG74GBwYfzmDg2ns+/gnsswI7Pvh6&#10;7LR9pmA9SORh4KMYZOrC0KzEQitBAD74cnwylnn7xLXvfPwTuGcFRj74eozaPlOwHiTycz6mZOon&#10;H3wvFlp5+FaNSHjClY/7+ODaGxlXYSOjDxKe8OTjLnZceSPjOmxk9EHCM05c0AOcmLCRcRU2Mvog&#10;4Rk3LujhwXVXxGZ9aDcyfgeslS7v/k9k/Jy/QIUmGRsZV2Ejow8STjhzSYwr19zIuBIbGX2QcMKD&#10;S2I8ueZ/i4yHMWHJino5NjL6IOFYC85tNWKTkRj5XyLjN2Ajow8SPhLD5rYab7nSgxy0kXEVNjL6&#10;IOEjrQZnthqxyThuZFyPjYw+SPi4p//6C6Mz1dltZFyPjYw+SPiIHcT+ViPdCrzDQRsZV2Ejow8S&#10;Ppa0x4UeSvLcyLgeGxl9kPCRF4S9rcYL1Rg2Mn4BNjL6IOEptLhU5kIP5YK7S8bhMI6X+30cT9E+&#10;0Wysd0cScRnHo5+oFRlzl9f7LazeYDicx7En/FUyZm1v9+uy3iu+hozFlvO8oH+HU9YzeekcPEb5&#10;HhlhflLha573JOEptNhEjGUe6fyxR8bhXJ4wy3helY92efMYF+MP+tPZSj5cp431hIeWkSHJOJxk&#10;l49L1ye7Rj9fuBOVeNN7f6k36xMel8V8/AIynih7FNx6155DW/fzY3QUlWYjUrjfRn8m4ExDxibe&#10;JtzvgCTlrma2Gkm1nDkjMg7YrJR4NPrBjgZKzFHGlnE3Ngoynk2X95COu+lmZsWH40BDRpszgD2o&#10;InFdSMfVZDwZTz2jJZYTl6SoSY/SSidSRQlBRiM39v1SkJgc2v5W40D1LumvgIwHh0it0XNkHGxw&#10;CblTiUrGXZPoCsoYVrC8Jdy7USEEZAShFJ7LbhuuJCO21zQ+3JHgx+Xzmea4Bq+Sce85P/D9YlQh&#10;/a3GaRb3yVjeR9D4mII9Q8a9z5YEla4LGaMGll+J6O1EJfDUw3kZGaORs+yJ+XVkjAw3piREcTGR&#10;fpGMgQ6LrI9BMojRNISirUYaBx/5L5eMxebnFQv5Q11OTGzc3zOolyf9mRbffCqhWncf8cLP4Xgp&#10;MtrcyGTkBo/rKVffHc6Vb2IAMIY6jG/n/C7XcDjVxakO4SIyVoHJ4Ny9kLckHqvIWD11w1Xivi4J&#10;LRunuJDdyU2Tom1laSUiBRPpzwScKWQszr8cD4fhcDhXoXoaew0kgsjY22oUOz8eGdnm5yhocOB4&#10;EYMneKFNGHg2aS8CiozGbyDjQOY/5PiuqyMjHkFt9avrLhXCRWRkveSsXHtfMFetIWPholyf7piO&#10;TxU9TnGNl+qKpd06sVaWJNgAhXB+s5wvy6B5ozogCeS/3lYjvEehdMi4gyJ60YKdSTVYvNAmoO7D&#10;DG1cdTT5GmTEv1xUUFaRanyyImZRBas+H00mNQo6GrPAW5uCS+/z8UDH75ERnTxV4yOHgA8BHuFK&#10;zcrnhqLWyg4Zs156ecxCbWhfAElAUGl4+VuNYgp3yAif2dmRE2bDMCe0CRgITyOh+FPSiHqjkCh3&#10;JAx8ydyEivODM3+ygs2ZBWQMBaL3+QdDV5ARTe2EzFxocgnmOsduGNAwN7KSDwrYdE8DPqVH/Csg&#10;ASAjQmM6SZAXN5aMaGe5WDJIU9kanYGKXnQgXNIOEUqwXExA4mj8jCLTZwazUXZsFLQaQ6ATZF5K&#10;uopJgFHvkJFHrRMkbAQ345kGcpv3GZjW5ZlXyehoAG17d/HmQAJ4uqPB5fi42faxZCSb9XIFQHCk&#10;4j4ZSYQpJeQzzbxbyOivlbGckXwA4Zysm2GHyzwZ48HHXJl9tw1kPNPXGXqA+7gRAblX78sQYIrg&#10;Qmd/BMztjsE+GT3KQeiaSxgSwGSUnGsgWWrICB308g2A7pLfLhmxi+m62PbHZHRHfAJThY8SUN8X&#10;XpYBYrjMkxEU8fMayBKoVgEyLgU3yoCjtPsAvqTjowSapf2dY8iRjHqNjO5KpKfcMpAAZlI0lBBf&#10;DpghR0jhDKotT7pkhImd3CUbMBnDuVDRC8kqdBFsE8N5lozwkjeBJKC3uQn4bTJC20A8pE7jynhO&#10;gKrKBGLj0iOj73wapaGnF4BkF60ojnaSaa5sDBnzcZAYS9oUackanUA+Dtb9pgHIGLHf0Aur+JC6&#10;yPpCmulPF2A6lEsPCQpI5I0CErkY3CjDOF9iuksGUOVAFXPOxqVDxsD5JHT+8i0GCS9a+VuNMLLU&#10;0f4A3cJrKIp1L/Fk5GcR5A64hGlACnSWJlC3ztNUPaau4ZbpTxfQiG33UARI3HeREaaFA4uSxqTZ&#10;KT/OFFReR8ZgWoBZfPAOqH3RCpOMXpy2FNVkJA3C2MBBunpj9Ay0ACZjZyZsLxXpIPBeBtw72WwU&#10;VAXwUUg3esbnu6Zp6BquSBEoPuiizS8ZNi4dMnqXLwkwiw/eAbWvWjUTckG7FNBkpOM4T2kFrdF9&#10;YIUmG4CMfOABMWFCwHvxLM0emNYmRkFVYC9EXwecMi9Dm0rt4oEPW5eoBgXeJmPQBaTywTug9lWr&#10;5lKFoS5rNBlp1gqGSgK0nwazNboLfjhENtAKGKBLtsmzqAXJmyJsFFQFqz2eABmvk5GuFTsbR1Q9&#10;2DeQgFPeJ2OwKFuemQNQ+0kruYnDwKKq0klzgc7GftVDyRrdwc6720wKdOZdVomT9Tx3sBvDB46C&#10;qoCqx9lpEaDU62SkY0khBareOQ/ssY5ZQUY+0OieXAJqP2nl7NNQ6puCr8iIvNnxqzpvjQ5wOI7I&#10;ihmywVxEeERxk3nugBl84CioCpT9bwFdvk5GMqxj+qxr8uNK2PrK+O1ktFuNenNGBQMKzGE5GQ+n&#10;dAmIIAjIBnQyXhckSBWVug4wudSJfBEZ4zXyIrxLRjqcg0PG/OrPjZ8JE/jtZLRbjZRaxDWNiu4y&#10;Mk7s7pBxOF6NvxiyASnQDaRUUanrABZUgXNknMtOS/CtZFRryt35NuXCFr+ejO0+TtkEEJngLTJO&#10;HYRk3LXvYjGeN8MmKvg5MuajX03GxtgDRCh84Drg15NRbzWaq1EV3a8iI+Iz4ZlfwsyPjZsGpMBG&#10;xhBCd/NyxON+x8uqdPTryai3GskceQGgosuhnMGUaa3RGZPX8CQ7F2eYBlT1P0zGuYd9psRRHgpP&#10;AUyNmu0tKv39ZGxTob0no6L7qgLW6IT6SsndbpKZBqRAdzPtNTKqXWzTnyr48TXjfDNG4eLTeaGb&#10;Tvx+MrZbjVhCykzlklFW6MManYAljHrPmmEakAJdNhC1uck8GcGMaoHpTxXMC5wHunyTjAs2tQnl&#10;taKbt0VNZ/4AGZutRnNxrYOx7JmpCdboYoTzZnmGaTBPxlyhKE3NO89JFGbwgdOfKvhJMlI0uqYL&#10;oJPgTiid+gNklFuNdtvRBINqLB2tntHlyYbgNpdpMMuG5lEGhKSXuUneRFfTnyqgsbrG4wlQ6nUy&#10;0vHCPU77yLsEnfsDZJTZ0Lkho7lAc2IroAdrNO8eRU9uE1NlA0UeCywCOQpwUC/uZO7UwRwZQaTm&#10;aqABXUTMLFsg43Uy0nKmdV4IrP2j26Z08i+QUWw1NutHQJPRkKUPazTbEAxh0x9HKGZD+4TizBNf&#10;pcKUboyCqgDahneAFi1b3iXjK08iIIN768WElY+Q8YHGd5AR/szuRo5p467JYS9xGpzy5wjEzOKQ&#10;EaGJJNB4kA0Qoc79QMrVNXVS4uvcnEYGmdYZRkFVgDgGa4riMj6IAItfJyNWTeGaCF+C4AMdpwbQ&#10;8i+QcdpqVHuOBG2ks6yUIBEit1qjURTNuxAvGyBC+qHLCRhLtctuhkiAuGkoGAV1AbahIoHUXawc&#10;QCLfIKM3UwlQXih9dy92/sgdmIyy1WiTeYIZcWrNpUDuE2nMGo2iKHeBS7IBIhSHEo6uowNJIFz1&#10;g7oi0RkFdQGmgijMfbowSOQ7ZMQaPppEaOAXU/LffS3/BhmLR8XicYIhI4IfeNbcTbRGc2j4QAFc&#10;aRowGVsZE3AVKRItjruZTCZ2o6AugEoBI2BvOE8wYPEbZLTTq8C0vMqgHBGMCmj5R8iIAajeN2AY&#10;MsIHQWYjl8hZyxrNofHZQoO9bcBkjFaNaCEsgvhgkQf/yTWCUdAUoAc/zmRvmLoKoNIbZGT5vq8w&#10;rso5autHhXd9/ggZsVCDy/QoN2RkJ7gTIXKrpI01mm3QOhDQvm1QyOh946MMekmH3oYb36XoRsUU&#10;QF/3OgIum5uludo7ZIR5LscQtDroWmo2wKr3r5ARAxDQo9ySkadSJ9rwT5MorNGsgzfceTppGxQy&#10;uh8Y4fuxjUEIvbcZxPfEmy1Oo6DVGHF2BgPr6ycuAWj0Dhk5Mg7deVxVodBFeTpj+nDqHyFjyUiO&#10;2ZaMJdqGjQcwo0khkMwHDATXcKt8UixBzqOkAJ2yX9BzvwzHmcB+4rg8n9GwYgEZOdfqz9IVLhpv&#10;GqwgIwJuw8Lf45vKWUlTUXz/+I+QkZNdgpmMHDKWvK9uLjNH29UaFG4rcm8fLbfwMc8n2CsakAIj&#10;CX+2ig+4ljJJtjy+ovQ7cXErxETFhomvI1TL0nu0LyAAz7xFRr5e1B+b5FEoczy7vzWaP7OPp2v7&#10;ViJSarz/BBnLhYOzY+aRsayIn9OPOgxnnupVwoPCvIosp9jBn9dC/eHIz30/92ggvtMKMnI6fUw9&#10;7suj4uGnA+XvQ+yKfjp3LCFjXT88zsWEau/s1UvCGjJyYdJ7MvPEZY3l5amdZ/1BkvrB5Y8BGnS3&#10;3JqNvWLUj5CxeNtelnhklI9xXvMnFernuO3ki+Jc6/6sYqap45FvIvDfqXXyI/9ZO6Wzo/isdv5N&#10;ILydQHA/Xlj1+8y/zHPFp8UJeh5bRMbqHzZ4ennHLh0crCJjNfzzkUzJfuRDbfkUFPoy9+TjZHLJ&#10;7TX2jpVons27PYoSP0JG1sRZ9ZPpOjbCQy0smevyOaGKCZpfMpPrypFrMxnlklLCZ4P7SxEZZoNo&#10;GRnrHK/g/dSCxSoyCo+0MH0LNgrQr26UuaxHxqYbLvsZMkITZ/3jkzFZ41juPS0LjQEhpszUAvwB&#10;8+o3rl3ImC6GnC6Jvx48/T7vanWZsJCM7o+xhL8MpLCSjO6vN3l9ezryGrKm9piM2AthcNnPkBGa&#10;OAZGZPy3u6hwf7hbe5J2Uoz+BatbjVU5w7UnMppff3r2fqJqGFUI/V8YW0rG5HuZ5BMezY8p9LCW&#10;jNMKtSDqu/k5u2Ty9AZC+bWimIxiLfJ/IuOX4ngpQ/Hjdg55ccBHDe439fOHw+mK5s/75dj4dmhf&#10;NJKYukyNuCzE/lzWlh/3cbb2PIbT5Y7hkOz19fs27NOam7pOy+yx03eyGYRM1Vr677JXO6M3tUWk&#10;Pm6z31VbhX///gdaTUIjsky9CAAAAABJRU5ErkJgglBLAwQKAAAAAAAAACEAUYpAynYDAAB2AwAA&#10;FAAAAGRycy9tZWRpYS9pbWFnZTUucG5niVBORw0KGgoAAAANSUhEUgAAAGwAAABYCAMAAAAnU+JE&#10;AAAAAXNSR0IArs4c6QAAAARnQU1BAACxjwv8YQUAAAAzUExURQAAABAwYBA4YBU1YBQ4YBM2XBM1&#10;XRI3XRQ2XhQ1XxM3XxE0XxE1XRI2XBMzWxM2XBM2XihX2CcAAAAQdFJOUwAQIDBAUGBwgI+fr7/P&#10;3+8jGoKKAAAACXBIWXMAAC4jAAAuIwF4pT92AAACsElEQVRoQ+2Y6w6kIAyFveCM4w3e/2kX21MF&#10;R2cTaTfZxO/XgBMq7aEtVg8PDw/WuH4i+q7GjBV178OGHxpMm+AW2AH+hQcGvGAjYcAjdU5shfDG&#10;Q2UahGvunXOvj3i0xWNdJlrbOwyrN43DhKEqLS3tk43wTLCQ5IdWzuTX05RF1OZ1YY8BU1MULfy4&#10;rhtGDMC4zs0YaELGegwA+xEDTWjdf2rskDBINAsGmpAYDguTaCwEQmLI80VDUx+MNOGEkflxoKkO&#10;I014G+nWHE1YhEz2sZ+qlhOzTUnD1kT9sGWShyOcHREj5Hxv1YjUXMLWxN9wvcmKgDKsiOAb7DHM&#10;drY23wmjbTPHimS8UfuxAUeuTKZNY1Q7ZBFZLPJGQp350FIaVdWhkwOLpThE7WHgihlmO2viwim2&#10;jfht1nmLLVY71UybQhaBrQWqqGHNJOEjcexRQsZPixtdEBWs40aRKkKy5G6Nxofm6w7sRJ9lDFyf&#10;9heg4XbpuA2K5iFlIIxSO/lP5cZ42a+KzN2WHAD2a3la4Yh9vbRIkk8Du5V+lnDZQ8lNlCRIaaW8&#10;0WLdnx1gXAZJklQPDnecG3DITisKJBmbnpp+lCufa9i5zraczGbL9cHGMDiCAzCSNPNr6S1+GhNJ&#10;Egpl4Jcbo7WkpJZ78S/Gtpys04hzWK6F1tHzSHmuEsX9+CQgXT+GRaCaXHeJONs6bQIH5XKpPWga&#10;HTL6qgutpeLXKNS80nmj2KbfVjU6V2ztrFF8wYfIJHk1vwUugVtztSFXwhjQrzbhNqK3kH3u7lCr&#10;WTzIyeVVJvk6PPedW7/a9rKpCAsVnlQ4ALu1L+ROqNi5ZqpL2e+EkpMV0laNoOSs94wNHG+Vq1vT&#10;H3bnh8Oy7RpO58r1T7TvcaLXn6fPW2MDDw8PDw8P/zFV9QfNakChyxCZNgAAAABJRU5ErkJgglBL&#10;AwQUAAYACAAAACEA4Rtvdd8AAAAIAQAADwAAAGRycy9kb3ducmV2LnhtbEyPQUvDQBCF74L/YRnB&#10;W7sbq5LGbEop6qkIbQXxNs1Ok9Dsbshuk/TfO570OLzHm+/LV5NtxUB9aLzTkMwVCHKlN42rNHwe&#10;3mYpiBDRGWy9Iw1XCrAqbm9yzIwf3Y6GfawEj7iQoYY6xi6TMpQ1WQxz35Hj7OR7i5HPvpKmx5HH&#10;bSsflHqWFhvHH2rsaFNTed5frIb3Ecf1InkdtufT5vp9ePr42iak9f3dtH4BEWmKf2X4xWd0KJjp&#10;6C/OBNFqYJGoYZaoxyUIztNlyipHLqoFyCKX/wWKHw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ECLQAUAAYACAAAACEAsYJntgoBAAATAgAAEwAA&#10;AAAAAAAAAAAAAAAAAAAAW0NvbnRlbnRfVHlwZXNdLnhtbFBLAQItABQABgAIAAAAIQA4/SH/1gAA&#10;AJQBAAALAAAAAAAAAAAAAAAAADsBAABfcmVscy8ucmVsc1BLAQItABQABgAIAAAAIQBjULDIQQQA&#10;ALkSAAAOAAAAAAAAAAAAAAAAADoCAABkcnMvZTJvRG9jLnhtbFBLAQItAAoAAAAAAAAAIQAlSc4M&#10;+VoAAPlaAAAUAAAAAAAAAAAAAAAAAKcGAABkcnMvbWVkaWEvaW1hZ2UxLnBuZ1BLAQItAAoAAAAA&#10;AAAAIQCAAGkSNAsAADQLAAAUAAAAAAAAAAAAAAAAANJhAABkcnMvbWVkaWEvaW1hZ2UyLnBuZ1BL&#10;AQItAAoAAAAAAAAAIQAvQoxRRRAAAEUQAAAUAAAAAAAAAAAAAAAAADhtAABkcnMvbWVkaWEvaW1h&#10;Z2UzLnBuZ1BLAQItAAoAAAAAAAAAIQCURi3mvhAAAL4QAAAUAAAAAAAAAAAAAAAAAK99AABkcnMv&#10;bWVkaWEvaW1hZ2U0LnBuZ1BLAQItAAoAAAAAAAAAIQBRikDKdgMAAHYDAAAUAAAAAAAAAAAAAAAA&#10;AJ+OAABkcnMvbWVkaWEvaW1hZ2U1LnBuZ1BLAQItABQABgAIAAAAIQDhG2913wAAAAgBAAAPAAAA&#10;AAAAAAAAAAAAAEeSAABkcnMvZG93bnJldi54bWxQSwECLQAUAAYACAAAACEAXKFHftoAAAAxAwAA&#10;GQAAAAAAAAAAAAAAAABTkwAAZHJzL19yZWxzL2Uyb0RvYy54bWwucmVsc1BLBQYAAAAACgAKAIQC&#10;AABklAAAAAA=&#10;">
                <v:shape id="Picture 27" o:spid="_x0000_s1027" type="#_x0000_t75" alt="Graphical user interface, text&#10;&#10;Description automatically generated" style="position:absolute;top:419;width:15735;height:5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Jj+wwAAANsAAAAPAAAAZHJzL2Rvd25yZXYueG1sRI9Bi8Iw&#10;FITvwv6H8Ba82dQeXFuNIssqelLrXvb2aJ5tsXkpTdT67zeC4HGYmW+Y+bI3jbhR52rLCsZRDIK4&#10;sLrmUsHvaT2agnAeWWNjmRQ8yMFy8TGYY6btnY90y30pAoRdhgoq79tMSldUZNBFtiUO3tl2Bn2Q&#10;XSl1h/cAN41M4ngiDdYcFips6bui4pJfjYJNftjvk59dsU3Xq3Q3wfQPp6lSw89+NQPhqffv8Ku9&#10;1QqSL3h+CT9ALv4BAAD//wMAUEsBAi0AFAAGAAgAAAAhANvh9svuAAAAhQEAABMAAAAAAAAAAAAA&#10;AAAAAAAAAFtDb250ZW50X1R5cGVzXS54bWxQSwECLQAUAAYACAAAACEAWvQsW78AAAAVAQAACwAA&#10;AAAAAAAAAAAAAAAfAQAAX3JlbHMvLnJlbHNQSwECLQAUAAYACAAAACEABniY/sMAAADbAAAADwAA&#10;AAAAAAAAAAAAAAAHAgAAZHJzL2Rvd25yZXYueG1sUEsFBgAAAAADAAMAtwAAAPcCAAAAAA==&#10;">
                  <v:imagedata r:id="rId16" o:title="Graphical user interface, text&#10;&#10;Description automatically generated"/>
                </v:shape>
                <v:shape id="Picture 28" o:spid="_x0000_s1028" type="#_x0000_t75" alt="Graphical user interface, text&#10;&#10;Description automatically generated" style="position:absolute;left:18933;width:17438;height:2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swgAAANsAAAAPAAAAZHJzL2Rvd25yZXYueG1sRE+7bsIw&#10;FN0r8Q/WRWIrDhlQlWIQD1ExVJVIgfkSX5JAfJ3GbuL+fT1U6nh03otVMI3oqXO1ZQWzaQKCuLC6&#10;5lLB6XP//ALCeWSNjWVS8EMOVsvR0wIzbQc+Up/7UsQQdhkqqLxvMyldUZFBN7UtceRutjPoI+xK&#10;qTscYrhpZJokc2mw5thQYUvbiopH/m0UvOfHXbr5WJ/vw/Ue3oKZ95fTl1KTcVi/gvAU/L/4z33Q&#10;CtI4Nn6JP0AufwEAAP//AwBQSwECLQAUAAYACAAAACEA2+H2y+4AAACFAQAAEwAAAAAAAAAAAAAA&#10;AAAAAAAAW0NvbnRlbnRfVHlwZXNdLnhtbFBLAQItABQABgAIAAAAIQBa9CxbvwAAABUBAAALAAAA&#10;AAAAAAAAAAAAAB8BAABfcmVscy8ucmVsc1BLAQItABQABgAIAAAAIQDZBK+swgAAANsAAAAPAAAA&#10;AAAAAAAAAAAAAAcCAABkcnMvZG93bnJldi54bWxQSwUGAAAAAAMAAwC3AAAA9gIAAAAA&#10;">
                  <v:imagedata r:id="rId17" o:title="Graphical user interface, text&#10;&#10;Description automatically generated"/>
                </v:shape>
                <v:shape id="Picture 29" o:spid="_x0000_s1029" type="#_x0000_t75" alt="Graphical user interface, text&#10;&#10;Description automatically generated" style="position:absolute;left:28422;top:265;width:14579;height:2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FbhxAAAANsAAAAPAAAAZHJzL2Rvd25yZXYueG1sRI9BawIx&#10;FITvgv8hPMGbZvVQ7GoUa2vpwR60Kh4fm+fu0uQl3URd/70pFHocZuYbZrZorRFXakLtWMFomIEg&#10;LpyuuVSw/1oPJiBCRNZoHJOCOwVYzLudGeba3XhL110sRYJwyFFBFaPPpQxFRRbD0Hni5J1dYzEm&#10;2ZRSN3hLcGvkOMuepMWa00KFnlYVFd+7i1VQvL78GL9+2/jPY1ZLPh3ej9Eo1e+1yymISG38D/+1&#10;P7SC8TP8fkk/QM4fAAAA//8DAFBLAQItABQABgAIAAAAIQDb4fbL7gAAAIUBAAATAAAAAAAAAAAA&#10;AAAAAAAAAABbQ29udGVudF9UeXBlc10ueG1sUEsBAi0AFAAGAAgAAAAhAFr0LFu/AAAAFQEAAAsA&#10;AAAAAAAAAAAAAAAAHwEAAF9yZWxzLy5yZWxzUEsBAi0AFAAGAAgAAAAhAMfsVuHEAAAA2wAAAA8A&#10;AAAAAAAAAAAAAAAABwIAAGRycy9kb3ducmV2LnhtbFBLBQYAAAAAAwADALcAAAD4AgAAAAA=&#10;">
                  <v:imagedata r:id="rId18" o:title="Graphical user interface, text&#10;&#10;Description automatically generated"/>
                </v:shape>
                <v:shape id="Picture 30" o:spid="_x0000_s1030" type="#_x0000_t75" alt="Graphical user interface, text&#10;&#10;Description automatically generated" style="position:absolute;left:21169;top:2820;width:17439;height:1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20KwgAAANsAAAAPAAAAZHJzL2Rvd25yZXYueG1sRE9da8Iw&#10;FH0f7D+EO9jbTF1hjGoUFYYbDJlVQd8uzbUpNjelydr6782D4OPhfE/ng61FR62vHCsYjxIQxIXT&#10;FZcK9ruvt08QPiBrrB2Tgit5mM+en6aYadfzlro8lCKGsM9QgQmhyaT0hSGLfuQa4sidXWsxRNiW&#10;UrfYx3Bby/ck+ZAWK44NBhtaGSou+b9VsF6sTuefZfP71x36kKcmTTfHtVKvL8NiAiLQEB7iu/tb&#10;K0jj+vgl/gA5uwEAAP//AwBQSwECLQAUAAYACAAAACEA2+H2y+4AAACFAQAAEwAAAAAAAAAAAAAA&#10;AAAAAAAAW0NvbnRlbnRfVHlwZXNdLnhtbFBLAQItABQABgAIAAAAIQBa9CxbvwAAABUBAAALAAAA&#10;AAAAAAAAAAAAAB8BAABfcmVscy8ucmVsc1BLAQItABQABgAIAAAAIQDwf20KwgAAANsAAAAPAAAA&#10;AAAAAAAAAAAAAAcCAABkcnMvZG93bnJldi54bWxQSwUGAAAAAAMAAwC3AAAA9gIAAAAA&#10;">
                  <v:imagedata r:id="rId19" o:title="Graphical user interface, text&#10;&#10;Description automatically generated"/>
                </v:shape>
                <v:shape id="Picture 31" o:spid="_x0000_s1031" type="#_x0000_t75" alt="Graphical user interface, text&#10;&#10;Description automatically generated" style="position:absolute;left:18426;top:2736;width:2881;height:2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hb9wgAAANsAAAAPAAAAZHJzL2Rvd25yZXYueG1sRI9Bi8Iw&#10;FITvwv6H8Ba8yJqqIEs1SlcQBL20Luz10Tzbss1LSaK2/94IgsdhZr5h1tvetOJGzjeWFcymCQji&#10;0uqGKwW/5/3XNwgfkDW2lknBQB62m4/RGlNt75zTrQiViBD2KSqoQ+hSKX1Zk0E/tR1x9C7WGQxR&#10;ukpqh/cIN62cJ8lSGmw4LtTY0a6m8r+4GgXH/XXoh6yZZJVr+U//5O5U5EqNP/tsBSJQH97hV/ug&#10;FSxm8PwSf4DcPAAAAP//AwBQSwECLQAUAAYACAAAACEA2+H2y+4AAACFAQAAEwAAAAAAAAAAAAAA&#10;AAAAAAAAW0NvbnRlbnRfVHlwZXNdLnhtbFBLAQItABQABgAIAAAAIQBa9CxbvwAAABUBAAALAAAA&#10;AAAAAAAAAAAAAB8BAABfcmVscy8ucmVsc1BLAQItABQABgAIAAAAIQBQXhb9wgAAANsAAAAPAAAA&#10;AAAAAAAAAAAAAAcCAABkcnMvZG93bnJldi54bWxQSwUGAAAAAAMAAwC3AAAA9gIAAAAA&#10;">
                  <v:imagedata r:id="rId20" o:title="Graphical user interface, text&#10;&#10;Description automatically generated"/>
                </v:shape>
                <v:line id="Straight Connector 512" o:spid="_x0000_s1032" style="position:absolute;flip:y;visibility:visible;mso-wrap-style:square" from="17344,786" to="17344,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wJ/wgAAANwAAAAPAAAAZHJzL2Rvd25yZXYueG1sRI/RisIw&#10;FETfF/yHcIV9W1MLFalGEUFQ31b9gEtzbYrNTUliW/36zcLCPg4zc4ZZb0fbip58aBwrmM8yEMSV&#10;0w3XCm7Xw9cSRIjIGlvHpOBFAbabyccaS+0G/qb+EmuRIBxKVGBi7EopQ2XIYpi5jjh5d+ctxiR9&#10;LbXHIcFtK/MsW0iLDacFgx3tDVWPy9MqiO96scxMc961ee/P96HoT6ZQ6nM67lYgIo3xP/zXPmoF&#10;xTyH3zPpCMjNDwAAAP//AwBQSwECLQAUAAYACAAAACEA2+H2y+4AAACFAQAAEwAAAAAAAAAAAAAA&#10;AAAAAAAAW0NvbnRlbnRfVHlwZXNdLnhtbFBLAQItABQABgAIAAAAIQBa9CxbvwAAABUBAAALAAAA&#10;AAAAAAAAAAAAAB8BAABfcmVscy8ucmVsc1BLAQItABQABgAIAAAAIQCmQwJ/wgAAANwAAAAPAAAA&#10;AAAAAAAAAAAAAAcCAABkcnMvZG93bnJldi54bWxQSwUGAAAAAAMAAwC3AAAA9gIAAAAA&#10;" strokecolor="#244072" strokeweight="1pt">
                  <o:lock v:ext="edit" shapetype="f"/>
                </v:line>
                <w10:wrap anchorx="margin"/>
              </v:group>
            </w:pict>
          </mc:Fallback>
        </mc:AlternateContent>
      </w:r>
    </w:p>
    <w:p w14:paraId="2C5FC606" w14:textId="77777777" w:rsidR="00185D45" w:rsidRPr="00A372AC" w:rsidRDefault="00185D45" w:rsidP="00185D45"/>
    <w:p w14:paraId="713CA0FA" w14:textId="77777777" w:rsidR="00185D45" w:rsidRPr="00A372AC" w:rsidRDefault="00185D45" w:rsidP="00185D45"/>
    <w:p w14:paraId="3DF89DFE" w14:textId="77777777" w:rsidR="00185D45" w:rsidRPr="00A372AC" w:rsidRDefault="00185D45" w:rsidP="00185D45"/>
    <w:p w14:paraId="05D1E6D4" w14:textId="77777777" w:rsidR="00185D45" w:rsidRPr="00A372AC" w:rsidRDefault="00185D45" w:rsidP="00185D45"/>
    <w:p w14:paraId="6091066A" w14:textId="77777777" w:rsidR="00185D45" w:rsidRPr="00A372AC" w:rsidRDefault="00185D45" w:rsidP="00185D45"/>
    <w:p w14:paraId="36B00193" w14:textId="77777777" w:rsidR="00185D45" w:rsidRPr="00A372AC" w:rsidRDefault="00185D45" w:rsidP="00185D45"/>
    <w:p w14:paraId="193941EA" w14:textId="77777777" w:rsidR="00185D45" w:rsidRPr="00A372AC" w:rsidRDefault="00185D45" w:rsidP="00185D45"/>
    <w:p w14:paraId="44A27BDC" w14:textId="77777777" w:rsidR="00185D45" w:rsidRPr="00A372AC" w:rsidRDefault="00185D45" w:rsidP="00185D45"/>
    <w:p w14:paraId="28767633" w14:textId="77777777" w:rsidR="00185D45" w:rsidRPr="00A372AC" w:rsidRDefault="00185D45" w:rsidP="00185D45"/>
    <w:p w14:paraId="63A13CBF" w14:textId="77777777" w:rsidR="00185D45" w:rsidRPr="00A372AC" w:rsidRDefault="00185D45" w:rsidP="00185D45"/>
    <w:p w14:paraId="3BA44A65" w14:textId="77777777" w:rsidR="00185D45" w:rsidRPr="00A372AC" w:rsidRDefault="00185D45" w:rsidP="00185D45"/>
    <w:p w14:paraId="28C6EAD2" w14:textId="77777777" w:rsidR="00185D45" w:rsidRPr="00A372AC" w:rsidRDefault="00185D45" w:rsidP="00185D45"/>
    <w:p w14:paraId="722B43DE" w14:textId="77777777" w:rsidR="00185D45" w:rsidRPr="00A372AC" w:rsidRDefault="00185D45" w:rsidP="00185D45"/>
    <w:p w14:paraId="00D783BA" w14:textId="77777777" w:rsidR="00185D45" w:rsidRPr="00A372AC" w:rsidRDefault="00185D45" w:rsidP="00185D45"/>
    <w:p w14:paraId="66E53595" w14:textId="77777777" w:rsidR="00185D45" w:rsidRPr="00A372AC" w:rsidRDefault="00185D45" w:rsidP="00185D45"/>
    <w:p w14:paraId="02458C1F" w14:textId="77777777" w:rsidR="00185D45" w:rsidRPr="00A372AC" w:rsidRDefault="00185D45" w:rsidP="00185D45"/>
    <w:p w14:paraId="411D2AEC" w14:textId="77777777" w:rsidR="00185D45" w:rsidRDefault="00185D45" w:rsidP="00A372AC"/>
    <w:p w14:paraId="17047947" w14:textId="77777777" w:rsidR="00185D45" w:rsidRDefault="00185D45" w:rsidP="00A372AC"/>
    <w:p w14:paraId="21AD6599" w14:textId="77777777" w:rsidR="00185D45" w:rsidRDefault="00185D45" w:rsidP="00A372AC"/>
    <w:p w14:paraId="141F5907" w14:textId="77777777" w:rsidR="00185D45" w:rsidRDefault="00185D45" w:rsidP="00A372AC"/>
    <w:p w14:paraId="11A72F19" w14:textId="77777777" w:rsidR="00691388" w:rsidRPr="00185D45" w:rsidRDefault="00691388" w:rsidP="00691388">
      <w:pPr>
        <w:jc w:val="center"/>
        <w:rPr>
          <w:sz w:val="36"/>
          <w:szCs w:val="36"/>
        </w:rPr>
      </w:pPr>
      <w:r w:rsidRPr="00185D45">
        <w:rPr>
          <w:sz w:val="36"/>
          <w:szCs w:val="36"/>
        </w:rPr>
        <w:t>HEALTH &amp; SAFETY POLICY</w:t>
      </w:r>
    </w:p>
    <w:p w14:paraId="55C6857B" w14:textId="77777777" w:rsidR="00185D45" w:rsidRDefault="00185D45" w:rsidP="00A372AC"/>
    <w:p w14:paraId="3BFBB0C0" w14:textId="77777777" w:rsidR="00185D45" w:rsidRDefault="00185D45" w:rsidP="00A372AC"/>
    <w:p w14:paraId="41B89343" w14:textId="77777777" w:rsidR="00185D45" w:rsidRDefault="00185D45" w:rsidP="00A372AC"/>
    <w:p w14:paraId="60F63F30" w14:textId="77777777" w:rsidR="00185D45" w:rsidRDefault="00185D45" w:rsidP="00A372AC"/>
    <w:p w14:paraId="61E30A13" w14:textId="77777777" w:rsidR="00185D45" w:rsidRDefault="00185D45" w:rsidP="00A372AC"/>
    <w:p w14:paraId="5E065B7C" w14:textId="77777777" w:rsidR="00185D45" w:rsidRDefault="00185D45" w:rsidP="00A372AC"/>
    <w:p w14:paraId="34F0830F" w14:textId="77777777" w:rsidR="00185D45" w:rsidRDefault="00185D45" w:rsidP="00A372AC"/>
    <w:p w14:paraId="09E09638" w14:textId="77777777" w:rsidR="00185D45" w:rsidRDefault="00185D45" w:rsidP="00A372AC"/>
    <w:p w14:paraId="07EF8590" w14:textId="77777777" w:rsidR="00185D45" w:rsidRDefault="00185D45" w:rsidP="00A372AC"/>
    <w:p w14:paraId="0AE3A707" w14:textId="77777777" w:rsidR="00185D45" w:rsidRDefault="00185D45" w:rsidP="00A372AC"/>
    <w:p w14:paraId="5A8B767B" w14:textId="77777777" w:rsidR="00185D45" w:rsidRDefault="00185D45" w:rsidP="00A372AC"/>
    <w:p w14:paraId="334D3CB4" w14:textId="77777777" w:rsidR="00185D45" w:rsidRDefault="00185D45" w:rsidP="00A372AC"/>
    <w:p w14:paraId="351E8E12" w14:textId="77777777" w:rsidR="00185D45" w:rsidRDefault="00185D45" w:rsidP="00A372AC"/>
    <w:p w14:paraId="703D29B8" w14:textId="77777777" w:rsidR="00691388" w:rsidRDefault="00691388" w:rsidP="00A372AC"/>
    <w:p w14:paraId="7576683C" w14:textId="77777777" w:rsidR="00691388" w:rsidRDefault="00691388" w:rsidP="00A372AC"/>
    <w:p w14:paraId="5A89B151" w14:textId="77777777" w:rsidR="00691388" w:rsidRDefault="00691388" w:rsidP="00A372AC"/>
    <w:p w14:paraId="6F646370" w14:textId="77777777" w:rsidR="00185D45" w:rsidRDefault="00185D45" w:rsidP="00A372AC"/>
    <w:p w14:paraId="7947B8EB" w14:textId="77777777" w:rsidR="00185D45" w:rsidRDefault="00185D45" w:rsidP="00A372AC"/>
    <w:p w14:paraId="4F8E0BAD" w14:textId="77777777" w:rsidR="00691388" w:rsidRDefault="00691388" w:rsidP="00691388">
      <w:pPr>
        <w:jc w:val="center"/>
      </w:pPr>
    </w:p>
    <w:p w14:paraId="1762D2E0" w14:textId="77777777" w:rsidR="00691388" w:rsidRDefault="00691388" w:rsidP="00691388">
      <w:pPr>
        <w:jc w:val="center"/>
      </w:pPr>
    </w:p>
    <w:p w14:paraId="4540ABD9" w14:textId="77777777" w:rsidR="00691388" w:rsidRDefault="00691388" w:rsidP="00046EE8">
      <w:pPr>
        <w:tabs>
          <w:tab w:val="left" w:pos="5529"/>
        </w:tabs>
        <w:jc w:val="center"/>
      </w:pPr>
    </w:p>
    <w:p w14:paraId="5D0D80D1" w14:textId="77777777" w:rsidR="00691388" w:rsidRDefault="00691388" w:rsidP="00691388">
      <w:pPr>
        <w:jc w:val="center"/>
      </w:pPr>
    </w:p>
    <w:p w14:paraId="12159455" w14:textId="3EB09ED8" w:rsidR="00185D45" w:rsidRDefault="00205190" w:rsidP="00691388">
      <w:pPr>
        <w:jc w:val="center"/>
      </w:pPr>
      <w:r>
        <w:t>SCHOOL OF CARDIOVASCULAR AND METABOLIC HEALTH</w:t>
      </w:r>
    </w:p>
    <w:p w14:paraId="5A8994DD" w14:textId="77777777" w:rsidR="00CC35A9" w:rsidRPr="00B450CA" w:rsidRDefault="00CC35A9" w:rsidP="00691388">
      <w:pPr>
        <w:jc w:val="center"/>
        <w:rPr>
          <w:vanish/>
        </w:rPr>
      </w:pPr>
    </w:p>
    <w:p w14:paraId="60E83879" w14:textId="1D95DDF4" w:rsidR="00D77C91" w:rsidRPr="00A372AC" w:rsidRDefault="00691388" w:rsidP="00950DE5">
      <w:pPr>
        <w:jc w:val="center"/>
      </w:pPr>
      <w:r w:rsidRPr="00A372AC">
        <w:t>(BHF GLASGOW CARDIOVASCULAR RESEARCH CENTRE</w:t>
      </w:r>
      <w:r w:rsidR="00856487">
        <w:t xml:space="preserve">; </w:t>
      </w:r>
      <w:r w:rsidR="00516205">
        <w:t>WLC COMPLEX (SIR JAMES BLACK</w:t>
      </w:r>
      <w:r w:rsidR="003E3041">
        <w:t>, WOLFSON LINK</w:t>
      </w:r>
      <w:r w:rsidR="00856487">
        <w:t xml:space="preserve"> &amp; DAVIDSON BUILDINGS</w:t>
      </w:r>
      <w:r w:rsidR="00516205">
        <w:t>)</w:t>
      </w:r>
      <w:r w:rsidR="00856487">
        <w:t xml:space="preserve">; </w:t>
      </w:r>
      <w:r w:rsidR="003E3041">
        <w:t xml:space="preserve">QUEEN ELIZABETH UNIVERSITY HOSPITAL &amp; </w:t>
      </w:r>
      <w:r w:rsidRPr="00A372AC">
        <w:t>ROYAL INFIRMAR</w:t>
      </w:r>
      <w:r w:rsidR="003E3041">
        <w:t>Y</w:t>
      </w:r>
      <w:r w:rsidRPr="00A372AC">
        <w:t>)</w:t>
      </w:r>
      <w:r w:rsidR="00B57105">
        <w:br w:type="page"/>
      </w:r>
    </w:p>
    <w:p w14:paraId="22B523EE" w14:textId="0341E299" w:rsidR="006C2E89" w:rsidRPr="006C2E89" w:rsidRDefault="008A4F25" w:rsidP="00DE7B30">
      <w:pPr>
        <w:pStyle w:val="TOC1"/>
        <w:rPr>
          <w:rFonts w:eastAsiaTheme="minorEastAsia"/>
          <w:lang w:eastAsia="en-GB"/>
        </w:rPr>
      </w:pPr>
      <w:r w:rsidRPr="00A372AC">
        <w:lastRenderedPageBreak/>
        <w:fldChar w:fldCharType="begin"/>
      </w:r>
      <w:r w:rsidRPr="00A372AC">
        <w:instrText xml:space="preserve"> TOC \o "1-2" \f \h \z </w:instrText>
      </w:r>
      <w:r w:rsidRPr="00A372AC">
        <w:fldChar w:fldCharType="separate"/>
      </w:r>
      <w:hyperlink w:anchor="_Toc491788702" w:history="1">
        <w:r w:rsidR="006C2E89" w:rsidRPr="006C2E89">
          <w:rPr>
            <w:rStyle w:val="Hyperlink"/>
          </w:rPr>
          <w:t>Safety Policy Statement</w:t>
        </w:r>
        <w:r w:rsidR="00DE7B30">
          <w:rPr>
            <w:rStyle w:val="Hyperlink"/>
          </w:rPr>
          <w:tab/>
          <w:t xml:space="preserve">           </w:t>
        </w:r>
        <w:r w:rsidR="006C2E89" w:rsidRPr="006C2E89">
          <w:rPr>
            <w:webHidden/>
          </w:rPr>
          <w:fldChar w:fldCharType="begin"/>
        </w:r>
        <w:r w:rsidR="006C2E89" w:rsidRPr="006C2E89">
          <w:rPr>
            <w:webHidden/>
          </w:rPr>
          <w:instrText xml:space="preserve"> PAGEREF _Toc491788702 \h </w:instrText>
        </w:r>
        <w:r w:rsidR="006C2E89" w:rsidRPr="006C2E89">
          <w:rPr>
            <w:webHidden/>
          </w:rPr>
        </w:r>
        <w:r w:rsidR="006C2E89" w:rsidRPr="006C2E89">
          <w:rPr>
            <w:webHidden/>
          </w:rPr>
          <w:fldChar w:fldCharType="separate"/>
        </w:r>
        <w:r w:rsidR="00DF4EEA">
          <w:rPr>
            <w:webHidden/>
          </w:rPr>
          <w:t>4</w:t>
        </w:r>
        <w:r w:rsidR="006C2E89" w:rsidRPr="006C2E89">
          <w:rPr>
            <w:webHidden/>
          </w:rPr>
          <w:fldChar w:fldCharType="end"/>
        </w:r>
      </w:hyperlink>
    </w:p>
    <w:p w14:paraId="1A301EE8" w14:textId="134F8B0C" w:rsidR="006C2E89" w:rsidRPr="006C2E89" w:rsidRDefault="001D00C9" w:rsidP="00DE7B30">
      <w:pPr>
        <w:pStyle w:val="TOC1"/>
        <w:rPr>
          <w:rFonts w:eastAsiaTheme="minorEastAsia"/>
          <w:lang w:eastAsia="en-GB"/>
        </w:rPr>
      </w:pPr>
      <w:hyperlink w:anchor="_Toc491788703" w:history="1">
        <w:r w:rsidR="006C2E89" w:rsidRPr="006C2E89">
          <w:rPr>
            <w:rStyle w:val="Hyperlink"/>
            <w:b/>
          </w:rPr>
          <w:t>1.  INTRODUCTION</w:t>
        </w:r>
        <w:r w:rsidR="006C2E89" w:rsidRPr="006C2E89">
          <w:rPr>
            <w:webHidden/>
          </w:rPr>
          <w:tab/>
        </w:r>
        <w:r w:rsidR="00DE7B30">
          <w:rPr>
            <w:webHidden/>
          </w:rPr>
          <w:t xml:space="preserve">           </w:t>
        </w:r>
        <w:r w:rsidR="006C2E89" w:rsidRPr="006C2E89">
          <w:rPr>
            <w:webHidden/>
          </w:rPr>
          <w:fldChar w:fldCharType="begin"/>
        </w:r>
        <w:r w:rsidR="006C2E89" w:rsidRPr="006C2E89">
          <w:rPr>
            <w:webHidden/>
          </w:rPr>
          <w:instrText xml:space="preserve"> PAGEREF _Toc491788703 \h </w:instrText>
        </w:r>
        <w:r w:rsidR="006C2E89" w:rsidRPr="006C2E89">
          <w:rPr>
            <w:webHidden/>
          </w:rPr>
        </w:r>
        <w:r w:rsidR="006C2E89" w:rsidRPr="006C2E89">
          <w:rPr>
            <w:webHidden/>
          </w:rPr>
          <w:fldChar w:fldCharType="separate"/>
        </w:r>
        <w:r w:rsidR="00DF4EEA">
          <w:rPr>
            <w:webHidden/>
          </w:rPr>
          <w:t>5</w:t>
        </w:r>
        <w:r w:rsidR="006C2E89" w:rsidRPr="006C2E89">
          <w:rPr>
            <w:webHidden/>
          </w:rPr>
          <w:fldChar w:fldCharType="end"/>
        </w:r>
      </w:hyperlink>
    </w:p>
    <w:p w14:paraId="431E5BA9" w14:textId="2ED1243E" w:rsidR="006C2E89" w:rsidRPr="006C2E89" w:rsidRDefault="001D00C9" w:rsidP="00DE7B30">
      <w:pPr>
        <w:pStyle w:val="TOC1"/>
        <w:rPr>
          <w:rFonts w:eastAsiaTheme="minorEastAsia"/>
          <w:lang w:eastAsia="en-GB"/>
        </w:rPr>
      </w:pPr>
      <w:hyperlink w:anchor="_Toc491788704" w:history="1">
        <w:r w:rsidR="006C2E89" w:rsidRPr="006C2E89">
          <w:rPr>
            <w:rStyle w:val="Hyperlink"/>
            <w:b/>
          </w:rPr>
          <w:t>2.  HEALTH AND SAFETY MISSION STATEMENT</w:t>
        </w:r>
        <w:r w:rsidR="006C2E89" w:rsidRPr="006C2E89">
          <w:rPr>
            <w:webHidden/>
          </w:rPr>
          <w:tab/>
        </w:r>
        <w:r w:rsidR="00DE7B30">
          <w:rPr>
            <w:webHidden/>
          </w:rPr>
          <w:t xml:space="preserve">           </w:t>
        </w:r>
        <w:r w:rsidR="006C2E89" w:rsidRPr="006C2E89">
          <w:rPr>
            <w:webHidden/>
          </w:rPr>
          <w:fldChar w:fldCharType="begin"/>
        </w:r>
        <w:r w:rsidR="006C2E89" w:rsidRPr="006C2E89">
          <w:rPr>
            <w:webHidden/>
          </w:rPr>
          <w:instrText xml:space="preserve"> PAGEREF _Toc491788704 \h </w:instrText>
        </w:r>
        <w:r w:rsidR="006C2E89" w:rsidRPr="006C2E89">
          <w:rPr>
            <w:webHidden/>
          </w:rPr>
        </w:r>
        <w:r w:rsidR="006C2E89" w:rsidRPr="006C2E89">
          <w:rPr>
            <w:webHidden/>
          </w:rPr>
          <w:fldChar w:fldCharType="separate"/>
        </w:r>
        <w:r w:rsidR="00DF4EEA">
          <w:rPr>
            <w:webHidden/>
          </w:rPr>
          <w:t>5</w:t>
        </w:r>
        <w:r w:rsidR="006C2E89" w:rsidRPr="006C2E89">
          <w:rPr>
            <w:webHidden/>
          </w:rPr>
          <w:fldChar w:fldCharType="end"/>
        </w:r>
      </w:hyperlink>
    </w:p>
    <w:p w14:paraId="7EAF30C4" w14:textId="3F86ADA2" w:rsidR="006C2E89" w:rsidRPr="006C2E89" w:rsidRDefault="001D00C9" w:rsidP="00DE7B30">
      <w:pPr>
        <w:pStyle w:val="TOC1"/>
        <w:rPr>
          <w:rFonts w:eastAsiaTheme="minorEastAsia"/>
          <w:lang w:eastAsia="en-GB"/>
        </w:rPr>
      </w:pPr>
      <w:hyperlink w:anchor="_Toc491788705" w:history="1">
        <w:r w:rsidR="006C2E89" w:rsidRPr="006C2E89">
          <w:rPr>
            <w:rStyle w:val="Hyperlink"/>
          </w:rPr>
          <w:t>3.  SAFETY ORGANISATION, ROLES &amp; RESPONSIBILITIES</w:t>
        </w:r>
        <w:r w:rsidR="006C2E89" w:rsidRPr="006C2E89">
          <w:rPr>
            <w:webHidden/>
          </w:rPr>
          <w:tab/>
        </w:r>
        <w:r w:rsidR="00DE7B30">
          <w:rPr>
            <w:webHidden/>
          </w:rPr>
          <w:t xml:space="preserve">           </w:t>
        </w:r>
        <w:r w:rsidR="006C2E89" w:rsidRPr="006C2E89">
          <w:rPr>
            <w:webHidden/>
          </w:rPr>
          <w:fldChar w:fldCharType="begin"/>
        </w:r>
        <w:r w:rsidR="006C2E89" w:rsidRPr="006C2E89">
          <w:rPr>
            <w:webHidden/>
          </w:rPr>
          <w:instrText xml:space="preserve"> PAGEREF _Toc491788705 \h </w:instrText>
        </w:r>
        <w:r w:rsidR="006C2E89" w:rsidRPr="006C2E89">
          <w:rPr>
            <w:webHidden/>
          </w:rPr>
        </w:r>
        <w:r w:rsidR="006C2E89" w:rsidRPr="006C2E89">
          <w:rPr>
            <w:webHidden/>
          </w:rPr>
          <w:fldChar w:fldCharType="separate"/>
        </w:r>
        <w:r w:rsidR="00DF4EEA">
          <w:rPr>
            <w:webHidden/>
          </w:rPr>
          <w:t>5</w:t>
        </w:r>
        <w:r w:rsidR="006C2E89" w:rsidRPr="006C2E89">
          <w:rPr>
            <w:webHidden/>
          </w:rPr>
          <w:fldChar w:fldCharType="end"/>
        </w:r>
      </w:hyperlink>
    </w:p>
    <w:p w14:paraId="21EECF42" w14:textId="5A651DC9" w:rsidR="006C2E89" w:rsidRPr="006C2E89" w:rsidRDefault="001D00C9" w:rsidP="00DE7B30">
      <w:pPr>
        <w:pStyle w:val="TOC1"/>
        <w:rPr>
          <w:rFonts w:eastAsiaTheme="minorEastAsia"/>
          <w:lang w:eastAsia="en-GB"/>
        </w:rPr>
      </w:pPr>
      <w:hyperlink w:anchor="_Toc491788706" w:history="1">
        <w:r w:rsidR="006C2E89" w:rsidRPr="006C2E89">
          <w:rPr>
            <w:rStyle w:val="Hyperlink"/>
            <w:b/>
          </w:rPr>
          <w:t>4.  HEALTH &amp; SAFETY COMMITTEE</w:t>
        </w:r>
        <w:r w:rsidR="006C2E89" w:rsidRPr="006C2E89">
          <w:rPr>
            <w:webHidden/>
          </w:rPr>
          <w:tab/>
        </w:r>
        <w:r w:rsidR="00DE7B30">
          <w:rPr>
            <w:webHidden/>
          </w:rPr>
          <w:t xml:space="preserve">           </w:t>
        </w:r>
        <w:r w:rsidR="006C2E89" w:rsidRPr="006C2E89">
          <w:rPr>
            <w:webHidden/>
          </w:rPr>
          <w:fldChar w:fldCharType="begin"/>
        </w:r>
        <w:r w:rsidR="006C2E89" w:rsidRPr="006C2E89">
          <w:rPr>
            <w:webHidden/>
          </w:rPr>
          <w:instrText xml:space="preserve"> PAGEREF _Toc491788706 \h </w:instrText>
        </w:r>
        <w:r w:rsidR="006C2E89" w:rsidRPr="006C2E89">
          <w:rPr>
            <w:webHidden/>
          </w:rPr>
        </w:r>
        <w:r w:rsidR="006C2E89" w:rsidRPr="006C2E89">
          <w:rPr>
            <w:webHidden/>
          </w:rPr>
          <w:fldChar w:fldCharType="separate"/>
        </w:r>
        <w:r w:rsidR="00DF4EEA">
          <w:rPr>
            <w:webHidden/>
          </w:rPr>
          <w:t>8</w:t>
        </w:r>
        <w:r w:rsidR="006C2E89" w:rsidRPr="006C2E89">
          <w:rPr>
            <w:webHidden/>
          </w:rPr>
          <w:fldChar w:fldCharType="end"/>
        </w:r>
      </w:hyperlink>
    </w:p>
    <w:p w14:paraId="6191DAC9" w14:textId="1D21A9B3" w:rsidR="006C2E89" w:rsidRPr="006C2E89" w:rsidRDefault="001D00C9" w:rsidP="00DE7B30">
      <w:pPr>
        <w:pStyle w:val="TOC1"/>
        <w:rPr>
          <w:rFonts w:eastAsiaTheme="minorEastAsia"/>
          <w:lang w:eastAsia="en-GB"/>
        </w:rPr>
      </w:pPr>
      <w:hyperlink w:anchor="_Toc491788707" w:history="1">
        <w:r w:rsidR="006C2E89" w:rsidRPr="006C2E89">
          <w:rPr>
            <w:rStyle w:val="Hyperlink"/>
            <w:b/>
          </w:rPr>
          <w:t>5.  COMMUNICATION OF SAFETY INFORMATION</w:t>
        </w:r>
        <w:r w:rsidR="006C2E89" w:rsidRPr="006C2E89">
          <w:rPr>
            <w:webHidden/>
          </w:rPr>
          <w:tab/>
        </w:r>
        <w:r w:rsidR="00DE7B30">
          <w:rPr>
            <w:webHidden/>
          </w:rPr>
          <w:t xml:space="preserve">           </w:t>
        </w:r>
        <w:r w:rsidR="006C2E89" w:rsidRPr="006C2E89">
          <w:rPr>
            <w:webHidden/>
          </w:rPr>
          <w:fldChar w:fldCharType="begin"/>
        </w:r>
        <w:r w:rsidR="006C2E89" w:rsidRPr="006C2E89">
          <w:rPr>
            <w:webHidden/>
          </w:rPr>
          <w:instrText xml:space="preserve"> PAGEREF _Toc491788707 \h </w:instrText>
        </w:r>
        <w:r w:rsidR="006C2E89" w:rsidRPr="006C2E89">
          <w:rPr>
            <w:webHidden/>
          </w:rPr>
        </w:r>
        <w:r w:rsidR="006C2E89" w:rsidRPr="006C2E89">
          <w:rPr>
            <w:webHidden/>
          </w:rPr>
          <w:fldChar w:fldCharType="separate"/>
        </w:r>
        <w:r w:rsidR="00DF4EEA">
          <w:rPr>
            <w:webHidden/>
          </w:rPr>
          <w:t>9</w:t>
        </w:r>
        <w:r w:rsidR="006C2E89" w:rsidRPr="006C2E89">
          <w:rPr>
            <w:webHidden/>
          </w:rPr>
          <w:fldChar w:fldCharType="end"/>
        </w:r>
      </w:hyperlink>
    </w:p>
    <w:p w14:paraId="3383399F" w14:textId="29D9DFC6" w:rsidR="006C2E89" w:rsidRPr="006C2E89" w:rsidRDefault="001D00C9" w:rsidP="00DE7B30">
      <w:pPr>
        <w:pStyle w:val="TOC1"/>
        <w:rPr>
          <w:rFonts w:eastAsiaTheme="minorEastAsia"/>
          <w:lang w:eastAsia="en-GB"/>
        </w:rPr>
      </w:pPr>
      <w:hyperlink w:anchor="_Toc491788708" w:history="1">
        <w:r w:rsidR="006C2E89" w:rsidRPr="006C2E89">
          <w:rPr>
            <w:rStyle w:val="Hyperlink"/>
            <w:b/>
          </w:rPr>
          <w:t>6.  LOCAL TRAINING</w:t>
        </w:r>
        <w:r w:rsidR="006C2E89" w:rsidRPr="006C2E89">
          <w:rPr>
            <w:webHidden/>
          </w:rPr>
          <w:tab/>
        </w:r>
        <w:r w:rsidR="00DE7B30">
          <w:rPr>
            <w:webHidden/>
          </w:rPr>
          <w:t xml:space="preserve">           </w:t>
        </w:r>
        <w:r w:rsidR="006C2E89" w:rsidRPr="006C2E89">
          <w:rPr>
            <w:webHidden/>
          </w:rPr>
          <w:fldChar w:fldCharType="begin"/>
        </w:r>
        <w:r w:rsidR="006C2E89" w:rsidRPr="006C2E89">
          <w:rPr>
            <w:webHidden/>
          </w:rPr>
          <w:instrText xml:space="preserve"> PAGEREF _Toc491788708 \h </w:instrText>
        </w:r>
        <w:r w:rsidR="006C2E89" w:rsidRPr="006C2E89">
          <w:rPr>
            <w:webHidden/>
          </w:rPr>
        </w:r>
        <w:r w:rsidR="006C2E89" w:rsidRPr="006C2E89">
          <w:rPr>
            <w:webHidden/>
          </w:rPr>
          <w:fldChar w:fldCharType="separate"/>
        </w:r>
        <w:r w:rsidR="00DF4EEA">
          <w:rPr>
            <w:webHidden/>
          </w:rPr>
          <w:t>9</w:t>
        </w:r>
        <w:r w:rsidR="006C2E89" w:rsidRPr="006C2E89">
          <w:rPr>
            <w:webHidden/>
          </w:rPr>
          <w:fldChar w:fldCharType="end"/>
        </w:r>
      </w:hyperlink>
    </w:p>
    <w:p w14:paraId="4C46521E" w14:textId="5DE01853" w:rsidR="006C2E89" w:rsidRPr="006C2E89" w:rsidRDefault="001D00C9" w:rsidP="00DE7B30">
      <w:pPr>
        <w:pStyle w:val="TOC1"/>
        <w:rPr>
          <w:rFonts w:eastAsiaTheme="minorEastAsia"/>
          <w:lang w:eastAsia="en-GB"/>
        </w:rPr>
      </w:pPr>
      <w:hyperlink w:anchor="_Toc491788709" w:history="1">
        <w:r w:rsidR="006C2E89" w:rsidRPr="006C2E89">
          <w:rPr>
            <w:rStyle w:val="Hyperlink"/>
            <w:b/>
          </w:rPr>
          <w:t>7.  HEALTH SURVEILLANCE</w:t>
        </w:r>
        <w:r w:rsidR="006C2E89" w:rsidRPr="006C2E89">
          <w:rPr>
            <w:webHidden/>
          </w:rPr>
          <w:tab/>
        </w:r>
        <w:r w:rsidR="00DE7B30">
          <w:rPr>
            <w:webHidden/>
          </w:rPr>
          <w:t xml:space="preserve">           </w:t>
        </w:r>
        <w:r w:rsidR="006C2E89" w:rsidRPr="006C2E89">
          <w:rPr>
            <w:webHidden/>
          </w:rPr>
          <w:fldChar w:fldCharType="begin"/>
        </w:r>
        <w:r w:rsidR="006C2E89" w:rsidRPr="006C2E89">
          <w:rPr>
            <w:webHidden/>
          </w:rPr>
          <w:instrText xml:space="preserve"> PAGEREF _Toc491788709 \h </w:instrText>
        </w:r>
        <w:r w:rsidR="006C2E89" w:rsidRPr="006C2E89">
          <w:rPr>
            <w:webHidden/>
          </w:rPr>
        </w:r>
        <w:r w:rsidR="006C2E89" w:rsidRPr="006C2E89">
          <w:rPr>
            <w:webHidden/>
          </w:rPr>
          <w:fldChar w:fldCharType="separate"/>
        </w:r>
        <w:r w:rsidR="00DF4EEA">
          <w:rPr>
            <w:webHidden/>
          </w:rPr>
          <w:t>9</w:t>
        </w:r>
        <w:r w:rsidR="006C2E89" w:rsidRPr="006C2E89">
          <w:rPr>
            <w:webHidden/>
          </w:rPr>
          <w:fldChar w:fldCharType="end"/>
        </w:r>
      </w:hyperlink>
    </w:p>
    <w:p w14:paraId="40C91C12" w14:textId="47A6081C" w:rsidR="006C2E89" w:rsidRPr="006C2E89" w:rsidRDefault="001D00C9" w:rsidP="00DE7B30">
      <w:pPr>
        <w:pStyle w:val="TOC1"/>
        <w:rPr>
          <w:rFonts w:eastAsiaTheme="minorEastAsia"/>
          <w:lang w:eastAsia="en-GB"/>
        </w:rPr>
      </w:pPr>
      <w:hyperlink w:anchor="_Toc491788710" w:history="1">
        <w:r w:rsidR="006C2E89" w:rsidRPr="006C2E89">
          <w:rPr>
            <w:rStyle w:val="Hyperlink"/>
            <w:b/>
          </w:rPr>
          <w:t>8.  SAFETY INSPECTIONS</w:t>
        </w:r>
        <w:r w:rsidR="006C2E89" w:rsidRPr="006C2E89">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_Toc491788710 \h </w:instrText>
        </w:r>
        <w:r w:rsidR="006C2E89" w:rsidRPr="006C2E89">
          <w:rPr>
            <w:webHidden/>
          </w:rPr>
        </w:r>
        <w:r w:rsidR="006C2E89" w:rsidRPr="006C2E89">
          <w:rPr>
            <w:webHidden/>
          </w:rPr>
          <w:fldChar w:fldCharType="separate"/>
        </w:r>
        <w:r w:rsidR="00DF4EEA">
          <w:rPr>
            <w:webHidden/>
          </w:rPr>
          <w:t>10</w:t>
        </w:r>
        <w:r w:rsidR="006C2E89" w:rsidRPr="006C2E89">
          <w:rPr>
            <w:webHidden/>
          </w:rPr>
          <w:fldChar w:fldCharType="end"/>
        </w:r>
      </w:hyperlink>
    </w:p>
    <w:p w14:paraId="7E46A9D7" w14:textId="47DA4B46" w:rsidR="006C2E89" w:rsidRPr="006C2E89" w:rsidRDefault="001D00C9" w:rsidP="00DE7B30">
      <w:pPr>
        <w:pStyle w:val="TOC1"/>
        <w:rPr>
          <w:rFonts w:eastAsiaTheme="minorEastAsia"/>
          <w:lang w:eastAsia="en-GB"/>
        </w:rPr>
      </w:pPr>
      <w:hyperlink w:anchor="_Toc491788711" w:history="1">
        <w:r w:rsidR="006C2E89" w:rsidRPr="006C2E89">
          <w:rPr>
            <w:rStyle w:val="Hyperlink"/>
            <w:b/>
          </w:rPr>
          <w:t>9.  COSHH &amp; RISK ASSESSMENTS</w:t>
        </w:r>
        <w:r w:rsidR="006C2E89" w:rsidRPr="006C2E89">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_Toc491788711 \h </w:instrText>
        </w:r>
        <w:r w:rsidR="006C2E89" w:rsidRPr="006C2E89">
          <w:rPr>
            <w:webHidden/>
          </w:rPr>
        </w:r>
        <w:r w:rsidR="006C2E89" w:rsidRPr="006C2E89">
          <w:rPr>
            <w:webHidden/>
          </w:rPr>
          <w:fldChar w:fldCharType="separate"/>
        </w:r>
        <w:r w:rsidR="00DF4EEA">
          <w:rPr>
            <w:webHidden/>
          </w:rPr>
          <w:t>10</w:t>
        </w:r>
        <w:r w:rsidR="006C2E89" w:rsidRPr="006C2E89">
          <w:rPr>
            <w:webHidden/>
          </w:rPr>
          <w:fldChar w:fldCharType="end"/>
        </w:r>
      </w:hyperlink>
    </w:p>
    <w:p w14:paraId="77EE8BFF" w14:textId="7519C5E3" w:rsidR="006C2E89" w:rsidRPr="006C2E89" w:rsidRDefault="001D00C9" w:rsidP="00DE7B30">
      <w:pPr>
        <w:pStyle w:val="TOC1"/>
        <w:rPr>
          <w:rFonts w:eastAsiaTheme="minorEastAsia"/>
          <w:lang w:eastAsia="en-GB"/>
        </w:rPr>
      </w:pPr>
      <w:hyperlink w:anchor="_Toc491788712" w:history="1">
        <w:r w:rsidR="006C2E89" w:rsidRPr="006C2E89">
          <w:rPr>
            <w:rStyle w:val="Hyperlink"/>
            <w:b/>
          </w:rPr>
          <w:t>10.  RADIOLOGICAL PROTECTION</w:t>
        </w:r>
        <w:r w:rsidR="006C2E89" w:rsidRPr="006C2E89">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_Toc491788712 \h </w:instrText>
        </w:r>
        <w:r w:rsidR="006C2E89" w:rsidRPr="006C2E89">
          <w:rPr>
            <w:webHidden/>
          </w:rPr>
        </w:r>
        <w:r w:rsidR="006C2E89" w:rsidRPr="006C2E89">
          <w:rPr>
            <w:webHidden/>
          </w:rPr>
          <w:fldChar w:fldCharType="separate"/>
        </w:r>
        <w:r w:rsidR="00DF4EEA">
          <w:rPr>
            <w:webHidden/>
          </w:rPr>
          <w:t>11</w:t>
        </w:r>
        <w:r w:rsidR="006C2E89" w:rsidRPr="006C2E89">
          <w:rPr>
            <w:webHidden/>
          </w:rPr>
          <w:fldChar w:fldCharType="end"/>
        </w:r>
      </w:hyperlink>
    </w:p>
    <w:p w14:paraId="157DAF40" w14:textId="66CAA686" w:rsidR="006C2E89" w:rsidRPr="006C2E89" w:rsidRDefault="001D00C9" w:rsidP="00DE7B30">
      <w:pPr>
        <w:pStyle w:val="TOC1"/>
        <w:rPr>
          <w:rFonts w:eastAsiaTheme="minorEastAsia"/>
          <w:lang w:eastAsia="en-GB"/>
        </w:rPr>
      </w:pPr>
      <w:hyperlink w:anchor="_Toc491788713" w:history="1">
        <w:r w:rsidR="006C2E89" w:rsidRPr="006C2E89">
          <w:rPr>
            <w:rStyle w:val="Hyperlink"/>
            <w:b/>
          </w:rPr>
          <w:t>11. GENETIC MODIFICATION</w:t>
        </w:r>
        <w:r w:rsidR="006C2E89" w:rsidRPr="006C2E89">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_Toc491788713 \h </w:instrText>
        </w:r>
        <w:r w:rsidR="006C2E89" w:rsidRPr="006C2E89">
          <w:rPr>
            <w:webHidden/>
          </w:rPr>
        </w:r>
        <w:r w:rsidR="006C2E89" w:rsidRPr="006C2E89">
          <w:rPr>
            <w:webHidden/>
          </w:rPr>
          <w:fldChar w:fldCharType="separate"/>
        </w:r>
        <w:r w:rsidR="00DF4EEA">
          <w:rPr>
            <w:webHidden/>
          </w:rPr>
          <w:t>11</w:t>
        </w:r>
        <w:r w:rsidR="006C2E89" w:rsidRPr="006C2E89">
          <w:rPr>
            <w:webHidden/>
          </w:rPr>
          <w:fldChar w:fldCharType="end"/>
        </w:r>
      </w:hyperlink>
    </w:p>
    <w:p w14:paraId="11B8D63C" w14:textId="07F56AE2" w:rsidR="006C2E89" w:rsidRPr="006C2E89" w:rsidRDefault="001D00C9" w:rsidP="00DE7B30">
      <w:pPr>
        <w:pStyle w:val="TOC1"/>
        <w:rPr>
          <w:rFonts w:eastAsiaTheme="minorEastAsia"/>
          <w:lang w:eastAsia="en-GB"/>
        </w:rPr>
      </w:pPr>
      <w:hyperlink w:anchor="_Toc491788714" w:history="1">
        <w:r w:rsidR="006C2E89" w:rsidRPr="006C2E89">
          <w:rPr>
            <w:rStyle w:val="Hyperlink"/>
            <w:b/>
          </w:rPr>
          <w:t>12.  WOMEN OF CHILDBEARING AGE</w:t>
        </w:r>
        <w:r w:rsidR="006C2E89" w:rsidRPr="006C2E89">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_Toc491788714 \h </w:instrText>
        </w:r>
        <w:r w:rsidR="006C2E89" w:rsidRPr="006C2E89">
          <w:rPr>
            <w:webHidden/>
          </w:rPr>
        </w:r>
        <w:r w:rsidR="006C2E89" w:rsidRPr="006C2E89">
          <w:rPr>
            <w:webHidden/>
          </w:rPr>
          <w:fldChar w:fldCharType="separate"/>
        </w:r>
        <w:r w:rsidR="00DF4EEA">
          <w:rPr>
            <w:webHidden/>
          </w:rPr>
          <w:t>13</w:t>
        </w:r>
        <w:r w:rsidR="006C2E89" w:rsidRPr="006C2E89">
          <w:rPr>
            <w:webHidden/>
          </w:rPr>
          <w:fldChar w:fldCharType="end"/>
        </w:r>
      </w:hyperlink>
    </w:p>
    <w:p w14:paraId="7AFF872C" w14:textId="6C54861B" w:rsidR="006C2E89" w:rsidRPr="006C2E89" w:rsidRDefault="001D00C9" w:rsidP="00DE7B30">
      <w:pPr>
        <w:pStyle w:val="TOC1"/>
        <w:rPr>
          <w:rFonts w:eastAsiaTheme="minorEastAsia"/>
          <w:lang w:eastAsia="en-GB"/>
        </w:rPr>
      </w:pPr>
      <w:hyperlink w:anchor="_Toc491788715" w:history="1">
        <w:r w:rsidR="006C2E89" w:rsidRPr="006C2E89">
          <w:rPr>
            <w:rStyle w:val="Hyperlink"/>
            <w:b/>
          </w:rPr>
          <w:t>13.  DISABILITEIS</w:t>
        </w:r>
        <w:r w:rsidR="006C2E89" w:rsidRPr="006C2E89">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_Toc491788715 \h </w:instrText>
        </w:r>
        <w:r w:rsidR="006C2E89" w:rsidRPr="006C2E89">
          <w:rPr>
            <w:webHidden/>
          </w:rPr>
        </w:r>
        <w:r w:rsidR="006C2E89" w:rsidRPr="006C2E89">
          <w:rPr>
            <w:webHidden/>
          </w:rPr>
          <w:fldChar w:fldCharType="separate"/>
        </w:r>
        <w:r w:rsidR="00DF4EEA">
          <w:rPr>
            <w:webHidden/>
          </w:rPr>
          <w:t>13</w:t>
        </w:r>
        <w:r w:rsidR="006C2E89" w:rsidRPr="006C2E89">
          <w:rPr>
            <w:webHidden/>
          </w:rPr>
          <w:fldChar w:fldCharType="end"/>
        </w:r>
      </w:hyperlink>
    </w:p>
    <w:p w14:paraId="37F198D9" w14:textId="62559041" w:rsidR="006C2E89" w:rsidRPr="006C2E89" w:rsidRDefault="001D00C9" w:rsidP="00DE7B30">
      <w:pPr>
        <w:pStyle w:val="TOC1"/>
        <w:rPr>
          <w:rFonts w:eastAsiaTheme="minorEastAsia"/>
          <w:lang w:eastAsia="en-GB"/>
        </w:rPr>
      </w:pPr>
      <w:hyperlink w:anchor="_Toc491788716" w:history="1">
        <w:r w:rsidR="006C2E89" w:rsidRPr="006C2E89">
          <w:rPr>
            <w:rStyle w:val="Hyperlink"/>
            <w:b/>
          </w:rPr>
          <w:t>14.  ELECTRICAL EQUIPMENT</w:t>
        </w:r>
        <w:r w:rsidR="006C2E89" w:rsidRPr="006C2E89">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_Toc491788716 \h </w:instrText>
        </w:r>
        <w:r w:rsidR="006C2E89" w:rsidRPr="006C2E89">
          <w:rPr>
            <w:webHidden/>
          </w:rPr>
        </w:r>
        <w:r w:rsidR="006C2E89" w:rsidRPr="006C2E89">
          <w:rPr>
            <w:webHidden/>
          </w:rPr>
          <w:fldChar w:fldCharType="separate"/>
        </w:r>
        <w:r w:rsidR="00DF4EEA">
          <w:rPr>
            <w:webHidden/>
          </w:rPr>
          <w:t>14</w:t>
        </w:r>
        <w:r w:rsidR="006C2E89" w:rsidRPr="006C2E89">
          <w:rPr>
            <w:webHidden/>
          </w:rPr>
          <w:fldChar w:fldCharType="end"/>
        </w:r>
      </w:hyperlink>
    </w:p>
    <w:p w14:paraId="4A818C08" w14:textId="223490FD" w:rsidR="006C2E89" w:rsidRPr="006C2E89" w:rsidRDefault="001D00C9" w:rsidP="00DE7B30">
      <w:pPr>
        <w:pStyle w:val="TOC1"/>
        <w:rPr>
          <w:rFonts w:eastAsiaTheme="minorEastAsia"/>
          <w:lang w:eastAsia="en-GB"/>
        </w:rPr>
      </w:pPr>
      <w:hyperlink w:anchor="_Toc491788717" w:history="1">
        <w:r w:rsidR="006C2E89" w:rsidRPr="006C2E89">
          <w:rPr>
            <w:rStyle w:val="Hyperlink"/>
            <w:b/>
          </w:rPr>
          <w:t>15.  DISPLAY SCREEN EQUIPMENT</w:t>
        </w:r>
        <w:r w:rsidR="006C2E89" w:rsidRPr="006C2E89">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_Toc491788717 \h </w:instrText>
        </w:r>
        <w:r w:rsidR="006C2E89" w:rsidRPr="006C2E89">
          <w:rPr>
            <w:webHidden/>
          </w:rPr>
        </w:r>
        <w:r w:rsidR="006C2E89" w:rsidRPr="006C2E89">
          <w:rPr>
            <w:webHidden/>
          </w:rPr>
          <w:fldChar w:fldCharType="separate"/>
        </w:r>
        <w:r w:rsidR="00DF4EEA">
          <w:rPr>
            <w:webHidden/>
          </w:rPr>
          <w:t>14</w:t>
        </w:r>
        <w:r w:rsidR="006C2E89" w:rsidRPr="006C2E89">
          <w:rPr>
            <w:webHidden/>
          </w:rPr>
          <w:fldChar w:fldCharType="end"/>
        </w:r>
      </w:hyperlink>
    </w:p>
    <w:p w14:paraId="66E5E885" w14:textId="1A7B73F7" w:rsidR="006C2E89" w:rsidRPr="006C2E89" w:rsidRDefault="001D00C9" w:rsidP="00DE7B30">
      <w:pPr>
        <w:pStyle w:val="TOC1"/>
        <w:rPr>
          <w:rFonts w:eastAsiaTheme="minorEastAsia"/>
          <w:lang w:eastAsia="en-GB"/>
        </w:rPr>
      </w:pPr>
      <w:hyperlink w:anchor="_Toc491788718" w:history="1">
        <w:r w:rsidR="006C2E89" w:rsidRPr="006C2E89">
          <w:rPr>
            <w:rStyle w:val="Hyperlink"/>
            <w:b/>
          </w:rPr>
          <w:t>16.  OUT OF HOURS WORKING</w:t>
        </w:r>
        <w:r w:rsidR="006C2E89" w:rsidRPr="006C2E89">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_Toc491788718 \h </w:instrText>
        </w:r>
        <w:r w:rsidR="006C2E89" w:rsidRPr="006C2E89">
          <w:rPr>
            <w:webHidden/>
          </w:rPr>
        </w:r>
        <w:r w:rsidR="006C2E89" w:rsidRPr="006C2E89">
          <w:rPr>
            <w:webHidden/>
          </w:rPr>
          <w:fldChar w:fldCharType="separate"/>
        </w:r>
        <w:r w:rsidR="00DF4EEA">
          <w:rPr>
            <w:webHidden/>
          </w:rPr>
          <w:t>15</w:t>
        </w:r>
        <w:r w:rsidR="006C2E89" w:rsidRPr="006C2E89">
          <w:rPr>
            <w:webHidden/>
          </w:rPr>
          <w:fldChar w:fldCharType="end"/>
        </w:r>
      </w:hyperlink>
    </w:p>
    <w:p w14:paraId="1D161973" w14:textId="1BC8EA68" w:rsidR="006C2E89" w:rsidRPr="006C2E89" w:rsidRDefault="001D00C9" w:rsidP="00DE7B30">
      <w:pPr>
        <w:pStyle w:val="TOC1"/>
        <w:rPr>
          <w:rFonts w:eastAsiaTheme="minorEastAsia"/>
          <w:lang w:eastAsia="en-GB"/>
        </w:rPr>
      </w:pPr>
      <w:hyperlink w:anchor="_Toc491788719" w:history="1">
        <w:r w:rsidR="006C2E89" w:rsidRPr="006C2E89">
          <w:rPr>
            <w:rStyle w:val="Hyperlink"/>
            <w:b/>
          </w:rPr>
          <w:t>17.  RESEARCH FURTH of GLASGOW</w:t>
        </w:r>
        <w:r w:rsidR="006C2E89" w:rsidRPr="006C2E89">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_Toc491788719 \h </w:instrText>
        </w:r>
        <w:r w:rsidR="006C2E89" w:rsidRPr="006C2E89">
          <w:rPr>
            <w:webHidden/>
          </w:rPr>
        </w:r>
        <w:r w:rsidR="006C2E89" w:rsidRPr="006C2E89">
          <w:rPr>
            <w:webHidden/>
          </w:rPr>
          <w:fldChar w:fldCharType="separate"/>
        </w:r>
        <w:r w:rsidR="00DF4EEA">
          <w:rPr>
            <w:webHidden/>
          </w:rPr>
          <w:t>16</w:t>
        </w:r>
        <w:r w:rsidR="006C2E89" w:rsidRPr="006C2E89">
          <w:rPr>
            <w:webHidden/>
          </w:rPr>
          <w:fldChar w:fldCharType="end"/>
        </w:r>
      </w:hyperlink>
    </w:p>
    <w:p w14:paraId="73DB102A" w14:textId="665E0A7C" w:rsidR="006C2E89" w:rsidRPr="006C2E89" w:rsidRDefault="00CF00F7" w:rsidP="00C93AC1">
      <w:pPr>
        <w:pStyle w:val="TOC2"/>
        <w:rPr>
          <w:rFonts w:eastAsiaTheme="minorEastAsia"/>
          <w:lang w:eastAsia="en-GB"/>
        </w:rPr>
      </w:pPr>
      <w:r>
        <w:tab/>
      </w:r>
      <w:hyperlink w:anchor="_Toc491788720" w:history="1">
        <w:r w:rsidR="006C2E89" w:rsidRPr="006C2E89">
          <w:rPr>
            <w:rStyle w:val="Hyperlink"/>
          </w:rPr>
          <w:t xml:space="preserve">(I.) </w:t>
        </w:r>
        <w:r w:rsidR="006C2E89" w:rsidRPr="006C2E89">
          <w:rPr>
            <w:rFonts w:eastAsiaTheme="minorEastAsia"/>
            <w:lang w:eastAsia="en-GB"/>
          </w:rPr>
          <w:tab/>
        </w:r>
        <w:r w:rsidR="006C2E89" w:rsidRPr="006C2E89">
          <w:rPr>
            <w:rStyle w:val="Hyperlink"/>
          </w:rPr>
          <w:t>Undertaking research or fieldwork away from the University.</w:t>
        </w:r>
        <w:r w:rsidR="00DE7B30">
          <w:rPr>
            <w:webHidden/>
          </w:rPr>
          <w:tab/>
        </w:r>
        <w:r w:rsidR="008B7706" w:rsidRPr="008B7706">
          <w:rPr>
            <w:webHidden/>
          </w:rPr>
          <w:t xml:space="preserve">         </w:t>
        </w:r>
        <w:r w:rsidR="006C2E89" w:rsidRPr="006C2E89">
          <w:rPr>
            <w:webHidden/>
          </w:rPr>
          <w:fldChar w:fldCharType="begin"/>
        </w:r>
        <w:r w:rsidR="006C2E89" w:rsidRPr="006C2E89">
          <w:rPr>
            <w:webHidden/>
          </w:rPr>
          <w:instrText xml:space="preserve"> PAGEREF _Toc491788720 \h </w:instrText>
        </w:r>
        <w:r w:rsidR="006C2E89" w:rsidRPr="006C2E89">
          <w:rPr>
            <w:webHidden/>
          </w:rPr>
        </w:r>
        <w:r w:rsidR="006C2E89" w:rsidRPr="006C2E89">
          <w:rPr>
            <w:webHidden/>
          </w:rPr>
          <w:fldChar w:fldCharType="separate"/>
        </w:r>
        <w:r w:rsidR="00DF4EEA">
          <w:rPr>
            <w:webHidden/>
          </w:rPr>
          <w:t>16</w:t>
        </w:r>
        <w:r w:rsidR="006C2E89" w:rsidRPr="006C2E89">
          <w:rPr>
            <w:webHidden/>
          </w:rPr>
          <w:fldChar w:fldCharType="end"/>
        </w:r>
      </w:hyperlink>
    </w:p>
    <w:p w14:paraId="36080EB9" w14:textId="68B765FD" w:rsidR="006C2E89" w:rsidRPr="006C2E89" w:rsidRDefault="00CF00F7" w:rsidP="00C93AC1">
      <w:pPr>
        <w:pStyle w:val="TOC2"/>
        <w:rPr>
          <w:rFonts w:eastAsiaTheme="minorEastAsia"/>
          <w:lang w:eastAsia="en-GB"/>
        </w:rPr>
      </w:pPr>
      <w:r>
        <w:tab/>
      </w:r>
      <w:hyperlink w:anchor="_Toc491788721" w:history="1">
        <w:r w:rsidR="006C2E89" w:rsidRPr="006C2E89">
          <w:rPr>
            <w:rStyle w:val="Hyperlink"/>
          </w:rPr>
          <w:t>(II.)</w:t>
        </w:r>
        <w:r w:rsidR="006C2E89" w:rsidRPr="006C2E89">
          <w:rPr>
            <w:rFonts w:eastAsiaTheme="minorEastAsia"/>
            <w:lang w:eastAsia="en-GB"/>
          </w:rPr>
          <w:tab/>
        </w:r>
        <w:r w:rsidR="006C2E89" w:rsidRPr="006C2E89">
          <w:rPr>
            <w:rStyle w:val="Hyperlink"/>
          </w:rPr>
          <w:t>Duty of Care to staff\students travelling overseas on University Business</w:t>
        </w:r>
        <w:r w:rsidR="00DE7B30">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_Toc491788721 \h </w:instrText>
        </w:r>
        <w:r w:rsidR="006C2E89" w:rsidRPr="006C2E89">
          <w:rPr>
            <w:webHidden/>
          </w:rPr>
        </w:r>
        <w:r w:rsidR="006C2E89" w:rsidRPr="006C2E89">
          <w:rPr>
            <w:webHidden/>
          </w:rPr>
          <w:fldChar w:fldCharType="separate"/>
        </w:r>
        <w:r w:rsidR="00DF4EEA">
          <w:rPr>
            <w:webHidden/>
          </w:rPr>
          <w:t>17</w:t>
        </w:r>
        <w:r w:rsidR="006C2E89" w:rsidRPr="006C2E89">
          <w:rPr>
            <w:webHidden/>
          </w:rPr>
          <w:fldChar w:fldCharType="end"/>
        </w:r>
      </w:hyperlink>
    </w:p>
    <w:p w14:paraId="6E29A599" w14:textId="022C4C9C" w:rsidR="006C2E89" w:rsidRPr="006C2E89" w:rsidRDefault="001D00C9" w:rsidP="00DE7B30">
      <w:pPr>
        <w:pStyle w:val="TOC1"/>
        <w:rPr>
          <w:rFonts w:eastAsiaTheme="minorEastAsia"/>
          <w:lang w:eastAsia="en-GB"/>
        </w:rPr>
      </w:pPr>
      <w:hyperlink w:anchor="_Toc491788722" w:history="1">
        <w:r w:rsidR="006C2E89" w:rsidRPr="006C2E89">
          <w:rPr>
            <w:rStyle w:val="Hyperlink"/>
            <w:b/>
          </w:rPr>
          <w:t>18.  OCCUPATIONAL HEALTH / IMMUNISATION</w:t>
        </w:r>
        <w:r w:rsidR="006C2E89" w:rsidRPr="006C2E89">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_Toc491788722 \h </w:instrText>
        </w:r>
        <w:r w:rsidR="006C2E89" w:rsidRPr="006C2E89">
          <w:rPr>
            <w:webHidden/>
          </w:rPr>
        </w:r>
        <w:r w:rsidR="006C2E89" w:rsidRPr="006C2E89">
          <w:rPr>
            <w:webHidden/>
          </w:rPr>
          <w:fldChar w:fldCharType="separate"/>
        </w:r>
        <w:r w:rsidR="00DF4EEA">
          <w:rPr>
            <w:webHidden/>
          </w:rPr>
          <w:t>18</w:t>
        </w:r>
        <w:r w:rsidR="006C2E89" w:rsidRPr="006C2E89">
          <w:rPr>
            <w:webHidden/>
          </w:rPr>
          <w:fldChar w:fldCharType="end"/>
        </w:r>
      </w:hyperlink>
    </w:p>
    <w:p w14:paraId="4EC2C8FB" w14:textId="6F9EECC0" w:rsidR="006C2E89" w:rsidRPr="006C2E89" w:rsidRDefault="001D00C9" w:rsidP="00DE7B30">
      <w:pPr>
        <w:pStyle w:val="TOC1"/>
        <w:rPr>
          <w:rFonts w:eastAsiaTheme="minorEastAsia"/>
          <w:lang w:eastAsia="en-GB"/>
        </w:rPr>
      </w:pPr>
      <w:hyperlink w:anchor="_Toc491788723" w:history="1">
        <w:r w:rsidR="006C2E89" w:rsidRPr="006C2E89">
          <w:rPr>
            <w:rStyle w:val="Hyperlink"/>
            <w:b/>
          </w:rPr>
          <w:t>19.  ANIMALS</w:t>
        </w:r>
        <w:r w:rsidR="006C2E89" w:rsidRPr="006C2E89">
          <w:rPr>
            <w:webHidden/>
          </w:rPr>
          <w:tab/>
        </w:r>
        <w:r w:rsidR="00DE7B30">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_Toc491788723 \h </w:instrText>
        </w:r>
        <w:r w:rsidR="006C2E89" w:rsidRPr="006C2E89">
          <w:rPr>
            <w:webHidden/>
          </w:rPr>
        </w:r>
        <w:r w:rsidR="006C2E89" w:rsidRPr="006C2E89">
          <w:rPr>
            <w:webHidden/>
          </w:rPr>
          <w:fldChar w:fldCharType="separate"/>
        </w:r>
        <w:r w:rsidR="00DF4EEA">
          <w:rPr>
            <w:webHidden/>
          </w:rPr>
          <w:t>18</w:t>
        </w:r>
        <w:r w:rsidR="006C2E89" w:rsidRPr="006C2E89">
          <w:rPr>
            <w:webHidden/>
          </w:rPr>
          <w:fldChar w:fldCharType="end"/>
        </w:r>
      </w:hyperlink>
    </w:p>
    <w:p w14:paraId="21A51C54" w14:textId="38A4FF21" w:rsidR="006C2E89" w:rsidRPr="006C2E89" w:rsidRDefault="001D00C9" w:rsidP="00DE7B30">
      <w:pPr>
        <w:pStyle w:val="TOC1"/>
        <w:rPr>
          <w:rFonts w:eastAsiaTheme="minorEastAsia"/>
          <w:lang w:eastAsia="en-GB"/>
        </w:rPr>
      </w:pPr>
      <w:hyperlink w:anchor="_Toc491788724" w:history="1">
        <w:r w:rsidR="006C2E89" w:rsidRPr="006C2E89">
          <w:rPr>
            <w:rStyle w:val="Hyperlink"/>
            <w:b/>
          </w:rPr>
          <w:t>20. REGISTRATION of TOXINS &amp; PATHOGENS</w:t>
        </w:r>
        <w:r w:rsidR="006C2E89" w:rsidRPr="006C2E89">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_Toc491788724 \h </w:instrText>
        </w:r>
        <w:r w:rsidR="006C2E89" w:rsidRPr="006C2E89">
          <w:rPr>
            <w:webHidden/>
          </w:rPr>
        </w:r>
        <w:r w:rsidR="006C2E89" w:rsidRPr="006C2E89">
          <w:rPr>
            <w:webHidden/>
          </w:rPr>
          <w:fldChar w:fldCharType="separate"/>
        </w:r>
        <w:r w:rsidR="00DF4EEA">
          <w:rPr>
            <w:webHidden/>
          </w:rPr>
          <w:t>18</w:t>
        </w:r>
        <w:r w:rsidR="006C2E89" w:rsidRPr="006C2E89">
          <w:rPr>
            <w:webHidden/>
          </w:rPr>
          <w:fldChar w:fldCharType="end"/>
        </w:r>
      </w:hyperlink>
    </w:p>
    <w:p w14:paraId="563C7F82" w14:textId="1F526FAA" w:rsidR="006C2E89" w:rsidRPr="006C2E89" w:rsidRDefault="001D00C9" w:rsidP="00DE7B30">
      <w:pPr>
        <w:pStyle w:val="TOC1"/>
        <w:rPr>
          <w:rFonts w:eastAsiaTheme="minorEastAsia"/>
          <w:lang w:eastAsia="en-GB"/>
        </w:rPr>
      </w:pPr>
      <w:hyperlink w:anchor="_Toc491788725" w:history="1">
        <w:r w:rsidR="006C2E89" w:rsidRPr="006C2E89">
          <w:rPr>
            <w:rStyle w:val="Hyperlink"/>
            <w:b/>
          </w:rPr>
          <w:t>21.  ACCIDENT REPORTING AND INVESTIGATION</w:t>
        </w:r>
        <w:r w:rsidR="006C2E89" w:rsidRPr="006C2E89">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_Toc491788725 \h </w:instrText>
        </w:r>
        <w:r w:rsidR="006C2E89" w:rsidRPr="006C2E89">
          <w:rPr>
            <w:webHidden/>
          </w:rPr>
        </w:r>
        <w:r w:rsidR="006C2E89" w:rsidRPr="006C2E89">
          <w:rPr>
            <w:webHidden/>
          </w:rPr>
          <w:fldChar w:fldCharType="separate"/>
        </w:r>
        <w:r w:rsidR="00DF4EEA">
          <w:rPr>
            <w:webHidden/>
          </w:rPr>
          <w:t>19</w:t>
        </w:r>
        <w:r w:rsidR="006C2E89" w:rsidRPr="006C2E89">
          <w:rPr>
            <w:webHidden/>
          </w:rPr>
          <w:fldChar w:fldCharType="end"/>
        </w:r>
      </w:hyperlink>
    </w:p>
    <w:p w14:paraId="69F47285" w14:textId="69F1D113" w:rsidR="006C2E89" w:rsidRPr="006C2E89" w:rsidRDefault="001D00C9" w:rsidP="00DE7B30">
      <w:pPr>
        <w:pStyle w:val="TOC1"/>
        <w:rPr>
          <w:rFonts w:eastAsiaTheme="minorEastAsia"/>
          <w:lang w:eastAsia="en-GB"/>
        </w:rPr>
      </w:pPr>
      <w:hyperlink w:anchor="_Toc491788726" w:history="1">
        <w:r w:rsidR="006C2E89" w:rsidRPr="006C2E89">
          <w:rPr>
            <w:rStyle w:val="Hyperlink"/>
            <w:b/>
          </w:rPr>
          <w:t>22.</w:t>
        </w:r>
        <w:r w:rsidR="006C2E89" w:rsidRPr="006C2E89">
          <w:rPr>
            <w:rStyle w:val="Hyperlink"/>
          </w:rPr>
          <w:t xml:space="preserve">  </w:t>
        </w:r>
        <w:r w:rsidR="006C2E89" w:rsidRPr="006C2E89">
          <w:rPr>
            <w:rStyle w:val="Hyperlink"/>
            <w:b/>
          </w:rPr>
          <w:t>MANAGING STRESS in the WORKPLACE</w:t>
        </w:r>
        <w:r w:rsidR="006C2E89" w:rsidRPr="006C2E89">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_Toc491788726 \h </w:instrText>
        </w:r>
        <w:r w:rsidR="006C2E89" w:rsidRPr="006C2E89">
          <w:rPr>
            <w:webHidden/>
          </w:rPr>
        </w:r>
        <w:r w:rsidR="006C2E89" w:rsidRPr="006C2E89">
          <w:rPr>
            <w:webHidden/>
          </w:rPr>
          <w:fldChar w:fldCharType="separate"/>
        </w:r>
        <w:r w:rsidR="00DF4EEA">
          <w:rPr>
            <w:webHidden/>
          </w:rPr>
          <w:t>20</w:t>
        </w:r>
        <w:r w:rsidR="006C2E89" w:rsidRPr="006C2E89">
          <w:rPr>
            <w:webHidden/>
          </w:rPr>
          <w:fldChar w:fldCharType="end"/>
        </w:r>
      </w:hyperlink>
    </w:p>
    <w:p w14:paraId="61DA3F6A" w14:textId="6DBA3C6B" w:rsidR="006C2E89" w:rsidRPr="006C2E89" w:rsidRDefault="001D00C9" w:rsidP="00DE7B30">
      <w:pPr>
        <w:pStyle w:val="TOC1"/>
        <w:rPr>
          <w:rFonts w:eastAsiaTheme="minorEastAsia"/>
          <w:lang w:eastAsia="en-GB"/>
        </w:rPr>
      </w:pPr>
      <w:hyperlink w:anchor="_Toc491788727" w:history="1">
        <w:r w:rsidR="006C2E89" w:rsidRPr="006C2E89">
          <w:rPr>
            <w:rStyle w:val="Hyperlink"/>
            <w:b/>
          </w:rPr>
          <w:t>23.  POTENTIAL HAZARDS</w:t>
        </w:r>
        <w:r w:rsidR="006C2E89" w:rsidRPr="006C2E89">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_Toc491788727 \h </w:instrText>
        </w:r>
        <w:r w:rsidR="006C2E89" w:rsidRPr="006C2E89">
          <w:rPr>
            <w:webHidden/>
          </w:rPr>
        </w:r>
        <w:r w:rsidR="006C2E89" w:rsidRPr="006C2E89">
          <w:rPr>
            <w:webHidden/>
          </w:rPr>
          <w:fldChar w:fldCharType="separate"/>
        </w:r>
        <w:r w:rsidR="00DF4EEA">
          <w:rPr>
            <w:webHidden/>
          </w:rPr>
          <w:t>20</w:t>
        </w:r>
        <w:r w:rsidR="006C2E89" w:rsidRPr="006C2E89">
          <w:rPr>
            <w:webHidden/>
          </w:rPr>
          <w:fldChar w:fldCharType="end"/>
        </w:r>
      </w:hyperlink>
    </w:p>
    <w:p w14:paraId="0CBFC351" w14:textId="2DD30783" w:rsidR="006C2E89" w:rsidRPr="006C2E89" w:rsidRDefault="006C2E89" w:rsidP="00C93AC1">
      <w:pPr>
        <w:pStyle w:val="TOC2"/>
        <w:rPr>
          <w:rFonts w:eastAsiaTheme="minorEastAsia"/>
          <w:lang w:eastAsia="en-GB"/>
        </w:rPr>
      </w:pPr>
      <w:r w:rsidRPr="006C2E89">
        <w:rPr>
          <w:rStyle w:val="Hyperlink"/>
        </w:rPr>
        <w:tab/>
      </w:r>
      <w:hyperlink w:anchor="_Toc491788728" w:history="1">
        <w:r w:rsidRPr="006C2E89">
          <w:rPr>
            <w:rStyle w:val="Hyperlink"/>
          </w:rPr>
          <w:t xml:space="preserve">a) </w:t>
        </w:r>
        <w:r w:rsidRPr="006C2E89">
          <w:rPr>
            <w:rStyle w:val="Hyperlink"/>
          </w:rPr>
          <w:tab/>
          <w:t>General</w:t>
        </w:r>
        <w:r w:rsidR="00C93AC1">
          <w:rPr>
            <w:rStyle w:val="Hyperlink"/>
          </w:rPr>
          <w:tab/>
          <w:t xml:space="preserve">         </w:t>
        </w:r>
        <w:r w:rsidRPr="006C2E89">
          <w:rPr>
            <w:webHidden/>
          </w:rPr>
          <w:fldChar w:fldCharType="begin"/>
        </w:r>
        <w:r w:rsidRPr="006C2E89">
          <w:rPr>
            <w:webHidden/>
          </w:rPr>
          <w:instrText xml:space="preserve"> PAGEREF _Toc491788728 \h </w:instrText>
        </w:r>
        <w:r w:rsidRPr="006C2E89">
          <w:rPr>
            <w:webHidden/>
          </w:rPr>
        </w:r>
        <w:r w:rsidRPr="006C2E89">
          <w:rPr>
            <w:webHidden/>
          </w:rPr>
          <w:fldChar w:fldCharType="separate"/>
        </w:r>
        <w:r w:rsidR="00DF4EEA">
          <w:rPr>
            <w:webHidden/>
          </w:rPr>
          <w:t>20</w:t>
        </w:r>
        <w:r w:rsidRPr="006C2E89">
          <w:rPr>
            <w:webHidden/>
          </w:rPr>
          <w:fldChar w:fldCharType="end"/>
        </w:r>
      </w:hyperlink>
    </w:p>
    <w:p w14:paraId="33B4ACEE" w14:textId="467DAD5A" w:rsidR="006C2E89" w:rsidRPr="006C2E89" w:rsidRDefault="006C2E89" w:rsidP="00C93AC1">
      <w:pPr>
        <w:pStyle w:val="TOC2"/>
        <w:rPr>
          <w:rFonts w:eastAsiaTheme="minorEastAsia"/>
          <w:lang w:eastAsia="en-GB"/>
        </w:rPr>
      </w:pPr>
      <w:r w:rsidRPr="006C2E89">
        <w:rPr>
          <w:rStyle w:val="Hyperlink"/>
        </w:rPr>
        <w:tab/>
      </w:r>
      <w:hyperlink w:anchor="_Toc491788729" w:history="1">
        <w:r w:rsidRPr="006C2E89">
          <w:rPr>
            <w:rStyle w:val="Hyperlink"/>
          </w:rPr>
          <w:t xml:space="preserve">b) </w:t>
        </w:r>
        <w:r w:rsidRPr="006C2E89">
          <w:rPr>
            <w:rStyle w:val="Hyperlink"/>
          </w:rPr>
          <w:tab/>
          <w:t>Laboratory</w:t>
        </w:r>
        <w:r w:rsidRPr="006C2E89">
          <w:rPr>
            <w:webHidden/>
          </w:rPr>
          <w:tab/>
        </w:r>
        <w:r w:rsidR="00C93AC1">
          <w:rPr>
            <w:webHidden/>
          </w:rPr>
          <w:t xml:space="preserve">  </w:t>
        </w:r>
        <w:r w:rsidR="00512B9E">
          <w:rPr>
            <w:webHidden/>
          </w:rPr>
          <w:t xml:space="preserve">       </w:t>
        </w:r>
        <w:r w:rsidRPr="006C2E89">
          <w:rPr>
            <w:webHidden/>
          </w:rPr>
          <w:fldChar w:fldCharType="begin"/>
        </w:r>
        <w:r w:rsidRPr="006C2E89">
          <w:rPr>
            <w:webHidden/>
          </w:rPr>
          <w:instrText xml:space="preserve"> PAGEREF _Toc491788729 \h </w:instrText>
        </w:r>
        <w:r w:rsidRPr="006C2E89">
          <w:rPr>
            <w:webHidden/>
          </w:rPr>
        </w:r>
        <w:r w:rsidRPr="006C2E89">
          <w:rPr>
            <w:webHidden/>
          </w:rPr>
          <w:fldChar w:fldCharType="separate"/>
        </w:r>
        <w:r w:rsidR="00DF4EEA">
          <w:rPr>
            <w:webHidden/>
          </w:rPr>
          <w:t>21</w:t>
        </w:r>
        <w:r w:rsidRPr="006C2E89">
          <w:rPr>
            <w:webHidden/>
          </w:rPr>
          <w:fldChar w:fldCharType="end"/>
        </w:r>
      </w:hyperlink>
    </w:p>
    <w:p w14:paraId="355AEA46" w14:textId="0F2A5FF9" w:rsidR="006C2E89" w:rsidRPr="006C2E89" w:rsidRDefault="006C2E89" w:rsidP="00C93AC1">
      <w:pPr>
        <w:pStyle w:val="TOC2"/>
        <w:rPr>
          <w:rFonts w:eastAsiaTheme="minorEastAsia"/>
          <w:lang w:eastAsia="en-GB"/>
        </w:rPr>
      </w:pPr>
      <w:r w:rsidRPr="006C2E89">
        <w:rPr>
          <w:rStyle w:val="Hyperlink"/>
        </w:rPr>
        <w:tab/>
      </w:r>
      <w:hyperlink w:anchor="_Toc491788730" w:history="1">
        <w:r w:rsidRPr="006C2E89">
          <w:rPr>
            <w:rStyle w:val="Hyperlink"/>
          </w:rPr>
          <w:t xml:space="preserve">c) </w:t>
        </w:r>
        <w:r w:rsidRPr="006C2E89">
          <w:rPr>
            <w:rStyle w:val="Hyperlink"/>
          </w:rPr>
          <w:tab/>
          <w:t>Biological</w:t>
        </w:r>
        <w:r w:rsidRPr="006C2E89">
          <w:rPr>
            <w:webHidden/>
          </w:rPr>
          <w:tab/>
        </w:r>
        <w:r w:rsidR="00C93AC1">
          <w:rPr>
            <w:webHidden/>
          </w:rPr>
          <w:t xml:space="preserve">  </w:t>
        </w:r>
        <w:r w:rsidR="00512B9E">
          <w:rPr>
            <w:webHidden/>
          </w:rPr>
          <w:t xml:space="preserve">       </w:t>
        </w:r>
        <w:r w:rsidRPr="006C2E89">
          <w:rPr>
            <w:webHidden/>
          </w:rPr>
          <w:fldChar w:fldCharType="begin"/>
        </w:r>
        <w:r w:rsidRPr="006C2E89">
          <w:rPr>
            <w:webHidden/>
          </w:rPr>
          <w:instrText xml:space="preserve"> PAGEREF _Toc491788730 \h </w:instrText>
        </w:r>
        <w:r w:rsidRPr="006C2E89">
          <w:rPr>
            <w:webHidden/>
          </w:rPr>
        </w:r>
        <w:r w:rsidRPr="006C2E89">
          <w:rPr>
            <w:webHidden/>
          </w:rPr>
          <w:fldChar w:fldCharType="separate"/>
        </w:r>
        <w:r w:rsidR="00DF4EEA">
          <w:rPr>
            <w:webHidden/>
          </w:rPr>
          <w:t>23</w:t>
        </w:r>
        <w:r w:rsidRPr="006C2E89">
          <w:rPr>
            <w:webHidden/>
          </w:rPr>
          <w:fldChar w:fldCharType="end"/>
        </w:r>
      </w:hyperlink>
    </w:p>
    <w:p w14:paraId="7BDA41AA" w14:textId="7B68E2A8" w:rsidR="006C2E89" w:rsidRPr="006C2E89" w:rsidRDefault="006C2E89" w:rsidP="00C93AC1">
      <w:pPr>
        <w:pStyle w:val="TOC2"/>
        <w:rPr>
          <w:rFonts w:eastAsiaTheme="minorEastAsia"/>
          <w:lang w:eastAsia="en-GB"/>
        </w:rPr>
      </w:pPr>
      <w:r w:rsidRPr="006C2E89">
        <w:rPr>
          <w:rStyle w:val="Hyperlink"/>
        </w:rPr>
        <w:tab/>
      </w:r>
      <w:hyperlink w:anchor="_Toc491788731" w:history="1">
        <w:r w:rsidRPr="006C2E89">
          <w:rPr>
            <w:rStyle w:val="Hyperlink"/>
          </w:rPr>
          <w:t xml:space="preserve">d) </w:t>
        </w:r>
        <w:r w:rsidRPr="006C2E89">
          <w:rPr>
            <w:rStyle w:val="Hyperlink"/>
          </w:rPr>
          <w:tab/>
          <w:t>Needle Stick Injuries</w:t>
        </w:r>
        <w:r w:rsidRPr="006C2E89">
          <w:rPr>
            <w:webHidden/>
          </w:rPr>
          <w:tab/>
        </w:r>
        <w:r w:rsidR="00C93AC1">
          <w:rPr>
            <w:webHidden/>
          </w:rPr>
          <w:t xml:space="preserve">  </w:t>
        </w:r>
        <w:r w:rsidR="00512B9E">
          <w:rPr>
            <w:webHidden/>
          </w:rPr>
          <w:t xml:space="preserve">       </w:t>
        </w:r>
        <w:r w:rsidRPr="006C2E89">
          <w:rPr>
            <w:webHidden/>
          </w:rPr>
          <w:fldChar w:fldCharType="begin"/>
        </w:r>
        <w:r w:rsidRPr="006C2E89">
          <w:rPr>
            <w:webHidden/>
          </w:rPr>
          <w:instrText xml:space="preserve"> PAGEREF _Toc491788731 \h </w:instrText>
        </w:r>
        <w:r w:rsidRPr="006C2E89">
          <w:rPr>
            <w:webHidden/>
          </w:rPr>
        </w:r>
        <w:r w:rsidRPr="006C2E89">
          <w:rPr>
            <w:webHidden/>
          </w:rPr>
          <w:fldChar w:fldCharType="separate"/>
        </w:r>
        <w:r w:rsidR="00DF4EEA">
          <w:rPr>
            <w:webHidden/>
          </w:rPr>
          <w:t>24</w:t>
        </w:r>
        <w:r w:rsidRPr="006C2E89">
          <w:rPr>
            <w:webHidden/>
          </w:rPr>
          <w:fldChar w:fldCharType="end"/>
        </w:r>
      </w:hyperlink>
    </w:p>
    <w:p w14:paraId="7F160679" w14:textId="11ED1BF8" w:rsidR="006C2E89" w:rsidRPr="006C2E89" w:rsidRDefault="006C2E89" w:rsidP="00C93AC1">
      <w:pPr>
        <w:pStyle w:val="TOC2"/>
        <w:rPr>
          <w:rFonts w:eastAsiaTheme="minorEastAsia"/>
          <w:lang w:eastAsia="en-GB"/>
        </w:rPr>
      </w:pPr>
      <w:r w:rsidRPr="006C2E89">
        <w:rPr>
          <w:rStyle w:val="Hyperlink"/>
        </w:rPr>
        <w:tab/>
      </w:r>
      <w:hyperlink w:anchor="_Toc491788732" w:history="1">
        <w:r w:rsidRPr="006C2E89">
          <w:rPr>
            <w:rStyle w:val="Hyperlink"/>
          </w:rPr>
          <w:t xml:space="preserve">e) </w:t>
        </w:r>
        <w:r w:rsidRPr="006C2E89">
          <w:rPr>
            <w:rStyle w:val="Hyperlink"/>
          </w:rPr>
          <w:tab/>
          <w:t>Reporting and follow-up</w:t>
        </w:r>
        <w:r w:rsidRPr="006C2E89">
          <w:rPr>
            <w:webHidden/>
          </w:rPr>
          <w:tab/>
        </w:r>
        <w:r w:rsidR="00C93AC1">
          <w:rPr>
            <w:webHidden/>
          </w:rPr>
          <w:t xml:space="preserve">  </w:t>
        </w:r>
        <w:r w:rsidR="00BA5D7D">
          <w:rPr>
            <w:webHidden/>
          </w:rPr>
          <w:t xml:space="preserve">       </w:t>
        </w:r>
        <w:r w:rsidRPr="006C2E89">
          <w:rPr>
            <w:webHidden/>
          </w:rPr>
          <w:fldChar w:fldCharType="begin"/>
        </w:r>
        <w:r w:rsidRPr="006C2E89">
          <w:rPr>
            <w:webHidden/>
          </w:rPr>
          <w:instrText xml:space="preserve"> PAGEREF _Toc491788732 \h </w:instrText>
        </w:r>
        <w:r w:rsidRPr="006C2E89">
          <w:rPr>
            <w:webHidden/>
          </w:rPr>
        </w:r>
        <w:r w:rsidRPr="006C2E89">
          <w:rPr>
            <w:webHidden/>
          </w:rPr>
          <w:fldChar w:fldCharType="separate"/>
        </w:r>
        <w:r w:rsidR="00DF4EEA">
          <w:rPr>
            <w:webHidden/>
          </w:rPr>
          <w:t>24</w:t>
        </w:r>
        <w:r w:rsidRPr="006C2E89">
          <w:rPr>
            <w:webHidden/>
          </w:rPr>
          <w:fldChar w:fldCharType="end"/>
        </w:r>
      </w:hyperlink>
    </w:p>
    <w:p w14:paraId="182A1206" w14:textId="318D4338" w:rsidR="006C2E89" w:rsidRPr="006C2E89" w:rsidRDefault="006C2E89" w:rsidP="00C93AC1">
      <w:pPr>
        <w:pStyle w:val="TOC2"/>
        <w:rPr>
          <w:rFonts w:eastAsiaTheme="minorEastAsia"/>
          <w:lang w:eastAsia="en-GB"/>
        </w:rPr>
      </w:pPr>
      <w:r w:rsidRPr="006C2E89">
        <w:rPr>
          <w:rStyle w:val="Hyperlink"/>
        </w:rPr>
        <w:tab/>
      </w:r>
      <w:hyperlink w:anchor="_Toc491788733" w:history="1">
        <w:r w:rsidRPr="006C2E89">
          <w:rPr>
            <w:rStyle w:val="Hyperlink"/>
          </w:rPr>
          <w:t xml:space="preserve">f) </w:t>
        </w:r>
        <w:r w:rsidRPr="006C2E89">
          <w:rPr>
            <w:rStyle w:val="Hyperlink"/>
          </w:rPr>
          <w:tab/>
          <w:t>Chemical &amp; Dangerous substances</w:t>
        </w:r>
        <w:r w:rsidR="00C93AC1">
          <w:rPr>
            <w:rStyle w:val="Hyperlink"/>
          </w:rPr>
          <w:tab/>
          <w:t xml:space="preserve">         </w:t>
        </w:r>
        <w:r w:rsidRPr="006C2E89">
          <w:rPr>
            <w:webHidden/>
          </w:rPr>
          <w:fldChar w:fldCharType="begin"/>
        </w:r>
        <w:r w:rsidRPr="006C2E89">
          <w:rPr>
            <w:webHidden/>
          </w:rPr>
          <w:instrText xml:space="preserve"> PAGEREF _Toc491788733 \h </w:instrText>
        </w:r>
        <w:r w:rsidRPr="006C2E89">
          <w:rPr>
            <w:webHidden/>
          </w:rPr>
        </w:r>
        <w:r w:rsidRPr="006C2E89">
          <w:rPr>
            <w:webHidden/>
          </w:rPr>
          <w:fldChar w:fldCharType="separate"/>
        </w:r>
        <w:r w:rsidR="00DF4EEA">
          <w:rPr>
            <w:webHidden/>
          </w:rPr>
          <w:t>25</w:t>
        </w:r>
        <w:r w:rsidRPr="006C2E89">
          <w:rPr>
            <w:webHidden/>
          </w:rPr>
          <w:fldChar w:fldCharType="end"/>
        </w:r>
      </w:hyperlink>
      <w:r w:rsidR="00C12BA6">
        <w:rPr>
          <w:rFonts w:eastAsiaTheme="minorEastAsia"/>
          <w:lang w:eastAsia="en-GB"/>
        </w:rPr>
        <w:t xml:space="preserve"> </w:t>
      </w:r>
      <w:r w:rsidR="00C93AC1">
        <w:rPr>
          <w:rFonts w:eastAsiaTheme="minorEastAsia"/>
          <w:lang w:eastAsia="en-GB"/>
        </w:rPr>
        <w:tab/>
      </w:r>
      <w:hyperlink w:anchor="_Toc491788734" w:history="1">
        <w:r w:rsidRPr="006C2E89">
          <w:rPr>
            <w:rStyle w:val="Hyperlink"/>
          </w:rPr>
          <w:t xml:space="preserve">g) </w:t>
        </w:r>
        <w:r w:rsidR="00046EE8">
          <w:rPr>
            <w:rStyle w:val="Hyperlink"/>
          </w:rPr>
          <w:t xml:space="preserve">   </w:t>
        </w:r>
        <w:r w:rsidRPr="006C2E89">
          <w:rPr>
            <w:rStyle w:val="Hyperlink"/>
          </w:rPr>
          <w:t>Liquid Nitrogen</w:t>
        </w:r>
        <w:r w:rsidRPr="006C2E89">
          <w:rPr>
            <w:webHidden/>
          </w:rPr>
          <w:tab/>
        </w:r>
        <w:r w:rsidR="00C93AC1">
          <w:rPr>
            <w:webHidden/>
          </w:rPr>
          <w:t xml:space="preserve">  </w:t>
        </w:r>
        <w:r w:rsidR="00D65885">
          <w:rPr>
            <w:webHidden/>
          </w:rPr>
          <w:t xml:space="preserve">       </w:t>
        </w:r>
        <w:r w:rsidRPr="006C2E89">
          <w:rPr>
            <w:webHidden/>
          </w:rPr>
          <w:fldChar w:fldCharType="begin"/>
        </w:r>
        <w:r w:rsidRPr="006C2E89">
          <w:rPr>
            <w:webHidden/>
          </w:rPr>
          <w:instrText xml:space="preserve"> PAGEREF _Toc491788734 \h </w:instrText>
        </w:r>
        <w:r w:rsidRPr="006C2E89">
          <w:rPr>
            <w:webHidden/>
          </w:rPr>
        </w:r>
        <w:r w:rsidRPr="006C2E89">
          <w:rPr>
            <w:webHidden/>
          </w:rPr>
          <w:fldChar w:fldCharType="separate"/>
        </w:r>
        <w:r w:rsidR="00DF4EEA">
          <w:rPr>
            <w:webHidden/>
          </w:rPr>
          <w:t>25</w:t>
        </w:r>
        <w:r w:rsidRPr="006C2E89">
          <w:rPr>
            <w:webHidden/>
          </w:rPr>
          <w:fldChar w:fldCharType="end"/>
        </w:r>
      </w:hyperlink>
    </w:p>
    <w:p w14:paraId="21023B8F" w14:textId="45B3DC87" w:rsidR="006C2E89" w:rsidRPr="006C2E89" w:rsidRDefault="001D00C9" w:rsidP="00DE7B30">
      <w:pPr>
        <w:pStyle w:val="TOC1"/>
        <w:rPr>
          <w:rFonts w:eastAsiaTheme="minorEastAsia"/>
          <w:lang w:eastAsia="en-GB"/>
        </w:rPr>
      </w:pPr>
      <w:hyperlink w:anchor="_Toc491788735" w:history="1">
        <w:r w:rsidR="006C2E89" w:rsidRPr="006C2E89">
          <w:rPr>
            <w:rStyle w:val="Hyperlink"/>
            <w:b/>
          </w:rPr>
          <w:t>24.  EMERGENCY PROCEDURES</w:t>
        </w:r>
        <w:r w:rsidR="006C2E89" w:rsidRPr="006C2E89">
          <w:rPr>
            <w:webHidden/>
          </w:rPr>
          <w:tab/>
        </w:r>
        <w:r w:rsidR="00C93AC1">
          <w:rPr>
            <w:webHidden/>
          </w:rPr>
          <w:t xml:space="preserve">         </w:t>
        </w:r>
        <w:r w:rsidR="006C2E89" w:rsidRPr="006C2E89">
          <w:rPr>
            <w:webHidden/>
          </w:rPr>
          <w:fldChar w:fldCharType="begin"/>
        </w:r>
        <w:r w:rsidR="006C2E89" w:rsidRPr="006C2E89">
          <w:rPr>
            <w:webHidden/>
          </w:rPr>
          <w:instrText xml:space="preserve"> PAGEREF _Toc491788735 \h </w:instrText>
        </w:r>
        <w:r w:rsidR="006C2E89" w:rsidRPr="006C2E89">
          <w:rPr>
            <w:webHidden/>
          </w:rPr>
        </w:r>
        <w:r w:rsidR="006C2E89" w:rsidRPr="006C2E89">
          <w:rPr>
            <w:webHidden/>
          </w:rPr>
          <w:fldChar w:fldCharType="separate"/>
        </w:r>
        <w:r w:rsidR="00DF4EEA">
          <w:rPr>
            <w:webHidden/>
          </w:rPr>
          <w:t>27</w:t>
        </w:r>
        <w:r w:rsidR="006C2E89" w:rsidRPr="006C2E89">
          <w:rPr>
            <w:webHidden/>
          </w:rPr>
          <w:fldChar w:fldCharType="end"/>
        </w:r>
      </w:hyperlink>
    </w:p>
    <w:p w14:paraId="6DB3AC72" w14:textId="043F4D44" w:rsidR="006C2E89" w:rsidRPr="006C2E89" w:rsidRDefault="001D00C9" w:rsidP="00C93AC1">
      <w:pPr>
        <w:pStyle w:val="TOC2"/>
        <w:rPr>
          <w:rFonts w:eastAsiaTheme="minorEastAsia"/>
          <w:lang w:eastAsia="en-GB"/>
        </w:rPr>
      </w:pPr>
      <w:hyperlink w:anchor="_Toc491788736" w:history="1">
        <w:r w:rsidR="006C2E89" w:rsidRPr="006C2E89">
          <w:rPr>
            <w:rStyle w:val="Hyperlink"/>
          </w:rPr>
          <w:t>1. FIRE PRECAUTIONS</w:t>
        </w:r>
        <w:r w:rsidR="006C2E89" w:rsidRPr="006C2E89">
          <w:rPr>
            <w:webHidden/>
          </w:rPr>
          <w:tab/>
        </w:r>
        <w:r w:rsidR="00C93AC1">
          <w:rPr>
            <w:webHidden/>
          </w:rPr>
          <w:t xml:space="preserve">   </w:t>
        </w:r>
        <w:r w:rsidR="00D65885">
          <w:rPr>
            <w:webHidden/>
          </w:rPr>
          <w:t xml:space="preserve">      </w:t>
        </w:r>
        <w:r w:rsidR="006C2E89" w:rsidRPr="006C2E89">
          <w:rPr>
            <w:webHidden/>
          </w:rPr>
          <w:fldChar w:fldCharType="begin"/>
        </w:r>
        <w:r w:rsidR="006C2E89" w:rsidRPr="006C2E89">
          <w:rPr>
            <w:webHidden/>
          </w:rPr>
          <w:instrText xml:space="preserve"> PAGEREF _Toc491788736 \h </w:instrText>
        </w:r>
        <w:r w:rsidR="006C2E89" w:rsidRPr="006C2E89">
          <w:rPr>
            <w:webHidden/>
          </w:rPr>
        </w:r>
        <w:r w:rsidR="006C2E89" w:rsidRPr="006C2E89">
          <w:rPr>
            <w:webHidden/>
          </w:rPr>
          <w:fldChar w:fldCharType="separate"/>
        </w:r>
        <w:r w:rsidR="00DF4EEA">
          <w:rPr>
            <w:webHidden/>
          </w:rPr>
          <w:t>27</w:t>
        </w:r>
        <w:r w:rsidR="006C2E89" w:rsidRPr="006C2E89">
          <w:rPr>
            <w:webHidden/>
          </w:rPr>
          <w:fldChar w:fldCharType="end"/>
        </w:r>
      </w:hyperlink>
    </w:p>
    <w:p w14:paraId="20EB86E7" w14:textId="59CC61C8" w:rsidR="006C2E89" w:rsidRPr="006C2E89" w:rsidRDefault="006C2E89" w:rsidP="00C93AC1">
      <w:pPr>
        <w:pStyle w:val="TOC2"/>
        <w:rPr>
          <w:rFonts w:eastAsiaTheme="minorEastAsia"/>
          <w:lang w:eastAsia="en-GB"/>
        </w:rPr>
      </w:pPr>
      <w:r w:rsidRPr="006C2E89">
        <w:rPr>
          <w:rStyle w:val="Hyperlink"/>
        </w:rPr>
        <w:tab/>
      </w:r>
      <w:hyperlink w:anchor="_Toc491788737" w:history="1">
        <w:r w:rsidRPr="006C2E89">
          <w:rPr>
            <w:rStyle w:val="Hyperlink"/>
          </w:rPr>
          <w:t xml:space="preserve">a) </w:t>
        </w:r>
        <w:r w:rsidRPr="006C2E89">
          <w:rPr>
            <w:rStyle w:val="Hyperlink"/>
          </w:rPr>
          <w:tab/>
        </w:r>
        <w:r w:rsidRPr="006C2E89">
          <w:rPr>
            <w:rStyle w:val="Hyperlink"/>
            <w:iCs/>
          </w:rPr>
          <w:t>Training</w:t>
        </w:r>
        <w:r w:rsidRPr="006C2E89">
          <w:rPr>
            <w:webHidden/>
          </w:rPr>
          <w:tab/>
        </w:r>
        <w:r w:rsidR="00C93AC1">
          <w:rPr>
            <w:webHidden/>
          </w:rPr>
          <w:t xml:space="preserve">   </w:t>
        </w:r>
        <w:r w:rsidR="00D65885">
          <w:rPr>
            <w:webHidden/>
          </w:rPr>
          <w:t xml:space="preserve">      </w:t>
        </w:r>
        <w:r w:rsidRPr="006C2E89">
          <w:rPr>
            <w:webHidden/>
          </w:rPr>
          <w:fldChar w:fldCharType="begin"/>
        </w:r>
        <w:r w:rsidRPr="006C2E89">
          <w:rPr>
            <w:webHidden/>
          </w:rPr>
          <w:instrText xml:space="preserve"> PAGEREF _Toc491788737 \h </w:instrText>
        </w:r>
        <w:r w:rsidRPr="006C2E89">
          <w:rPr>
            <w:webHidden/>
          </w:rPr>
        </w:r>
        <w:r w:rsidRPr="006C2E89">
          <w:rPr>
            <w:webHidden/>
          </w:rPr>
          <w:fldChar w:fldCharType="separate"/>
        </w:r>
        <w:r w:rsidR="00DF4EEA">
          <w:rPr>
            <w:webHidden/>
          </w:rPr>
          <w:t>27</w:t>
        </w:r>
        <w:r w:rsidRPr="006C2E89">
          <w:rPr>
            <w:webHidden/>
          </w:rPr>
          <w:fldChar w:fldCharType="end"/>
        </w:r>
      </w:hyperlink>
    </w:p>
    <w:p w14:paraId="06A31E91" w14:textId="1C2B2791" w:rsidR="006C2E89" w:rsidRPr="006C2E89" w:rsidRDefault="006C2E89" w:rsidP="00C93AC1">
      <w:pPr>
        <w:pStyle w:val="TOC2"/>
        <w:rPr>
          <w:rFonts w:eastAsiaTheme="minorEastAsia"/>
          <w:lang w:eastAsia="en-GB"/>
        </w:rPr>
      </w:pPr>
      <w:r w:rsidRPr="006C2E89">
        <w:rPr>
          <w:rStyle w:val="Hyperlink"/>
        </w:rPr>
        <w:tab/>
      </w:r>
      <w:hyperlink w:anchor="_Toc491788738" w:history="1">
        <w:r w:rsidRPr="006C2E89">
          <w:rPr>
            <w:rStyle w:val="Hyperlink"/>
          </w:rPr>
          <w:t xml:space="preserve">b) </w:t>
        </w:r>
        <w:r w:rsidRPr="006C2E89">
          <w:rPr>
            <w:rStyle w:val="Hyperlink"/>
          </w:rPr>
          <w:tab/>
          <w:t>Fire Wardens/Officers</w:t>
        </w:r>
        <w:r w:rsidRPr="006C2E89">
          <w:rPr>
            <w:webHidden/>
          </w:rPr>
          <w:tab/>
        </w:r>
        <w:r w:rsidR="00C93AC1">
          <w:rPr>
            <w:webHidden/>
          </w:rPr>
          <w:t xml:space="preserve">   </w:t>
        </w:r>
        <w:r w:rsidR="00D65885">
          <w:rPr>
            <w:webHidden/>
          </w:rPr>
          <w:t xml:space="preserve">      </w:t>
        </w:r>
        <w:r w:rsidRPr="006C2E89">
          <w:rPr>
            <w:webHidden/>
          </w:rPr>
          <w:fldChar w:fldCharType="begin"/>
        </w:r>
        <w:r w:rsidRPr="006C2E89">
          <w:rPr>
            <w:webHidden/>
          </w:rPr>
          <w:instrText xml:space="preserve"> PAGEREF _Toc491788738 \h </w:instrText>
        </w:r>
        <w:r w:rsidRPr="006C2E89">
          <w:rPr>
            <w:webHidden/>
          </w:rPr>
        </w:r>
        <w:r w:rsidRPr="006C2E89">
          <w:rPr>
            <w:webHidden/>
          </w:rPr>
          <w:fldChar w:fldCharType="separate"/>
        </w:r>
        <w:r w:rsidR="00DF4EEA">
          <w:rPr>
            <w:webHidden/>
          </w:rPr>
          <w:t>27</w:t>
        </w:r>
        <w:r w:rsidRPr="006C2E89">
          <w:rPr>
            <w:webHidden/>
          </w:rPr>
          <w:fldChar w:fldCharType="end"/>
        </w:r>
      </w:hyperlink>
    </w:p>
    <w:p w14:paraId="3AD86190" w14:textId="25DFFB7B" w:rsidR="006C2E89" w:rsidRPr="006C2E89" w:rsidRDefault="006C2E89" w:rsidP="00C93AC1">
      <w:pPr>
        <w:pStyle w:val="TOC2"/>
        <w:rPr>
          <w:rFonts w:eastAsiaTheme="minorEastAsia"/>
          <w:lang w:eastAsia="en-GB"/>
        </w:rPr>
      </w:pPr>
      <w:r w:rsidRPr="006C2E89">
        <w:rPr>
          <w:rStyle w:val="Hyperlink"/>
        </w:rPr>
        <w:tab/>
      </w:r>
      <w:hyperlink w:anchor="_Toc491788739" w:history="1">
        <w:r w:rsidRPr="006C2E89">
          <w:rPr>
            <w:rStyle w:val="Hyperlink"/>
          </w:rPr>
          <w:t xml:space="preserve">d) </w:t>
        </w:r>
        <w:r w:rsidRPr="006C2E89">
          <w:rPr>
            <w:rStyle w:val="Hyperlink"/>
          </w:rPr>
          <w:tab/>
          <w:t>Lectures / meetings</w:t>
        </w:r>
        <w:r w:rsidRPr="006C2E89">
          <w:rPr>
            <w:webHidden/>
          </w:rPr>
          <w:tab/>
        </w:r>
        <w:r w:rsidR="00C93AC1">
          <w:rPr>
            <w:webHidden/>
          </w:rPr>
          <w:t xml:space="preserve">  </w:t>
        </w:r>
        <w:r w:rsidR="00D65885">
          <w:rPr>
            <w:webHidden/>
          </w:rPr>
          <w:t xml:space="preserve">      </w:t>
        </w:r>
        <w:r w:rsidR="003931DD">
          <w:rPr>
            <w:webHidden/>
          </w:rPr>
          <w:t xml:space="preserve"> </w:t>
        </w:r>
        <w:r w:rsidRPr="006C2E89">
          <w:rPr>
            <w:webHidden/>
          </w:rPr>
          <w:fldChar w:fldCharType="begin"/>
        </w:r>
        <w:r w:rsidRPr="006C2E89">
          <w:rPr>
            <w:webHidden/>
          </w:rPr>
          <w:instrText xml:space="preserve"> PAGEREF _Toc491788739 \h </w:instrText>
        </w:r>
        <w:r w:rsidRPr="006C2E89">
          <w:rPr>
            <w:webHidden/>
          </w:rPr>
        </w:r>
        <w:r w:rsidRPr="006C2E89">
          <w:rPr>
            <w:webHidden/>
          </w:rPr>
          <w:fldChar w:fldCharType="separate"/>
        </w:r>
        <w:r w:rsidR="00DF4EEA">
          <w:rPr>
            <w:webHidden/>
          </w:rPr>
          <w:t>27</w:t>
        </w:r>
        <w:r w:rsidRPr="006C2E89">
          <w:rPr>
            <w:webHidden/>
          </w:rPr>
          <w:fldChar w:fldCharType="end"/>
        </w:r>
      </w:hyperlink>
    </w:p>
    <w:p w14:paraId="1A23B6B1" w14:textId="73B8D6A2" w:rsidR="006C2E89" w:rsidRPr="006C2E89" w:rsidRDefault="006C2E89" w:rsidP="00C93AC1">
      <w:pPr>
        <w:pStyle w:val="TOC2"/>
        <w:rPr>
          <w:rFonts w:eastAsiaTheme="minorEastAsia"/>
          <w:lang w:eastAsia="en-GB"/>
        </w:rPr>
      </w:pPr>
      <w:r w:rsidRPr="006C2E89">
        <w:rPr>
          <w:rStyle w:val="Hyperlink"/>
        </w:rPr>
        <w:tab/>
      </w:r>
      <w:hyperlink w:anchor="_Toc491788740" w:history="1">
        <w:r w:rsidRPr="006C2E89">
          <w:rPr>
            <w:rStyle w:val="Hyperlink"/>
          </w:rPr>
          <w:t xml:space="preserve">c) </w:t>
        </w:r>
        <w:r w:rsidRPr="006C2E89">
          <w:rPr>
            <w:rStyle w:val="Hyperlink"/>
          </w:rPr>
          <w:tab/>
          <w:t>Personal Emergency Evacuation Plan (PEEP)</w:t>
        </w:r>
        <w:r w:rsidRPr="006C2E89">
          <w:rPr>
            <w:webHidden/>
          </w:rPr>
          <w:tab/>
        </w:r>
        <w:r w:rsidR="00C93AC1">
          <w:rPr>
            <w:webHidden/>
          </w:rPr>
          <w:t xml:space="preserve">  </w:t>
        </w:r>
        <w:r w:rsidR="000B64C1">
          <w:rPr>
            <w:webHidden/>
          </w:rPr>
          <w:t xml:space="preserve">       </w:t>
        </w:r>
        <w:r w:rsidRPr="006C2E89">
          <w:rPr>
            <w:webHidden/>
          </w:rPr>
          <w:fldChar w:fldCharType="begin"/>
        </w:r>
        <w:r w:rsidRPr="006C2E89">
          <w:rPr>
            <w:webHidden/>
          </w:rPr>
          <w:instrText xml:space="preserve"> PAGEREF _Toc491788740 \h </w:instrText>
        </w:r>
        <w:r w:rsidRPr="006C2E89">
          <w:rPr>
            <w:webHidden/>
          </w:rPr>
        </w:r>
        <w:r w:rsidRPr="006C2E89">
          <w:rPr>
            <w:webHidden/>
          </w:rPr>
          <w:fldChar w:fldCharType="separate"/>
        </w:r>
        <w:r w:rsidR="00DF4EEA">
          <w:rPr>
            <w:webHidden/>
          </w:rPr>
          <w:t>27</w:t>
        </w:r>
        <w:r w:rsidRPr="006C2E89">
          <w:rPr>
            <w:webHidden/>
          </w:rPr>
          <w:fldChar w:fldCharType="end"/>
        </w:r>
      </w:hyperlink>
    </w:p>
    <w:p w14:paraId="672474EC" w14:textId="77EC2DC0" w:rsidR="006C2E89" w:rsidRPr="006C2E89" w:rsidRDefault="006C2E89" w:rsidP="00C93AC1">
      <w:pPr>
        <w:pStyle w:val="TOC2"/>
        <w:rPr>
          <w:rFonts w:eastAsiaTheme="minorEastAsia"/>
          <w:lang w:eastAsia="en-GB"/>
        </w:rPr>
      </w:pPr>
      <w:r w:rsidRPr="006C2E89">
        <w:rPr>
          <w:rStyle w:val="Hyperlink"/>
        </w:rPr>
        <w:tab/>
      </w:r>
      <w:hyperlink w:anchor="_Toc491788741" w:history="1">
        <w:r w:rsidRPr="006C2E89">
          <w:rPr>
            <w:rStyle w:val="Hyperlink"/>
          </w:rPr>
          <w:t xml:space="preserve">e) </w:t>
        </w:r>
        <w:r w:rsidRPr="006C2E89">
          <w:rPr>
            <w:rStyle w:val="Hyperlink"/>
          </w:rPr>
          <w:tab/>
          <w:t>If you discover a fire/emergency or suspicious burning smell</w:t>
        </w:r>
        <w:r w:rsidRPr="006C2E89">
          <w:rPr>
            <w:webHidden/>
          </w:rPr>
          <w:tab/>
        </w:r>
        <w:r w:rsidR="00C93AC1">
          <w:rPr>
            <w:webHidden/>
          </w:rPr>
          <w:t xml:space="preserve">  </w:t>
        </w:r>
        <w:r w:rsidR="000B64C1">
          <w:rPr>
            <w:webHidden/>
          </w:rPr>
          <w:t xml:space="preserve">       </w:t>
        </w:r>
        <w:r w:rsidRPr="006C2E89">
          <w:rPr>
            <w:webHidden/>
          </w:rPr>
          <w:fldChar w:fldCharType="begin"/>
        </w:r>
        <w:r w:rsidRPr="006C2E89">
          <w:rPr>
            <w:webHidden/>
          </w:rPr>
          <w:instrText xml:space="preserve"> PAGEREF _Toc491788741 \h </w:instrText>
        </w:r>
        <w:r w:rsidRPr="006C2E89">
          <w:rPr>
            <w:webHidden/>
          </w:rPr>
        </w:r>
        <w:r w:rsidRPr="006C2E89">
          <w:rPr>
            <w:webHidden/>
          </w:rPr>
          <w:fldChar w:fldCharType="separate"/>
        </w:r>
        <w:r w:rsidR="00DF4EEA">
          <w:rPr>
            <w:webHidden/>
          </w:rPr>
          <w:t>28</w:t>
        </w:r>
        <w:r w:rsidRPr="006C2E89">
          <w:rPr>
            <w:webHidden/>
          </w:rPr>
          <w:fldChar w:fldCharType="end"/>
        </w:r>
      </w:hyperlink>
    </w:p>
    <w:p w14:paraId="7CA66CA7" w14:textId="432AC07F" w:rsidR="006C2E89" w:rsidRPr="006C2E89" w:rsidRDefault="006C2E89" w:rsidP="00C93AC1">
      <w:pPr>
        <w:pStyle w:val="TOC2"/>
        <w:rPr>
          <w:rFonts w:eastAsiaTheme="minorEastAsia"/>
          <w:lang w:eastAsia="en-GB"/>
        </w:rPr>
      </w:pPr>
      <w:r w:rsidRPr="006C2E89">
        <w:rPr>
          <w:rStyle w:val="Hyperlink"/>
        </w:rPr>
        <w:tab/>
      </w:r>
      <w:hyperlink w:anchor="_Toc491788742" w:history="1">
        <w:r w:rsidRPr="006C2E89">
          <w:rPr>
            <w:rStyle w:val="Hyperlink"/>
          </w:rPr>
          <w:t xml:space="preserve">f) </w:t>
        </w:r>
        <w:r w:rsidRPr="006C2E89">
          <w:rPr>
            <w:rStyle w:val="Hyperlink"/>
          </w:rPr>
          <w:tab/>
          <w:t>Fire Extinguishers</w:t>
        </w:r>
        <w:r w:rsidRPr="006C2E89">
          <w:rPr>
            <w:webHidden/>
          </w:rPr>
          <w:tab/>
        </w:r>
        <w:r w:rsidR="00C93AC1">
          <w:rPr>
            <w:webHidden/>
          </w:rPr>
          <w:t xml:space="preserve">  </w:t>
        </w:r>
        <w:r w:rsidR="000B64C1">
          <w:rPr>
            <w:webHidden/>
          </w:rPr>
          <w:t xml:space="preserve">       </w:t>
        </w:r>
        <w:r w:rsidRPr="006C2E89">
          <w:rPr>
            <w:webHidden/>
          </w:rPr>
          <w:fldChar w:fldCharType="begin"/>
        </w:r>
        <w:r w:rsidRPr="006C2E89">
          <w:rPr>
            <w:webHidden/>
          </w:rPr>
          <w:instrText xml:space="preserve"> PAGEREF _Toc491788742 \h </w:instrText>
        </w:r>
        <w:r w:rsidRPr="006C2E89">
          <w:rPr>
            <w:webHidden/>
          </w:rPr>
        </w:r>
        <w:r w:rsidRPr="006C2E89">
          <w:rPr>
            <w:webHidden/>
          </w:rPr>
          <w:fldChar w:fldCharType="separate"/>
        </w:r>
        <w:r w:rsidR="00DF4EEA">
          <w:rPr>
            <w:webHidden/>
          </w:rPr>
          <w:t>29</w:t>
        </w:r>
        <w:r w:rsidRPr="006C2E89">
          <w:rPr>
            <w:webHidden/>
          </w:rPr>
          <w:fldChar w:fldCharType="end"/>
        </w:r>
      </w:hyperlink>
    </w:p>
    <w:p w14:paraId="17A34A97" w14:textId="3DEDE073" w:rsidR="006C2E89" w:rsidRPr="006C2E89" w:rsidRDefault="006C2E89" w:rsidP="00C93AC1">
      <w:pPr>
        <w:pStyle w:val="TOC2"/>
        <w:rPr>
          <w:rFonts w:eastAsiaTheme="minorEastAsia"/>
          <w:lang w:eastAsia="en-GB"/>
        </w:rPr>
      </w:pPr>
      <w:r w:rsidRPr="006C2E89">
        <w:rPr>
          <w:rStyle w:val="Hyperlink"/>
        </w:rPr>
        <w:tab/>
      </w:r>
      <w:hyperlink w:anchor="_Toc491788743" w:history="1">
        <w:r w:rsidRPr="006C2E89">
          <w:rPr>
            <w:rStyle w:val="Hyperlink"/>
          </w:rPr>
          <w:t xml:space="preserve">g) </w:t>
        </w:r>
        <w:r w:rsidRPr="006C2E89">
          <w:rPr>
            <w:rStyle w:val="Hyperlink"/>
          </w:rPr>
          <w:tab/>
          <w:t>Emergency Evacuation</w:t>
        </w:r>
        <w:r w:rsidRPr="006C2E89">
          <w:rPr>
            <w:webHidden/>
          </w:rPr>
          <w:tab/>
        </w:r>
        <w:r w:rsidR="00C93AC1">
          <w:rPr>
            <w:webHidden/>
          </w:rPr>
          <w:t xml:space="preserve">  </w:t>
        </w:r>
        <w:r w:rsidR="004E29F0">
          <w:rPr>
            <w:webHidden/>
          </w:rPr>
          <w:t xml:space="preserve">       </w:t>
        </w:r>
        <w:r w:rsidRPr="006C2E89">
          <w:rPr>
            <w:webHidden/>
          </w:rPr>
          <w:fldChar w:fldCharType="begin"/>
        </w:r>
        <w:r w:rsidRPr="006C2E89">
          <w:rPr>
            <w:webHidden/>
          </w:rPr>
          <w:instrText xml:space="preserve"> PAGEREF _Toc491788743 \h </w:instrText>
        </w:r>
        <w:r w:rsidRPr="006C2E89">
          <w:rPr>
            <w:webHidden/>
          </w:rPr>
        </w:r>
        <w:r w:rsidRPr="006C2E89">
          <w:rPr>
            <w:webHidden/>
          </w:rPr>
          <w:fldChar w:fldCharType="separate"/>
        </w:r>
        <w:r w:rsidR="00DF4EEA">
          <w:rPr>
            <w:webHidden/>
          </w:rPr>
          <w:t>29</w:t>
        </w:r>
        <w:r w:rsidRPr="006C2E89">
          <w:rPr>
            <w:webHidden/>
          </w:rPr>
          <w:fldChar w:fldCharType="end"/>
        </w:r>
      </w:hyperlink>
    </w:p>
    <w:p w14:paraId="6E714983" w14:textId="492CED64" w:rsidR="006C2E89" w:rsidRPr="006C2E89" w:rsidRDefault="001D00C9" w:rsidP="00C93AC1">
      <w:pPr>
        <w:pStyle w:val="TOC2"/>
        <w:rPr>
          <w:rFonts w:eastAsiaTheme="minorEastAsia"/>
          <w:lang w:eastAsia="en-GB"/>
        </w:rPr>
      </w:pPr>
      <w:hyperlink w:anchor="_Toc491788744" w:history="1">
        <w:r w:rsidR="006C2E89" w:rsidRPr="006C2E89">
          <w:rPr>
            <w:rStyle w:val="Hyperlink"/>
          </w:rPr>
          <w:t>2.</w:t>
        </w:r>
        <w:r w:rsidR="006C2E89" w:rsidRPr="006C2E89">
          <w:rPr>
            <w:rStyle w:val="Hyperlink"/>
            <w:caps/>
          </w:rPr>
          <w:t xml:space="preserve"> Suspicious LETTERS </w:t>
        </w:r>
        <w:r w:rsidR="006C2E89" w:rsidRPr="006C2E89">
          <w:rPr>
            <w:rStyle w:val="Hyperlink"/>
          </w:rPr>
          <w:t>or</w:t>
        </w:r>
        <w:r w:rsidR="006C2E89" w:rsidRPr="006C2E89">
          <w:rPr>
            <w:rStyle w:val="Hyperlink"/>
            <w:caps/>
          </w:rPr>
          <w:t xml:space="preserve"> Packages</w:t>
        </w:r>
        <w:r w:rsidR="006C2E89" w:rsidRPr="006C2E89">
          <w:rPr>
            <w:webHidden/>
          </w:rPr>
          <w:tab/>
        </w:r>
        <w:r w:rsidR="00C93AC1">
          <w:rPr>
            <w:webHidden/>
          </w:rPr>
          <w:t xml:space="preserve">  </w:t>
        </w:r>
        <w:r w:rsidR="004E29F0">
          <w:rPr>
            <w:webHidden/>
          </w:rPr>
          <w:t xml:space="preserve">       </w:t>
        </w:r>
        <w:r w:rsidR="006C2E89" w:rsidRPr="006C2E89">
          <w:rPr>
            <w:webHidden/>
          </w:rPr>
          <w:fldChar w:fldCharType="begin"/>
        </w:r>
        <w:r w:rsidR="006C2E89" w:rsidRPr="006C2E89">
          <w:rPr>
            <w:webHidden/>
          </w:rPr>
          <w:instrText xml:space="preserve"> PAGEREF _Toc491788744 \h </w:instrText>
        </w:r>
        <w:r w:rsidR="006C2E89" w:rsidRPr="006C2E89">
          <w:rPr>
            <w:webHidden/>
          </w:rPr>
        </w:r>
        <w:r w:rsidR="006C2E89" w:rsidRPr="006C2E89">
          <w:rPr>
            <w:webHidden/>
          </w:rPr>
          <w:fldChar w:fldCharType="separate"/>
        </w:r>
        <w:r w:rsidR="00DF4EEA">
          <w:rPr>
            <w:webHidden/>
          </w:rPr>
          <w:t>30</w:t>
        </w:r>
        <w:r w:rsidR="006C2E89" w:rsidRPr="006C2E89">
          <w:rPr>
            <w:webHidden/>
          </w:rPr>
          <w:fldChar w:fldCharType="end"/>
        </w:r>
      </w:hyperlink>
    </w:p>
    <w:p w14:paraId="0B1E0B72" w14:textId="0880B2CE" w:rsidR="006C2E89" w:rsidRPr="006C2E89" w:rsidRDefault="001D00C9" w:rsidP="00C93AC1">
      <w:pPr>
        <w:pStyle w:val="TOC2"/>
        <w:rPr>
          <w:rFonts w:eastAsiaTheme="minorEastAsia"/>
          <w:lang w:eastAsia="en-GB"/>
        </w:rPr>
      </w:pPr>
      <w:hyperlink w:anchor="_Toc491788745" w:history="1">
        <w:r w:rsidR="006C2E89" w:rsidRPr="006C2E89">
          <w:rPr>
            <w:rStyle w:val="Hyperlink"/>
          </w:rPr>
          <w:t>3. TELEPHONE THREATS</w:t>
        </w:r>
        <w:r w:rsidR="006C2E89" w:rsidRPr="006C2E89">
          <w:rPr>
            <w:webHidden/>
          </w:rPr>
          <w:tab/>
        </w:r>
        <w:r w:rsidR="00C93AC1">
          <w:rPr>
            <w:webHidden/>
          </w:rPr>
          <w:t xml:space="preserve">  </w:t>
        </w:r>
        <w:r w:rsidR="004E29F0">
          <w:rPr>
            <w:webHidden/>
          </w:rPr>
          <w:t xml:space="preserve">       </w:t>
        </w:r>
        <w:r w:rsidR="006C2E89" w:rsidRPr="006C2E89">
          <w:rPr>
            <w:webHidden/>
          </w:rPr>
          <w:fldChar w:fldCharType="begin"/>
        </w:r>
        <w:r w:rsidR="006C2E89" w:rsidRPr="006C2E89">
          <w:rPr>
            <w:webHidden/>
          </w:rPr>
          <w:instrText xml:space="preserve"> PAGEREF _Toc491788745 \h </w:instrText>
        </w:r>
        <w:r w:rsidR="006C2E89" w:rsidRPr="006C2E89">
          <w:rPr>
            <w:webHidden/>
          </w:rPr>
        </w:r>
        <w:r w:rsidR="006C2E89" w:rsidRPr="006C2E89">
          <w:rPr>
            <w:webHidden/>
          </w:rPr>
          <w:fldChar w:fldCharType="separate"/>
        </w:r>
        <w:r w:rsidR="00DF4EEA">
          <w:rPr>
            <w:webHidden/>
          </w:rPr>
          <w:t>31</w:t>
        </w:r>
        <w:r w:rsidR="006C2E89" w:rsidRPr="006C2E89">
          <w:rPr>
            <w:webHidden/>
          </w:rPr>
          <w:fldChar w:fldCharType="end"/>
        </w:r>
      </w:hyperlink>
    </w:p>
    <w:p w14:paraId="1AA9DAC6" w14:textId="708FF4E9" w:rsidR="006C2E89" w:rsidRPr="006C2E89" w:rsidRDefault="001D00C9" w:rsidP="00DE7B30">
      <w:pPr>
        <w:pStyle w:val="TOC1"/>
        <w:rPr>
          <w:rFonts w:eastAsiaTheme="minorEastAsia"/>
          <w:lang w:eastAsia="en-GB"/>
        </w:rPr>
      </w:pPr>
      <w:hyperlink w:anchor="_Toc491788746" w:history="1">
        <w:r w:rsidR="006C2E89" w:rsidRPr="006C2E89">
          <w:rPr>
            <w:rStyle w:val="Hyperlink"/>
          </w:rPr>
          <w:t>APPENDIX</w:t>
        </w:r>
        <w:r w:rsidR="006C2E89" w:rsidRPr="006C2E89">
          <w:rPr>
            <w:webHidden/>
          </w:rPr>
          <w:tab/>
        </w:r>
        <w:r w:rsidR="00C93AC1">
          <w:rPr>
            <w:webHidden/>
          </w:rPr>
          <w:tab/>
          <w:t xml:space="preserve">         </w:t>
        </w:r>
        <w:r w:rsidR="006C2E89" w:rsidRPr="006C2E89">
          <w:rPr>
            <w:webHidden/>
          </w:rPr>
          <w:fldChar w:fldCharType="begin"/>
        </w:r>
        <w:r w:rsidR="006C2E89" w:rsidRPr="006C2E89">
          <w:rPr>
            <w:webHidden/>
          </w:rPr>
          <w:instrText xml:space="preserve"> PAGEREF _Toc491788746 \h </w:instrText>
        </w:r>
        <w:r w:rsidR="006C2E89" w:rsidRPr="006C2E89">
          <w:rPr>
            <w:webHidden/>
          </w:rPr>
        </w:r>
        <w:r w:rsidR="006C2E89" w:rsidRPr="006C2E89">
          <w:rPr>
            <w:webHidden/>
          </w:rPr>
          <w:fldChar w:fldCharType="separate"/>
        </w:r>
        <w:r w:rsidR="00DF4EEA">
          <w:rPr>
            <w:webHidden/>
          </w:rPr>
          <w:t>32</w:t>
        </w:r>
        <w:r w:rsidR="006C2E89" w:rsidRPr="006C2E89">
          <w:rPr>
            <w:webHidden/>
          </w:rPr>
          <w:fldChar w:fldCharType="end"/>
        </w:r>
      </w:hyperlink>
    </w:p>
    <w:p w14:paraId="013AA6EA" w14:textId="4D5F0270" w:rsidR="006C2E89" w:rsidRPr="006C2E89" w:rsidRDefault="001D00C9" w:rsidP="00C93AC1">
      <w:pPr>
        <w:pStyle w:val="TOC2"/>
        <w:rPr>
          <w:rFonts w:eastAsiaTheme="minorEastAsia"/>
          <w:lang w:eastAsia="en-GB"/>
        </w:rPr>
      </w:pPr>
      <w:hyperlink w:anchor="_Toc491788747" w:history="1">
        <w:r w:rsidR="006C2E89" w:rsidRPr="006C2E89">
          <w:rPr>
            <w:rStyle w:val="Hyperlink"/>
          </w:rPr>
          <w:t xml:space="preserve">Local Safety </w:t>
        </w:r>
        <w:r w:rsidR="008950F2">
          <w:rPr>
            <w:rStyle w:val="Hyperlink"/>
          </w:rPr>
          <w:t>Advisors</w:t>
        </w:r>
        <w:r w:rsidR="006C2E89" w:rsidRPr="006C2E89">
          <w:rPr>
            <w:rStyle w:val="Hyperlink"/>
          </w:rPr>
          <w:t xml:space="preserve"> – BHF-GCRC</w:t>
        </w:r>
        <w:r w:rsidR="006C2E89" w:rsidRPr="006C2E89">
          <w:rPr>
            <w:webHidden/>
          </w:rPr>
          <w:tab/>
        </w:r>
        <w:r w:rsidR="004E29F0">
          <w:rPr>
            <w:webHidden/>
          </w:rPr>
          <w:t xml:space="preserve">      </w:t>
        </w:r>
        <w:r w:rsidR="00603809">
          <w:rPr>
            <w:webHidden/>
          </w:rPr>
          <w:t xml:space="preserve">  </w:t>
        </w:r>
        <w:r w:rsidR="004E29F0">
          <w:rPr>
            <w:webHidden/>
          </w:rPr>
          <w:t xml:space="preserve"> </w:t>
        </w:r>
        <w:r w:rsidR="006C2E89" w:rsidRPr="006C2E89">
          <w:rPr>
            <w:webHidden/>
          </w:rPr>
          <w:fldChar w:fldCharType="begin"/>
        </w:r>
        <w:r w:rsidR="006C2E89" w:rsidRPr="006C2E89">
          <w:rPr>
            <w:webHidden/>
          </w:rPr>
          <w:instrText xml:space="preserve"> PAGEREF _Toc491788747 \h </w:instrText>
        </w:r>
        <w:r w:rsidR="006C2E89" w:rsidRPr="006C2E89">
          <w:rPr>
            <w:webHidden/>
          </w:rPr>
        </w:r>
        <w:r w:rsidR="006C2E89" w:rsidRPr="006C2E89">
          <w:rPr>
            <w:webHidden/>
          </w:rPr>
          <w:fldChar w:fldCharType="separate"/>
        </w:r>
        <w:r w:rsidR="00DF4EEA">
          <w:rPr>
            <w:webHidden/>
          </w:rPr>
          <w:t>32</w:t>
        </w:r>
        <w:r w:rsidR="006C2E89" w:rsidRPr="006C2E89">
          <w:rPr>
            <w:webHidden/>
          </w:rPr>
          <w:fldChar w:fldCharType="end"/>
        </w:r>
      </w:hyperlink>
    </w:p>
    <w:p w14:paraId="42220F56" w14:textId="3C3D21A4" w:rsidR="006C2E89" w:rsidRPr="006C2E89" w:rsidRDefault="001D00C9" w:rsidP="00C93AC1">
      <w:pPr>
        <w:pStyle w:val="TOC2"/>
        <w:rPr>
          <w:rFonts w:eastAsiaTheme="minorEastAsia"/>
          <w:lang w:eastAsia="en-GB"/>
        </w:rPr>
      </w:pPr>
      <w:hyperlink w:anchor="_Toc491788748" w:history="1">
        <w:r w:rsidR="006C2E89" w:rsidRPr="006C2E89">
          <w:rPr>
            <w:rStyle w:val="Hyperlink"/>
          </w:rPr>
          <w:t xml:space="preserve">Local Safety </w:t>
        </w:r>
        <w:r w:rsidR="008950F2">
          <w:rPr>
            <w:rStyle w:val="Hyperlink"/>
          </w:rPr>
          <w:t>Advisors</w:t>
        </w:r>
        <w:r w:rsidR="006C2E89" w:rsidRPr="006C2E89">
          <w:rPr>
            <w:rStyle w:val="Hyperlink"/>
          </w:rPr>
          <w:t xml:space="preserve"> – Davidson Building (</w:t>
        </w:r>
        <w:r w:rsidR="009D7D18">
          <w:rPr>
            <w:rStyle w:val="Hyperlink"/>
          </w:rPr>
          <w:t>SCMH</w:t>
        </w:r>
        <w:r w:rsidR="006C2E89" w:rsidRPr="006C2E89">
          <w:rPr>
            <w:rStyle w:val="Hyperlink"/>
          </w:rPr>
          <w:t>)</w:t>
        </w:r>
        <w:r w:rsidR="006C2E89" w:rsidRPr="006C2E89">
          <w:rPr>
            <w:webHidden/>
          </w:rPr>
          <w:tab/>
        </w:r>
        <w:r w:rsidR="004E29F0">
          <w:rPr>
            <w:webHidden/>
          </w:rPr>
          <w:t xml:space="preserve">      </w:t>
        </w:r>
        <w:r w:rsidR="00603809">
          <w:rPr>
            <w:webHidden/>
          </w:rPr>
          <w:t xml:space="preserve">  </w:t>
        </w:r>
        <w:r w:rsidR="004E29F0">
          <w:rPr>
            <w:webHidden/>
          </w:rPr>
          <w:t xml:space="preserve"> </w:t>
        </w:r>
        <w:r w:rsidR="006C2E89" w:rsidRPr="006C2E89">
          <w:rPr>
            <w:webHidden/>
          </w:rPr>
          <w:fldChar w:fldCharType="begin"/>
        </w:r>
        <w:r w:rsidR="006C2E89" w:rsidRPr="006C2E89">
          <w:rPr>
            <w:webHidden/>
          </w:rPr>
          <w:instrText xml:space="preserve"> PAGEREF _Toc491788748 \h </w:instrText>
        </w:r>
        <w:r w:rsidR="006C2E89" w:rsidRPr="006C2E89">
          <w:rPr>
            <w:webHidden/>
          </w:rPr>
        </w:r>
        <w:r w:rsidR="006C2E89" w:rsidRPr="006C2E89">
          <w:rPr>
            <w:webHidden/>
          </w:rPr>
          <w:fldChar w:fldCharType="separate"/>
        </w:r>
        <w:r w:rsidR="00DF4EEA">
          <w:rPr>
            <w:webHidden/>
          </w:rPr>
          <w:t>33</w:t>
        </w:r>
        <w:r w:rsidR="006C2E89" w:rsidRPr="006C2E89">
          <w:rPr>
            <w:webHidden/>
          </w:rPr>
          <w:fldChar w:fldCharType="end"/>
        </w:r>
      </w:hyperlink>
    </w:p>
    <w:p w14:paraId="2FB33627" w14:textId="0ECCE440" w:rsidR="006C2E89" w:rsidRPr="006C2E89" w:rsidRDefault="001D00C9" w:rsidP="00C93AC1">
      <w:pPr>
        <w:pStyle w:val="TOC2"/>
        <w:rPr>
          <w:rFonts w:eastAsiaTheme="minorEastAsia"/>
          <w:lang w:eastAsia="en-GB"/>
        </w:rPr>
      </w:pPr>
      <w:hyperlink w:anchor="_Toc491788749" w:history="1">
        <w:r w:rsidR="006C2E89" w:rsidRPr="006C2E89">
          <w:rPr>
            <w:rStyle w:val="Hyperlink"/>
          </w:rPr>
          <w:t xml:space="preserve">Local Safety </w:t>
        </w:r>
        <w:r w:rsidR="008950F2">
          <w:rPr>
            <w:rStyle w:val="Hyperlink"/>
          </w:rPr>
          <w:t>Advisors</w:t>
        </w:r>
        <w:r w:rsidR="006C2E89" w:rsidRPr="006C2E89">
          <w:rPr>
            <w:rStyle w:val="Hyperlink"/>
          </w:rPr>
          <w:t xml:space="preserve"> – GRI: New Lister Building (</w:t>
        </w:r>
        <w:r w:rsidR="009D7D18">
          <w:rPr>
            <w:rStyle w:val="Hyperlink"/>
          </w:rPr>
          <w:t>SCMH</w:t>
        </w:r>
        <w:r w:rsidR="006C2E89" w:rsidRPr="006C2E89">
          <w:rPr>
            <w:rStyle w:val="Hyperlink"/>
          </w:rPr>
          <w:t>)</w:t>
        </w:r>
        <w:r w:rsidR="006C2E89" w:rsidRPr="006C2E89">
          <w:rPr>
            <w:webHidden/>
          </w:rPr>
          <w:tab/>
        </w:r>
        <w:r w:rsidR="004E29F0">
          <w:rPr>
            <w:webHidden/>
          </w:rPr>
          <w:t xml:space="preserve">     </w:t>
        </w:r>
        <w:r w:rsidR="00603809">
          <w:rPr>
            <w:webHidden/>
          </w:rPr>
          <w:t xml:space="preserve">  </w:t>
        </w:r>
        <w:r w:rsidR="004E29F0">
          <w:rPr>
            <w:webHidden/>
          </w:rPr>
          <w:t xml:space="preserve">  </w:t>
        </w:r>
        <w:r w:rsidR="006C2E89" w:rsidRPr="006C2E89">
          <w:rPr>
            <w:webHidden/>
          </w:rPr>
          <w:fldChar w:fldCharType="begin"/>
        </w:r>
        <w:r w:rsidR="006C2E89" w:rsidRPr="006C2E89">
          <w:rPr>
            <w:webHidden/>
          </w:rPr>
          <w:instrText xml:space="preserve"> PAGEREF _Toc491788749 \h </w:instrText>
        </w:r>
        <w:r w:rsidR="006C2E89" w:rsidRPr="006C2E89">
          <w:rPr>
            <w:webHidden/>
          </w:rPr>
        </w:r>
        <w:r w:rsidR="006C2E89" w:rsidRPr="006C2E89">
          <w:rPr>
            <w:webHidden/>
          </w:rPr>
          <w:fldChar w:fldCharType="separate"/>
        </w:r>
        <w:r w:rsidR="00DF4EEA">
          <w:rPr>
            <w:webHidden/>
          </w:rPr>
          <w:t>34</w:t>
        </w:r>
        <w:r w:rsidR="006C2E89" w:rsidRPr="006C2E89">
          <w:rPr>
            <w:webHidden/>
          </w:rPr>
          <w:fldChar w:fldCharType="end"/>
        </w:r>
      </w:hyperlink>
    </w:p>
    <w:p w14:paraId="0931484B" w14:textId="403FB971" w:rsidR="006C2E89" w:rsidRPr="006C2E89" w:rsidRDefault="001D00C9" w:rsidP="00C93AC1">
      <w:pPr>
        <w:pStyle w:val="TOC2"/>
        <w:rPr>
          <w:rFonts w:eastAsiaTheme="minorEastAsia"/>
          <w:lang w:eastAsia="en-GB"/>
        </w:rPr>
      </w:pPr>
      <w:hyperlink w:anchor="_Toc491788750" w:history="1">
        <w:r w:rsidR="006C2E89" w:rsidRPr="006C2E89">
          <w:rPr>
            <w:rStyle w:val="Hyperlink"/>
          </w:rPr>
          <w:t xml:space="preserve">Local Safety </w:t>
        </w:r>
        <w:r w:rsidR="008950F2">
          <w:rPr>
            <w:rStyle w:val="Hyperlink"/>
          </w:rPr>
          <w:t>Advisors</w:t>
        </w:r>
        <w:r w:rsidR="006C2E89" w:rsidRPr="006C2E89">
          <w:rPr>
            <w:rStyle w:val="Hyperlink"/>
          </w:rPr>
          <w:t xml:space="preserve"> – </w:t>
        </w:r>
        <w:r w:rsidR="00516205">
          <w:rPr>
            <w:rStyle w:val="Hyperlink"/>
          </w:rPr>
          <w:t>Sir James Black</w:t>
        </w:r>
        <w:r w:rsidR="006C2E89" w:rsidRPr="006C2E89">
          <w:rPr>
            <w:rStyle w:val="Hyperlink"/>
          </w:rPr>
          <w:t xml:space="preserve"> (</w:t>
        </w:r>
        <w:r w:rsidR="009D7D18">
          <w:rPr>
            <w:rStyle w:val="Hyperlink"/>
          </w:rPr>
          <w:t>SCMH</w:t>
        </w:r>
        <w:r w:rsidR="006C2E89" w:rsidRPr="006C2E89">
          <w:rPr>
            <w:rStyle w:val="Hyperlink"/>
          </w:rPr>
          <w:t>)</w:t>
        </w:r>
        <w:r w:rsidR="006C2E89" w:rsidRPr="006C2E89">
          <w:rPr>
            <w:webHidden/>
          </w:rPr>
          <w:tab/>
        </w:r>
        <w:r w:rsidR="004E29F0">
          <w:rPr>
            <w:webHidden/>
          </w:rPr>
          <w:t xml:space="preserve">   </w:t>
        </w:r>
        <w:r w:rsidR="00603809">
          <w:rPr>
            <w:webHidden/>
          </w:rPr>
          <w:t xml:space="preserve">  </w:t>
        </w:r>
        <w:r w:rsidR="004E29F0">
          <w:rPr>
            <w:webHidden/>
          </w:rPr>
          <w:t xml:space="preserve">    </w:t>
        </w:r>
        <w:r w:rsidR="006C2E89" w:rsidRPr="006C2E89">
          <w:rPr>
            <w:webHidden/>
          </w:rPr>
          <w:fldChar w:fldCharType="begin"/>
        </w:r>
        <w:r w:rsidR="006C2E89" w:rsidRPr="006C2E89">
          <w:rPr>
            <w:webHidden/>
          </w:rPr>
          <w:instrText xml:space="preserve"> PAGEREF _Toc491788750 \h </w:instrText>
        </w:r>
        <w:r w:rsidR="006C2E89" w:rsidRPr="006C2E89">
          <w:rPr>
            <w:webHidden/>
          </w:rPr>
        </w:r>
        <w:r w:rsidR="006C2E89" w:rsidRPr="006C2E89">
          <w:rPr>
            <w:webHidden/>
          </w:rPr>
          <w:fldChar w:fldCharType="separate"/>
        </w:r>
        <w:r w:rsidR="00DF4EEA">
          <w:rPr>
            <w:webHidden/>
          </w:rPr>
          <w:t>35</w:t>
        </w:r>
        <w:r w:rsidR="006C2E89" w:rsidRPr="006C2E89">
          <w:rPr>
            <w:webHidden/>
          </w:rPr>
          <w:fldChar w:fldCharType="end"/>
        </w:r>
      </w:hyperlink>
    </w:p>
    <w:p w14:paraId="42AF1BB8" w14:textId="643CD1C9" w:rsidR="006C2E89" w:rsidRPr="006C2E89" w:rsidRDefault="001D00C9" w:rsidP="00C93AC1">
      <w:pPr>
        <w:pStyle w:val="TOC2"/>
        <w:rPr>
          <w:rFonts w:eastAsiaTheme="minorEastAsia"/>
          <w:lang w:eastAsia="en-GB"/>
        </w:rPr>
      </w:pPr>
      <w:hyperlink w:anchor="_Toc491788751" w:history="1">
        <w:r w:rsidR="006C2E89" w:rsidRPr="006C2E89">
          <w:rPr>
            <w:rStyle w:val="Hyperlink"/>
            <w:b/>
          </w:rPr>
          <w:t xml:space="preserve">QEUH - </w:t>
        </w:r>
        <w:r w:rsidR="006C2E89" w:rsidRPr="006C2E89">
          <w:rPr>
            <w:rStyle w:val="Hyperlink"/>
          </w:rPr>
          <w:t>Teaching &amp; Learning Centre</w:t>
        </w:r>
        <w:r w:rsidR="006C2E89" w:rsidRPr="006C2E89">
          <w:rPr>
            <w:webHidden/>
          </w:rPr>
          <w:tab/>
        </w:r>
        <w:r w:rsidR="004E29F0">
          <w:rPr>
            <w:webHidden/>
          </w:rPr>
          <w:t xml:space="preserve">   </w:t>
        </w:r>
        <w:r w:rsidR="00603809">
          <w:rPr>
            <w:webHidden/>
          </w:rPr>
          <w:t xml:space="preserve">  </w:t>
        </w:r>
        <w:r w:rsidR="004E29F0">
          <w:rPr>
            <w:webHidden/>
          </w:rPr>
          <w:t xml:space="preserve">    </w:t>
        </w:r>
        <w:r w:rsidR="006C2E89" w:rsidRPr="006C2E89">
          <w:rPr>
            <w:webHidden/>
          </w:rPr>
          <w:fldChar w:fldCharType="begin"/>
        </w:r>
        <w:r w:rsidR="006C2E89" w:rsidRPr="006C2E89">
          <w:rPr>
            <w:webHidden/>
          </w:rPr>
          <w:instrText xml:space="preserve"> PAGEREF _Toc491788751 \h </w:instrText>
        </w:r>
        <w:r w:rsidR="006C2E89" w:rsidRPr="006C2E89">
          <w:rPr>
            <w:webHidden/>
          </w:rPr>
        </w:r>
        <w:r w:rsidR="006C2E89" w:rsidRPr="006C2E89">
          <w:rPr>
            <w:webHidden/>
          </w:rPr>
          <w:fldChar w:fldCharType="separate"/>
        </w:r>
        <w:r w:rsidR="00DF4EEA">
          <w:rPr>
            <w:webHidden/>
          </w:rPr>
          <w:t>36</w:t>
        </w:r>
        <w:r w:rsidR="006C2E89" w:rsidRPr="006C2E89">
          <w:rPr>
            <w:webHidden/>
          </w:rPr>
          <w:fldChar w:fldCharType="end"/>
        </w:r>
      </w:hyperlink>
    </w:p>
    <w:p w14:paraId="52C73DB4" w14:textId="64C38DCA" w:rsidR="006C2E89" w:rsidRPr="006C2E89" w:rsidRDefault="001D00C9" w:rsidP="00C93AC1">
      <w:pPr>
        <w:pStyle w:val="TOC2"/>
        <w:rPr>
          <w:rFonts w:eastAsiaTheme="minorEastAsia"/>
          <w:lang w:eastAsia="en-GB"/>
        </w:rPr>
      </w:pPr>
      <w:hyperlink w:anchor="_Toc491788752" w:history="1">
        <w:r w:rsidR="006C2E89" w:rsidRPr="006C2E89">
          <w:rPr>
            <w:rStyle w:val="Hyperlink"/>
            <w:b/>
          </w:rPr>
          <w:t xml:space="preserve">QEUH - </w:t>
        </w:r>
        <w:r w:rsidR="006C2E89" w:rsidRPr="006C2E89">
          <w:rPr>
            <w:rStyle w:val="Hyperlink"/>
          </w:rPr>
          <w:t>Laboratory Medicine &amp; Facilities Management Building</w:t>
        </w:r>
        <w:r w:rsidR="006C2E89" w:rsidRPr="006C2E89">
          <w:rPr>
            <w:webHidden/>
          </w:rPr>
          <w:tab/>
        </w:r>
        <w:r w:rsidR="004E29F0">
          <w:rPr>
            <w:webHidden/>
          </w:rPr>
          <w:t xml:space="preserve">     </w:t>
        </w:r>
        <w:r w:rsidR="00603809">
          <w:rPr>
            <w:webHidden/>
          </w:rPr>
          <w:t xml:space="preserve">  </w:t>
        </w:r>
        <w:r w:rsidR="004E29F0">
          <w:rPr>
            <w:webHidden/>
          </w:rPr>
          <w:t xml:space="preserve">  </w:t>
        </w:r>
        <w:r w:rsidR="006C2E89" w:rsidRPr="006C2E89">
          <w:rPr>
            <w:webHidden/>
          </w:rPr>
          <w:fldChar w:fldCharType="begin"/>
        </w:r>
        <w:r w:rsidR="006C2E89" w:rsidRPr="006C2E89">
          <w:rPr>
            <w:webHidden/>
          </w:rPr>
          <w:instrText xml:space="preserve"> PAGEREF _Toc491788752 \h </w:instrText>
        </w:r>
        <w:r w:rsidR="006C2E89" w:rsidRPr="006C2E89">
          <w:rPr>
            <w:webHidden/>
          </w:rPr>
        </w:r>
        <w:r w:rsidR="006C2E89" w:rsidRPr="006C2E89">
          <w:rPr>
            <w:webHidden/>
          </w:rPr>
          <w:fldChar w:fldCharType="separate"/>
        </w:r>
        <w:r w:rsidR="00DF4EEA">
          <w:rPr>
            <w:webHidden/>
          </w:rPr>
          <w:t>36</w:t>
        </w:r>
        <w:r w:rsidR="006C2E89" w:rsidRPr="006C2E89">
          <w:rPr>
            <w:webHidden/>
          </w:rPr>
          <w:fldChar w:fldCharType="end"/>
        </w:r>
      </w:hyperlink>
    </w:p>
    <w:p w14:paraId="409716C1" w14:textId="12049CF9" w:rsidR="006C2E89" w:rsidRPr="006C2E89" w:rsidRDefault="001D00C9" w:rsidP="00C93AC1">
      <w:pPr>
        <w:pStyle w:val="TOC2"/>
        <w:rPr>
          <w:rFonts w:eastAsiaTheme="minorEastAsia"/>
          <w:lang w:eastAsia="en-GB"/>
        </w:rPr>
      </w:pPr>
      <w:hyperlink w:anchor="_Toc491788753" w:history="1">
        <w:r w:rsidR="006C2E89" w:rsidRPr="006C2E89">
          <w:rPr>
            <w:rStyle w:val="Hyperlink"/>
          </w:rPr>
          <w:t>University Contacts</w:t>
        </w:r>
        <w:r w:rsidR="006C2E89" w:rsidRPr="006C2E89">
          <w:rPr>
            <w:webHidden/>
          </w:rPr>
          <w:tab/>
        </w:r>
        <w:r w:rsidR="004E29F0">
          <w:rPr>
            <w:webHidden/>
          </w:rPr>
          <w:t xml:space="preserve">  </w:t>
        </w:r>
        <w:r w:rsidR="00603809">
          <w:rPr>
            <w:webHidden/>
          </w:rPr>
          <w:t xml:space="preserve">  </w:t>
        </w:r>
        <w:r w:rsidR="004E29F0">
          <w:rPr>
            <w:webHidden/>
          </w:rPr>
          <w:t xml:space="preserve">     </w:t>
        </w:r>
        <w:r w:rsidR="006C2E89" w:rsidRPr="006C2E89">
          <w:rPr>
            <w:webHidden/>
          </w:rPr>
          <w:fldChar w:fldCharType="begin"/>
        </w:r>
        <w:r w:rsidR="006C2E89" w:rsidRPr="006C2E89">
          <w:rPr>
            <w:webHidden/>
          </w:rPr>
          <w:instrText xml:space="preserve"> PAGEREF _Toc491788753 \h </w:instrText>
        </w:r>
        <w:r w:rsidR="006C2E89" w:rsidRPr="006C2E89">
          <w:rPr>
            <w:webHidden/>
          </w:rPr>
        </w:r>
        <w:r w:rsidR="006C2E89" w:rsidRPr="006C2E89">
          <w:rPr>
            <w:webHidden/>
          </w:rPr>
          <w:fldChar w:fldCharType="separate"/>
        </w:r>
        <w:r w:rsidR="00DF4EEA">
          <w:rPr>
            <w:webHidden/>
          </w:rPr>
          <w:t>36</w:t>
        </w:r>
        <w:r w:rsidR="006C2E89" w:rsidRPr="006C2E89">
          <w:rPr>
            <w:webHidden/>
          </w:rPr>
          <w:fldChar w:fldCharType="end"/>
        </w:r>
      </w:hyperlink>
    </w:p>
    <w:p w14:paraId="7F50C752" w14:textId="5CBA316A" w:rsidR="006C2E89" w:rsidRDefault="001D00C9" w:rsidP="00C93AC1">
      <w:pPr>
        <w:pStyle w:val="TOC2"/>
        <w:rPr>
          <w:rFonts w:asciiTheme="minorHAnsi" w:eastAsiaTheme="minorEastAsia" w:hAnsiTheme="minorHAnsi" w:cstheme="minorBidi"/>
          <w:sz w:val="22"/>
          <w:szCs w:val="22"/>
          <w:lang w:eastAsia="en-GB"/>
        </w:rPr>
      </w:pPr>
      <w:hyperlink w:anchor="_Toc491788754" w:history="1">
        <w:r w:rsidR="006C2E89" w:rsidRPr="006C2E89">
          <w:rPr>
            <w:rStyle w:val="Hyperlink"/>
          </w:rPr>
          <w:t>EMERGENCY RESPONSE: Guidance for Staff &amp; Students</w:t>
        </w:r>
        <w:r w:rsidR="006C2E89" w:rsidRPr="006C2E89">
          <w:rPr>
            <w:webHidden/>
          </w:rPr>
          <w:tab/>
        </w:r>
        <w:r w:rsidR="004E29F0">
          <w:rPr>
            <w:webHidden/>
          </w:rPr>
          <w:t xml:space="preserve">   </w:t>
        </w:r>
        <w:r w:rsidR="00603809">
          <w:rPr>
            <w:webHidden/>
          </w:rPr>
          <w:t xml:space="preserve">  </w:t>
        </w:r>
        <w:r w:rsidR="004E29F0">
          <w:rPr>
            <w:webHidden/>
          </w:rPr>
          <w:t xml:space="preserve">    </w:t>
        </w:r>
        <w:r w:rsidR="006C2E89" w:rsidRPr="006C2E89">
          <w:rPr>
            <w:webHidden/>
          </w:rPr>
          <w:fldChar w:fldCharType="begin"/>
        </w:r>
        <w:r w:rsidR="006C2E89" w:rsidRPr="006C2E89">
          <w:rPr>
            <w:webHidden/>
          </w:rPr>
          <w:instrText xml:space="preserve"> PAGEREF _Toc491788754 \h </w:instrText>
        </w:r>
        <w:r w:rsidR="006C2E89" w:rsidRPr="006C2E89">
          <w:rPr>
            <w:webHidden/>
          </w:rPr>
        </w:r>
        <w:r w:rsidR="006C2E89" w:rsidRPr="006C2E89">
          <w:rPr>
            <w:webHidden/>
          </w:rPr>
          <w:fldChar w:fldCharType="separate"/>
        </w:r>
        <w:r w:rsidR="00DF4EEA">
          <w:rPr>
            <w:webHidden/>
          </w:rPr>
          <w:t>38</w:t>
        </w:r>
        <w:r w:rsidR="006C2E89" w:rsidRPr="006C2E89">
          <w:rPr>
            <w:webHidden/>
          </w:rPr>
          <w:fldChar w:fldCharType="end"/>
        </w:r>
      </w:hyperlink>
    </w:p>
    <w:p w14:paraId="6B5639FF" w14:textId="6CFCE5E6" w:rsidR="008A4F25" w:rsidRPr="00B4665F" w:rsidRDefault="008A4F25" w:rsidP="00C93AC1">
      <w:pPr>
        <w:pStyle w:val="TOC2"/>
      </w:pPr>
      <w:r w:rsidRPr="00A372AC">
        <w:fldChar w:fldCharType="end"/>
      </w:r>
      <w:r w:rsidR="00270CB6">
        <w:br w:type="page"/>
      </w:r>
      <w:r w:rsidRPr="00B4665F">
        <w:lastRenderedPageBreak/>
        <w:t>CARDI</w:t>
      </w:r>
      <w:r w:rsidR="007C2692" w:rsidRPr="00B4665F">
        <w:t>O</w:t>
      </w:r>
      <w:r w:rsidRPr="00B4665F">
        <w:t xml:space="preserve">VASCULAR &amp; </w:t>
      </w:r>
      <w:r w:rsidR="001B6218">
        <w:t>METAB</w:t>
      </w:r>
      <w:r w:rsidR="00C8709E">
        <w:t>OLIC HEALTH</w:t>
      </w:r>
      <w:r w:rsidRPr="00B4665F">
        <w:t xml:space="preserve"> </w:t>
      </w:r>
    </w:p>
    <w:p w14:paraId="65FBEDB6" w14:textId="77777777" w:rsidR="008A4F25" w:rsidRPr="00A372AC" w:rsidRDefault="008A4F25" w:rsidP="00A372AC">
      <w:r w:rsidRPr="00A372AC">
        <w:t>University of Glasgow</w:t>
      </w:r>
    </w:p>
    <w:p w14:paraId="0CDB458C" w14:textId="77777777" w:rsidR="008A4F25" w:rsidRPr="00A372AC" w:rsidRDefault="008A4F25" w:rsidP="00A372AC">
      <w:pPr>
        <w:rPr>
          <w:u w:val="single"/>
        </w:rPr>
      </w:pPr>
    </w:p>
    <w:p w14:paraId="5307CAF3" w14:textId="1DE371B9" w:rsidR="008A4F25" w:rsidRPr="00A372AC" w:rsidRDefault="008A4F25" w:rsidP="00A372AC">
      <w:r w:rsidRPr="00A372AC">
        <w:t>Safety Policy Statement</w:t>
      </w:r>
      <w:r w:rsidRPr="00A372AC">
        <w:fldChar w:fldCharType="begin"/>
      </w:r>
      <w:r w:rsidRPr="00A372AC">
        <w:instrText xml:space="preserve"> TC "</w:instrText>
      </w:r>
      <w:bookmarkStart w:id="1" w:name="_Toc491788702"/>
      <w:r w:rsidRPr="00A372AC">
        <w:instrText>Safety Policy Statement</w:instrText>
      </w:r>
      <w:bookmarkEnd w:id="1"/>
      <w:r w:rsidRPr="00A372AC">
        <w:instrText xml:space="preserve">" \f C \l "1" </w:instrText>
      </w:r>
      <w:r w:rsidRPr="00A372AC">
        <w:fldChar w:fldCharType="end"/>
      </w:r>
    </w:p>
    <w:p w14:paraId="6D01A3DE" w14:textId="77777777" w:rsidR="008A4F25" w:rsidRPr="00A372AC" w:rsidRDefault="008A4F25" w:rsidP="00A372AC"/>
    <w:p w14:paraId="72F86273" w14:textId="12134B45" w:rsidR="008A4F25" w:rsidRPr="00A372AC" w:rsidRDefault="008A4F25" w:rsidP="00A372AC">
      <w:r w:rsidRPr="00A372AC">
        <w:t xml:space="preserve">The </w:t>
      </w:r>
      <w:r w:rsidR="00CE6BC3">
        <w:t>School of Cardiovascular and Metabolic Health</w:t>
      </w:r>
      <w:r w:rsidRPr="00A372AC">
        <w:t xml:space="preserve"> </w:t>
      </w:r>
      <w:r w:rsidR="007A1266">
        <w:t xml:space="preserve">(SCMH) </w:t>
      </w:r>
      <w:r w:rsidRPr="00A372AC">
        <w:t xml:space="preserve">recognises work in the </w:t>
      </w:r>
      <w:r w:rsidR="007A1266">
        <w:t>School</w:t>
      </w:r>
      <w:r w:rsidRPr="00A372AC">
        <w:t xml:space="preserve"> can, on occasions, be hazardous.  It is the philosophy and belief of this </w:t>
      </w:r>
      <w:r w:rsidR="007A1266">
        <w:t>School</w:t>
      </w:r>
      <w:r w:rsidRPr="00A372AC">
        <w:t xml:space="preserve"> that accidents are preventable and that the maintenance of good health and safety standards will, in addition to meeting legal requirements, improve overall performance and cost effectiveness.  Successful management of health and safety at work can only be effectively achieved through the concerted effort and active participation of every staff member in fulfilling their duties as required by law.  Its success relies entirely on the contribution each person makes towards health and safety.  The </w:t>
      </w:r>
      <w:r w:rsidR="00D77C91">
        <w:t xml:space="preserve">Director </w:t>
      </w:r>
      <w:r w:rsidRPr="00A372AC">
        <w:t xml:space="preserve">of the </w:t>
      </w:r>
      <w:r w:rsidR="007A1266">
        <w:t>School</w:t>
      </w:r>
      <w:r w:rsidRPr="00A372AC">
        <w:t xml:space="preserve"> is responsible for putting in place effective arrangements for ensuring the health, safety and welfare at work for everyone working within </w:t>
      </w:r>
      <w:r w:rsidR="007A1266">
        <w:t>School</w:t>
      </w:r>
      <w:r w:rsidRPr="00A372AC">
        <w:t xml:space="preserve"> property. </w:t>
      </w:r>
      <w:r w:rsidR="00D77C91">
        <w:t xml:space="preserve"> </w:t>
      </w:r>
      <w:r w:rsidRPr="00A372AC">
        <w:t xml:space="preserve">This applies to all staff, students and visitors within the </w:t>
      </w:r>
      <w:r w:rsidR="007A1266">
        <w:t>School of Cardiovascular and Metabolic Health</w:t>
      </w:r>
      <w:r w:rsidR="00D77C91">
        <w:t xml:space="preserve"> and</w:t>
      </w:r>
      <w:r w:rsidRPr="00A372AC">
        <w:t xml:space="preserve"> from other </w:t>
      </w:r>
      <w:r w:rsidR="007A1266">
        <w:t>School</w:t>
      </w:r>
      <w:r w:rsidR="007C2692">
        <w:t>s</w:t>
      </w:r>
      <w:r w:rsidRPr="00A372AC">
        <w:t xml:space="preserve">, </w:t>
      </w:r>
      <w:r w:rsidR="007C2692">
        <w:t>Colleges and</w:t>
      </w:r>
      <w:r w:rsidRPr="00A372AC">
        <w:t xml:space="preserve"> Institutions.</w:t>
      </w:r>
    </w:p>
    <w:p w14:paraId="3DE5B7B6" w14:textId="77777777" w:rsidR="008A4F25" w:rsidRPr="00A372AC" w:rsidRDefault="008A4F25" w:rsidP="00A372AC"/>
    <w:p w14:paraId="30C5842E" w14:textId="4247ADC1" w:rsidR="008A4F25" w:rsidRPr="00A372AC" w:rsidRDefault="008A4F25" w:rsidP="00A372AC">
      <w:r w:rsidRPr="00A372AC">
        <w:t xml:space="preserve">Each level of management within the </w:t>
      </w:r>
      <w:r w:rsidR="007A1266">
        <w:t>School</w:t>
      </w:r>
      <w:r w:rsidRPr="00A372AC">
        <w:t>, from top to bottom, is accountable to its respective superior and at the same time responsible for its subordinates on safety matters.</w:t>
      </w:r>
    </w:p>
    <w:p w14:paraId="246CA1FE" w14:textId="77777777" w:rsidR="008A4F25" w:rsidRPr="00A372AC" w:rsidRDefault="008A4F25" w:rsidP="00A372AC"/>
    <w:p w14:paraId="768F5979" w14:textId="77777777" w:rsidR="008A4F25" w:rsidRPr="00A372AC" w:rsidRDefault="008A4F25" w:rsidP="00A372AC">
      <w:r w:rsidRPr="00A372AC">
        <w:t>Supervisors should lead, motivate and encourage their staff to report on hazards and to discuss all matters relating to safety.</w:t>
      </w:r>
    </w:p>
    <w:p w14:paraId="74686CBE" w14:textId="77777777" w:rsidR="008A4F25" w:rsidRPr="00A372AC" w:rsidRDefault="008A4F25" w:rsidP="00A372AC"/>
    <w:p w14:paraId="6520A38A" w14:textId="12BDE490" w:rsidR="008A4F25" w:rsidRPr="00A372AC" w:rsidRDefault="008A4F25" w:rsidP="00A372AC">
      <w:r w:rsidRPr="00A372AC">
        <w:t xml:space="preserve">The Safety Policy is made and safety performance monitored by the </w:t>
      </w:r>
      <w:r w:rsidR="007A1266">
        <w:t>School</w:t>
      </w:r>
      <w:r w:rsidRPr="00705734">
        <w:t xml:space="preserve"> Executive </w:t>
      </w:r>
      <w:r w:rsidRPr="00A372AC">
        <w:t xml:space="preserve">under the guidance and advice of the </w:t>
      </w:r>
      <w:r w:rsidR="007A1266">
        <w:t>School</w:t>
      </w:r>
      <w:r w:rsidRPr="00A372AC">
        <w:t xml:space="preserve"> </w:t>
      </w:r>
      <w:r w:rsidR="00D77C91">
        <w:t xml:space="preserve">Health &amp; </w:t>
      </w:r>
      <w:r w:rsidRPr="00A372AC">
        <w:t>Safety Committee comprising staff representatives from various locations, plus interested and associated groups.</w:t>
      </w:r>
    </w:p>
    <w:p w14:paraId="302EE257" w14:textId="77777777" w:rsidR="008A4F25" w:rsidRPr="00A372AC" w:rsidRDefault="008A4F25" w:rsidP="00A372AC"/>
    <w:p w14:paraId="11ADEB17" w14:textId="5B0C40E8" w:rsidR="008A4F25" w:rsidRPr="00A372AC" w:rsidRDefault="008A4F25" w:rsidP="00A372AC">
      <w:r w:rsidRPr="00A372AC">
        <w:t xml:space="preserve">The </w:t>
      </w:r>
      <w:r w:rsidR="007A1266">
        <w:t>School</w:t>
      </w:r>
      <w:r w:rsidRPr="00A372AC">
        <w:t xml:space="preserve"> recognises that safety requirements which are required by law set only a minimum standard.  It is also recognised that safety standards are dynamic in nature and the </w:t>
      </w:r>
      <w:r w:rsidR="007A1266">
        <w:t>School</w:t>
      </w:r>
      <w:r w:rsidRPr="00A372AC">
        <w:t xml:space="preserve"> underlines the importance of its commitment by constantly reviewing its own safety standards.  As far as conditions and resources permit, the </w:t>
      </w:r>
      <w:r w:rsidR="007A1266">
        <w:t>School</w:t>
      </w:r>
      <w:r w:rsidRPr="00A372AC">
        <w:t xml:space="preserve"> is committed to continual and progressive improvement in safety standards.</w:t>
      </w:r>
    </w:p>
    <w:p w14:paraId="58208FC5" w14:textId="77777777" w:rsidR="008A4F25" w:rsidRPr="00A372AC" w:rsidRDefault="008A4F25" w:rsidP="00A372AC"/>
    <w:p w14:paraId="74385E2B" w14:textId="22DE76BA" w:rsidR="008A4F25" w:rsidRPr="00A372AC" w:rsidRDefault="008A4F25" w:rsidP="00A372AC">
      <w:r w:rsidRPr="00A372AC">
        <w:t>All staff</w:t>
      </w:r>
      <w:r w:rsidR="00874717">
        <w:t>\s</w:t>
      </w:r>
      <w:r w:rsidR="002070B2">
        <w:t>tudents</w:t>
      </w:r>
      <w:r w:rsidRPr="00A372AC">
        <w:t xml:space="preserve"> in the </w:t>
      </w:r>
      <w:r w:rsidR="007A1266">
        <w:t>School</w:t>
      </w:r>
      <w:r w:rsidRPr="00A372AC">
        <w:t xml:space="preserve"> are required to observe the health and safety rules and standards and adhere to the </w:t>
      </w:r>
      <w:r w:rsidR="0055667F">
        <w:t>School</w:t>
      </w:r>
      <w:r w:rsidRPr="00A372AC">
        <w:t xml:space="preserve"> Health &amp; Safety Mission Statement (see Section 2).  Deliberate deviation from the established rules and standards may result in disciplinary action.</w:t>
      </w:r>
    </w:p>
    <w:p w14:paraId="31817D26" w14:textId="77777777" w:rsidR="008A4F25" w:rsidRPr="00A372AC" w:rsidRDefault="008A4F25" w:rsidP="00A372AC"/>
    <w:p w14:paraId="4FAAF970" w14:textId="2813DA67" w:rsidR="008A4F25" w:rsidRPr="00A372AC" w:rsidRDefault="008A4F25" w:rsidP="00A372AC">
      <w:r w:rsidRPr="00A372AC">
        <w:t xml:space="preserve">The </w:t>
      </w:r>
      <w:r w:rsidR="007A1266">
        <w:t>SCMH</w:t>
      </w:r>
      <w:r w:rsidRPr="00A372AC">
        <w:t xml:space="preserve"> Health &amp; Safety Committee will review this Policy Statement at least annually.</w:t>
      </w:r>
    </w:p>
    <w:p w14:paraId="6D302755" w14:textId="77777777" w:rsidR="008A4F25" w:rsidRPr="00A372AC" w:rsidRDefault="008A4F25" w:rsidP="00A372AC"/>
    <w:p w14:paraId="6B61EC6D" w14:textId="77777777" w:rsidR="008A4F25" w:rsidRPr="00A372AC" w:rsidRDefault="008A4F25" w:rsidP="00A372AC"/>
    <w:p w14:paraId="26B7F7E0" w14:textId="77777777" w:rsidR="008A4F25" w:rsidRPr="00A372AC" w:rsidRDefault="008A4F25" w:rsidP="00A372AC"/>
    <w:p w14:paraId="7AAD23F7" w14:textId="77777777" w:rsidR="008A4F25" w:rsidRPr="00A372AC" w:rsidRDefault="008A4F25" w:rsidP="00A372AC"/>
    <w:p w14:paraId="5F49A188" w14:textId="77777777" w:rsidR="008A4F25" w:rsidRPr="00A372AC" w:rsidRDefault="008A4F25" w:rsidP="00A372AC"/>
    <w:p w14:paraId="31CD8C98" w14:textId="77777777" w:rsidR="008A4F25" w:rsidRPr="00A372AC" w:rsidRDefault="008A4F25" w:rsidP="00A372AC"/>
    <w:p w14:paraId="35976588" w14:textId="77777777" w:rsidR="008A4F25" w:rsidRPr="00A372AC" w:rsidRDefault="008A4F25" w:rsidP="00A372AC"/>
    <w:p w14:paraId="0C1EE2BC" w14:textId="77777777" w:rsidR="008A4F25" w:rsidRPr="00A372AC" w:rsidRDefault="008A4F25" w:rsidP="00A372AC"/>
    <w:p w14:paraId="3C35AF58" w14:textId="708ACB4F" w:rsidR="008A4F25" w:rsidRPr="00A372AC" w:rsidRDefault="003B0863" w:rsidP="00A372AC">
      <w:r w:rsidRPr="00A372AC">
        <w:t xml:space="preserve">Prof. </w:t>
      </w:r>
      <w:r w:rsidR="00A33701">
        <w:t>Christian Delles</w:t>
      </w:r>
      <w:r w:rsidR="008A4F25" w:rsidRPr="00A372AC">
        <w:t>,</w:t>
      </w:r>
      <w:r w:rsidR="008A4F25" w:rsidRPr="00A372AC">
        <w:tab/>
      </w:r>
    </w:p>
    <w:p w14:paraId="72949E14" w14:textId="1DE0B559" w:rsidR="007F54F6" w:rsidRDefault="00A33701" w:rsidP="00A372AC">
      <w:r>
        <w:t>Director</w:t>
      </w:r>
      <w:r w:rsidR="007F54F6">
        <w:t>,</w:t>
      </w:r>
    </w:p>
    <w:p w14:paraId="4A8160AC" w14:textId="7E22F367" w:rsidR="008A4F25" w:rsidRPr="00A372AC" w:rsidRDefault="0055667F" w:rsidP="00A372AC">
      <w:r>
        <w:t>School of Cardiovascular and Metabolic Health</w:t>
      </w:r>
      <w:r w:rsidR="008A4F25" w:rsidRPr="00A372AC">
        <w:t>,</w:t>
      </w:r>
    </w:p>
    <w:p w14:paraId="6066869E" w14:textId="2FDDCEE6" w:rsidR="008A4F25" w:rsidRPr="00A372AC" w:rsidRDefault="0055667F" w:rsidP="00A372AC">
      <w:r>
        <w:t>October</w:t>
      </w:r>
      <w:r w:rsidR="00AA69BD">
        <w:t xml:space="preserve"> 20</w:t>
      </w:r>
      <w:r w:rsidR="00A33701">
        <w:t>2</w:t>
      </w:r>
      <w:r>
        <w:t>2</w:t>
      </w:r>
    </w:p>
    <w:p w14:paraId="584736F6" w14:textId="77777777" w:rsidR="008A4F25" w:rsidRPr="00A372AC" w:rsidRDefault="008A4F25" w:rsidP="00A372AC">
      <w:pPr>
        <w:rPr>
          <w:u w:val="single"/>
        </w:rPr>
      </w:pPr>
      <w:r w:rsidRPr="00A372AC">
        <w:tab/>
        <w:t xml:space="preserve"> </w:t>
      </w:r>
    </w:p>
    <w:p w14:paraId="3F1453DC" w14:textId="4AB0BBC3" w:rsidR="008A4F25" w:rsidRPr="00A372AC" w:rsidRDefault="008A4F25" w:rsidP="00A372AC">
      <w:pPr>
        <w:rPr>
          <w:b/>
        </w:rPr>
      </w:pPr>
      <w:r w:rsidRPr="00A372AC">
        <w:br w:type="page"/>
      </w:r>
      <w:r w:rsidRPr="00A372AC">
        <w:rPr>
          <w:b/>
        </w:rPr>
        <w:lastRenderedPageBreak/>
        <w:t>1.  INTRODUCTION</w:t>
      </w:r>
      <w:r w:rsidRPr="00A372AC">
        <w:rPr>
          <w:b/>
        </w:rPr>
        <w:fldChar w:fldCharType="begin"/>
      </w:r>
      <w:r w:rsidRPr="00A372AC">
        <w:rPr>
          <w:b/>
        </w:rPr>
        <w:instrText xml:space="preserve"> TC " </w:instrText>
      </w:r>
      <w:bookmarkStart w:id="2" w:name="_Toc491788703"/>
      <w:r w:rsidRPr="00A372AC">
        <w:rPr>
          <w:b/>
        </w:rPr>
        <w:instrText>1.  INTRODUCTION</w:instrText>
      </w:r>
      <w:bookmarkEnd w:id="2"/>
      <w:r w:rsidRPr="00A372AC">
        <w:rPr>
          <w:b/>
        </w:rPr>
        <w:instrText xml:space="preserve">" \f C \l "1" </w:instrText>
      </w:r>
      <w:r w:rsidRPr="00A372AC">
        <w:rPr>
          <w:b/>
        </w:rPr>
        <w:fldChar w:fldCharType="end"/>
      </w:r>
    </w:p>
    <w:p w14:paraId="3A4B2275" w14:textId="28757974" w:rsidR="008A4F25" w:rsidRPr="00A372AC" w:rsidRDefault="008A4F25" w:rsidP="00A372AC">
      <w:r w:rsidRPr="00A372AC">
        <w:rPr>
          <w:bCs/>
        </w:rPr>
        <w:t>Cardiovascular &amp; Me</w:t>
      </w:r>
      <w:r w:rsidR="00DE58DB">
        <w:rPr>
          <w:bCs/>
        </w:rPr>
        <w:t>tabolic</w:t>
      </w:r>
      <w:r w:rsidRPr="00A372AC">
        <w:rPr>
          <w:bCs/>
        </w:rPr>
        <w:t xml:space="preserve"> </w:t>
      </w:r>
      <w:r w:rsidR="0055667F">
        <w:rPr>
          <w:bCs/>
        </w:rPr>
        <w:t>Health</w:t>
      </w:r>
      <w:r w:rsidRPr="00A372AC">
        <w:rPr>
          <w:bCs/>
        </w:rPr>
        <w:t xml:space="preserve"> (</w:t>
      </w:r>
      <w:r w:rsidR="0055667F">
        <w:rPr>
          <w:bCs/>
        </w:rPr>
        <w:t>SCMH</w:t>
      </w:r>
      <w:r w:rsidRPr="00A372AC">
        <w:rPr>
          <w:bCs/>
        </w:rPr>
        <w:t xml:space="preserve">) is a </w:t>
      </w:r>
      <w:r w:rsidR="0055667F">
        <w:rPr>
          <w:bCs/>
        </w:rPr>
        <w:t>School</w:t>
      </w:r>
      <w:r w:rsidRPr="00A372AC">
        <w:rPr>
          <w:bCs/>
        </w:rPr>
        <w:t xml:space="preserve"> within the </w:t>
      </w:r>
      <w:r w:rsidR="00CE19D2" w:rsidRPr="00A372AC">
        <w:rPr>
          <w:bCs/>
        </w:rPr>
        <w:t>College of Medicine</w:t>
      </w:r>
      <w:r w:rsidR="00D45787">
        <w:rPr>
          <w:bCs/>
        </w:rPr>
        <w:t xml:space="preserve">, Veterinary and Life Sciences </w:t>
      </w:r>
      <w:r w:rsidRPr="00A372AC">
        <w:rPr>
          <w:bCs/>
        </w:rPr>
        <w:t>of the University of Glasgow.  Part</w:t>
      </w:r>
      <w:r w:rsidR="00930B68">
        <w:rPr>
          <w:bCs/>
        </w:rPr>
        <w:t>s</w:t>
      </w:r>
      <w:r w:rsidRPr="00A372AC">
        <w:rPr>
          <w:bCs/>
        </w:rPr>
        <w:t xml:space="preserve"> of the </w:t>
      </w:r>
      <w:r w:rsidR="0055667F">
        <w:rPr>
          <w:bCs/>
        </w:rPr>
        <w:t>School</w:t>
      </w:r>
      <w:r w:rsidRPr="00A372AC">
        <w:rPr>
          <w:bCs/>
        </w:rPr>
        <w:t xml:space="preserve"> </w:t>
      </w:r>
      <w:r w:rsidR="00930B68">
        <w:rPr>
          <w:bCs/>
        </w:rPr>
        <w:t>are</w:t>
      </w:r>
      <w:r w:rsidRPr="00A372AC">
        <w:rPr>
          <w:bCs/>
        </w:rPr>
        <w:t xml:space="preserve"> based in </w:t>
      </w:r>
      <w:r w:rsidR="00930B68" w:rsidRPr="00A372AC">
        <w:rPr>
          <w:bCs/>
        </w:rPr>
        <w:t>accommodation belonging to the University of Glasgow</w:t>
      </w:r>
      <w:r w:rsidR="00930B68">
        <w:rPr>
          <w:bCs/>
        </w:rPr>
        <w:t xml:space="preserve">, namely </w:t>
      </w:r>
      <w:r w:rsidRPr="00A372AC">
        <w:rPr>
          <w:bCs/>
        </w:rPr>
        <w:t>the BHF Glasgow Cardiovascular Research Centre (GCRC)</w:t>
      </w:r>
      <w:r w:rsidR="00D77C91">
        <w:rPr>
          <w:bCs/>
        </w:rPr>
        <w:t xml:space="preserve"> in</w:t>
      </w:r>
      <w:r w:rsidR="00D45787">
        <w:rPr>
          <w:bCs/>
        </w:rPr>
        <w:t xml:space="preserve"> </w:t>
      </w:r>
      <w:r w:rsidRPr="00A372AC">
        <w:rPr>
          <w:bCs/>
        </w:rPr>
        <w:t>University Avenue</w:t>
      </w:r>
      <w:r w:rsidR="00930B68">
        <w:rPr>
          <w:bCs/>
        </w:rPr>
        <w:t xml:space="preserve"> and </w:t>
      </w:r>
      <w:r w:rsidR="00516205">
        <w:rPr>
          <w:bCs/>
        </w:rPr>
        <w:t>Wolfson Link Complex (WLC) (comprising Sir James Black</w:t>
      </w:r>
      <w:r w:rsidR="003E3041">
        <w:rPr>
          <w:bCs/>
        </w:rPr>
        <w:t>, Wolfson Link</w:t>
      </w:r>
      <w:r w:rsidR="00930B68">
        <w:rPr>
          <w:bCs/>
        </w:rPr>
        <w:t xml:space="preserve"> &amp; Davidson </w:t>
      </w:r>
      <w:r w:rsidR="003052D5">
        <w:rPr>
          <w:bCs/>
        </w:rPr>
        <w:t>B</w:t>
      </w:r>
      <w:r w:rsidR="00930B68">
        <w:rPr>
          <w:bCs/>
        </w:rPr>
        <w:t>uildings</w:t>
      </w:r>
      <w:r w:rsidR="00516205">
        <w:rPr>
          <w:bCs/>
        </w:rPr>
        <w:t>)</w:t>
      </w:r>
      <w:r w:rsidR="00930B68">
        <w:rPr>
          <w:bCs/>
        </w:rPr>
        <w:t xml:space="preserve"> within the main University campus</w:t>
      </w:r>
      <w:r w:rsidRPr="00A372AC">
        <w:rPr>
          <w:bCs/>
        </w:rPr>
        <w:t xml:space="preserve">.  </w:t>
      </w:r>
      <w:r w:rsidR="009D7D18">
        <w:rPr>
          <w:bCs/>
        </w:rPr>
        <w:t xml:space="preserve">SCMH </w:t>
      </w:r>
      <w:r w:rsidRPr="00A372AC">
        <w:rPr>
          <w:bCs/>
        </w:rPr>
        <w:t xml:space="preserve">also </w:t>
      </w:r>
      <w:r w:rsidRPr="00A372AC">
        <w:t>occupies accommodation on NHS sites (currently represented by NHS Greater Glasgow &amp; Clyde Health Board) in both Glasgow Royal Infirmary (GRI - specifically the</w:t>
      </w:r>
      <w:r w:rsidR="00A17173">
        <w:t xml:space="preserve"> New Lister</w:t>
      </w:r>
      <w:r w:rsidRPr="00A372AC">
        <w:t xml:space="preserve"> Building) and </w:t>
      </w:r>
      <w:r w:rsidR="003E3041">
        <w:t>Queen Elizabeth University Hospital</w:t>
      </w:r>
      <w:r w:rsidRPr="00A372AC">
        <w:t>.  Therefore</w:t>
      </w:r>
      <w:r w:rsidR="00516205">
        <w:t>,</w:t>
      </w:r>
      <w:r w:rsidRPr="00A372AC">
        <w:t xml:space="preserve"> </w:t>
      </w:r>
      <w:r w:rsidR="009D7D18">
        <w:t>SCMH</w:t>
      </w:r>
      <w:r w:rsidRPr="00A372AC">
        <w:t xml:space="preserve"> also subscribes to the Health &amp; Safety policy of the </w:t>
      </w:r>
      <w:r w:rsidR="00D77C91">
        <w:t xml:space="preserve">NHS </w:t>
      </w:r>
      <w:r w:rsidRPr="00A372AC">
        <w:t xml:space="preserve">Greater Glasgow &amp; Clyde Health Board.  </w:t>
      </w:r>
    </w:p>
    <w:p w14:paraId="6F75A9FC" w14:textId="77777777" w:rsidR="008A4F25" w:rsidRPr="00FD3621" w:rsidRDefault="008A4F25" w:rsidP="00A372AC">
      <w:pPr>
        <w:rPr>
          <w:sz w:val="16"/>
          <w:szCs w:val="16"/>
        </w:rPr>
      </w:pPr>
    </w:p>
    <w:p w14:paraId="10070D54" w14:textId="77777777" w:rsidR="008A4F25" w:rsidRPr="00A372AC" w:rsidRDefault="008A4F25" w:rsidP="00A372AC">
      <w:r w:rsidRPr="00A372AC">
        <w:rPr>
          <w:bCs/>
        </w:rPr>
        <w:t>Under the Health &amp; Safety at Work Act, 1974</w:t>
      </w:r>
      <w:r w:rsidRPr="00A372AC">
        <w:t xml:space="preserve">, the University and its employees have legal obligations to ensure that all work is carried out according to safe working practices.  In </w:t>
      </w:r>
      <w:r w:rsidR="00400017" w:rsidRPr="00A372AC">
        <w:t>p</w:t>
      </w:r>
      <w:r w:rsidRPr="00A372AC">
        <w:t>articular the act requires:</w:t>
      </w:r>
    </w:p>
    <w:p w14:paraId="79970ED4" w14:textId="77777777" w:rsidR="008A4F25" w:rsidRPr="00FD3621" w:rsidRDefault="008A4F25" w:rsidP="00880DF8">
      <w:pPr>
        <w:spacing w:line="-240" w:lineRule="auto"/>
        <w:rPr>
          <w:sz w:val="16"/>
          <w:szCs w:val="16"/>
        </w:rPr>
      </w:pPr>
    </w:p>
    <w:p w14:paraId="3320C783" w14:textId="77777777" w:rsidR="008A4F25" w:rsidRPr="00A372AC" w:rsidRDefault="008A4F25" w:rsidP="00A372AC">
      <w:r w:rsidRPr="00A372AC">
        <w:t>“Clause 7 – It shall be the duty of every employee while at work</w:t>
      </w:r>
    </w:p>
    <w:p w14:paraId="0B92C708" w14:textId="77777777" w:rsidR="008A4F25" w:rsidRPr="00FD3621" w:rsidRDefault="008A4F25" w:rsidP="00A372AC">
      <w:pPr>
        <w:rPr>
          <w:sz w:val="16"/>
          <w:szCs w:val="16"/>
        </w:rPr>
      </w:pPr>
      <w:r w:rsidRPr="00A372AC">
        <w:t>to take all reasonable care for the health and safety of himself / herself and of other persons who may be affected by his / her acts or omissions at work</w:t>
      </w:r>
      <w:r w:rsidR="00930B68">
        <w:t>.”</w:t>
      </w:r>
    </w:p>
    <w:p w14:paraId="18EA3A9A" w14:textId="07447BD1" w:rsidR="008A4F25" w:rsidRPr="00FD3621" w:rsidRDefault="00002275" w:rsidP="00880DF8">
      <w:pPr>
        <w:spacing w:line="-240" w:lineRule="auto"/>
        <w:jc w:val="center"/>
        <w:rPr>
          <w:sz w:val="16"/>
          <w:szCs w:val="16"/>
        </w:rPr>
      </w:pPr>
      <w:r>
        <w:t>A</w:t>
      </w:r>
      <w:r w:rsidR="00930B68" w:rsidRPr="00A372AC">
        <w:t>nd</w:t>
      </w:r>
    </w:p>
    <w:p w14:paraId="14FE555B" w14:textId="77777777" w:rsidR="00002275" w:rsidRPr="00FD3621" w:rsidRDefault="00002275" w:rsidP="00880DF8">
      <w:pPr>
        <w:spacing w:line="-240" w:lineRule="auto"/>
        <w:jc w:val="center"/>
        <w:rPr>
          <w:sz w:val="16"/>
          <w:szCs w:val="16"/>
        </w:rPr>
      </w:pPr>
    </w:p>
    <w:p w14:paraId="6CD6DE5D" w14:textId="77777777" w:rsidR="008A4F25" w:rsidRPr="00A372AC" w:rsidRDefault="00930B68" w:rsidP="00A372AC">
      <w:r>
        <w:t>“</w:t>
      </w:r>
      <w:r w:rsidR="008A4F25" w:rsidRPr="00A372AC">
        <w:t xml:space="preserve"> As regards any duty or requirement imposed by his employer or any other persons by or under any of the relevant statutory provisions, to co-operate with him so far as necessary to enable that duty or requirement to be performed or complied with.</w:t>
      </w:r>
      <w:r>
        <w:t>”</w:t>
      </w:r>
    </w:p>
    <w:p w14:paraId="0A1D8D60" w14:textId="77777777" w:rsidR="008A4F25" w:rsidRPr="00FD3621" w:rsidRDefault="008A4F25" w:rsidP="00880DF8">
      <w:pPr>
        <w:spacing w:line="240" w:lineRule="exact"/>
        <w:rPr>
          <w:sz w:val="16"/>
          <w:szCs w:val="16"/>
        </w:rPr>
      </w:pPr>
    </w:p>
    <w:p w14:paraId="2AC54B75" w14:textId="77777777" w:rsidR="008A4F25" w:rsidRPr="00A372AC" w:rsidRDefault="008A4F25" w:rsidP="00A372AC">
      <w:r w:rsidRPr="00A372AC">
        <w:t>Clause 8 – No person shall intentionally or recklessly interfere with or misuse anything provided in the interest of health, safety or welfare in pursuance of any of the relevant statutory provisions”</w:t>
      </w:r>
    </w:p>
    <w:p w14:paraId="6DEC8817" w14:textId="77777777" w:rsidR="008A4F25" w:rsidRPr="00FD3621" w:rsidRDefault="008A4F25" w:rsidP="00A372AC">
      <w:pPr>
        <w:rPr>
          <w:sz w:val="16"/>
          <w:szCs w:val="16"/>
        </w:rPr>
      </w:pPr>
    </w:p>
    <w:p w14:paraId="262DCA3A" w14:textId="52BAA4D4" w:rsidR="008A4F25" w:rsidRPr="00A372AC" w:rsidRDefault="008A4F25" w:rsidP="00A372AC">
      <w:r w:rsidRPr="00A372AC">
        <w:t xml:space="preserve">The University’s policy in relation to health &amp; safety at work is set out in </w:t>
      </w:r>
      <w:r w:rsidR="00930B68" w:rsidRPr="00A372AC">
        <w:t>its</w:t>
      </w:r>
      <w:r w:rsidRPr="00A372AC">
        <w:t xml:space="preserve"> written statement of policy, a copy of which is available from the </w:t>
      </w:r>
      <w:r w:rsidR="0055667F">
        <w:t>School</w:t>
      </w:r>
      <w:r w:rsidRPr="00A372AC">
        <w:t>’s Safety Committee</w:t>
      </w:r>
      <w:r w:rsidR="00CE19D2" w:rsidRPr="00A372AC">
        <w:t>.</w:t>
      </w:r>
      <w:r w:rsidRPr="00A372AC">
        <w:t xml:space="preserve">  The present document is designed to </w:t>
      </w:r>
      <w:r w:rsidR="00A17173" w:rsidRPr="00A372AC">
        <w:t>complement</w:t>
      </w:r>
      <w:r w:rsidRPr="00A372AC">
        <w:t xml:space="preserve"> and amplify this by describing the organisation for safety in Cardiovascular &amp; Medical Sciences and by indicating potential hazards in the </w:t>
      </w:r>
      <w:r w:rsidR="0055667F">
        <w:t>School</w:t>
      </w:r>
      <w:r w:rsidRPr="00A372AC">
        <w:t xml:space="preserve"> and the precautions needed to combat them.</w:t>
      </w:r>
    </w:p>
    <w:p w14:paraId="45B3CDE4" w14:textId="77777777" w:rsidR="008A4F25" w:rsidRPr="00FD3621" w:rsidRDefault="008A4F25" w:rsidP="00880DF8">
      <w:pPr>
        <w:spacing w:line="-240" w:lineRule="auto"/>
        <w:rPr>
          <w:sz w:val="16"/>
          <w:szCs w:val="16"/>
        </w:rPr>
      </w:pPr>
    </w:p>
    <w:p w14:paraId="5EF95614" w14:textId="59D4B7CA" w:rsidR="008A4F25" w:rsidRPr="00A372AC" w:rsidRDefault="008A4F25" w:rsidP="00A372AC">
      <w:pPr>
        <w:rPr>
          <w:b/>
        </w:rPr>
      </w:pPr>
      <w:r w:rsidRPr="00A372AC">
        <w:rPr>
          <w:b/>
        </w:rPr>
        <w:t>2.  HEALTH AND SAFETY MISSION STATEMENT</w:t>
      </w:r>
      <w:r w:rsidRPr="00A372AC">
        <w:rPr>
          <w:b/>
        </w:rPr>
        <w:fldChar w:fldCharType="begin"/>
      </w:r>
      <w:r w:rsidRPr="00A372AC">
        <w:rPr>
          <w:b/>
        </w:rPr>
        <w:instrText xml:space="preserve"> TC " </w:instrText>
      </w:r>
      <w:bookmarkStart w:id="3" w:name="_Toc491788704"/>
      <w:r w:rsidRPr="00A372AC">
        <w:rPr>
          <w:b/>
        </w:rPr>
        <w:instrText>2.  HEALTH AND SAFETY MISSION STATEMENT</w:instrText>
      </w:r>
      <w:bookmarkEnd w:id="3"/>
      <w:r w:rsidRPr="00A372AC">
        <w:rPr>
          <w:b/>
        </w:rPr>
        <w:instrText xml:space="preserve">" \f C \l "1" </w:instrText>
      </w:r>
      <w:r w:rsidRPr="00A372AC">
        <w:rPr>
          <w:b/>
        </w:rPr>
        <w:fldChar w:fldCharType="end"/>
      </w:r>
    </w:p>
    <w:p w14:paraId="1E0E2D29" w14:textId="28B6F898" w:rsidR="008A4F25" w:rsidRPr="00A372AC" w:rsidRDefault="00D45787" w:rsidP="00A372AC">
      <w:r>
        <w:t xml:space="preserve">The </w:t>
      </w:r>
      <w:r w:rsidR="0055667F">
        <w:t>School of Cardiovascular and Metabolic Health</w:t>
      </w:r>
      <w:r w:rsidR="008A4F25" w:rsidRPr="00A372AC">
        <w:t xml:space="preserve"> is committed to maintaining and enhancing the Health and Safety of all staff, students, patients and visitors to benefit individual well-being and accomplish high standards of medical care, research and teaching within the </w:t>
      </w:r>
      <w:r w:rsidR="0055667F">
        <w:t>School</w:t>
      </w:r>
      <w:r w:rsidR="008A4F25" w:rsidRPr="00A372AC">
        <w:t>.</w:t>
      </w:r>
    </w:p>
    <w:p w14:paraId="20E73173" w14:textId="77777777" w:rsidR="008A4F25" w:rsidRPr="00FD3621" w:rsidRDefault="008A4F25" w:rsidP="00880DF8">
      <w:pPr>
        <w:spacing w:line="-240" w:lineRule="auto"/>
        <w:rPr>
          <w:sz w:val="16"/>
          <w:szCs w:val="16"/>
        </w:rPr>
      </w:pPr>
    </w:p>
    <w:p w14:paraId="6060BB0D" w14:textId="77777777" w:rsidR="008A4F25" w:rsidRPr="00A372AC" w:rsidRDefault="008A4F25" w:rsidP="00A372AC">
      <w:r w:rsidRPr="00A372AC">
        <w:t>This will be achieved by:</w:t>
      </w:r>
    </w:p>
    <w:p w14:paraId="79F4DD5A" w14:textId="532EE292" w:rsidR="008A4F25" w:rsidRPr="00A372AC" w:rsidRDefault="008A4F25" w:rsidP="00880DF8">
      <w:pPr>
        <w:pStyle w:val="ListParagraph"/>
        <w:numPr>
          <w:ilvl w:val="0"/>
          <w:numId w:val="11"/>
        </w:numPr>
      </w:pPr>
      <w:r w:rsidRPr="00A372AC">
        <w:t xml:space="preserve">Promotion of Health &amp; Safety practices within the </w:t>
      </w:r>
      <w:r w:rsidR="0055667F">
        <w:t>School</w:t>
      </w:r>
      <w:r w:rsidRPr="00A372AC">
        <w:t>.</w:t>
      </w:r>
    </w:p>
    <w:p w14:paraId="41DCBAA9" w14:textId="77777777" w:rsidR="008A4F25" w:rsidRPr="00A372AC" w:rsidRDefault="008A4F25" w:rsidP="00880DF8">
      <w:pPr>
        <w:pStyle w:val="ListParagraph"/>
        <w:numPr>
          <w:ilvl w:val="0"/>
          <w:numId w:val="11"/>
        </w:numPr>
      </w:pPr>
      <w:r w:rsidRPr="00A372AC">
        <w:t>Effective assessment and management of risks.</w:t>
      </w:r>
    </w:p>
    <w:p w14:paraId="4BF1ADB3" w14:textId="77777777" w:rsidR="008A4F25" w:rsidRPr="00A372AC" w:rsidRDefault="008A4F25" w:rsidP="00880DF8">
      <w:pPr>
        <w:pStyle w:val="ListParagraph"/>
        <w:numPr>
          <w:ilvl w:val="0"/>
          <w:numId w:val="11"/>
        </w:numPr>
      </w:pPr>
      <w:r w:rsidRPr="00A372AC">
        <w:t>Provision of Health and Safety Training with an opportunity for all to participate.</w:t>
      </w:r>
    </w:p>
    <w:p w14:paraId="11A190BC" w14:textId="475D64FD" w:rsidR="008A4F25" w:rsidRPr="00A372AC" w:rsidRDefault="008A4F25" w:rsidP="00880DF8">
      <w:pPr>
        <w:pStyle w:val="ListParagraph"/>
        <w:numPr>
          <w:ilvl w:val="0"/>
          <w:numId w:val="11"/>
        </w:numPr>
      </w:pPr>
      <w:r w:rsidRPr="00A372AC">
        <w:t xml:space="preserve">Establishment of a Health and Safety Committee, with designated Safety </w:t>
      </w:r>
      <w:r w:rsidR="00D83E2F">
        <w:t>Advisors</w:t>
      </w:r>
      <w:r w:rsidRPr="00A372AC">
        <w:t xml:space="preserve"> at each site.</w:t>
      </w:r>
    </w:p>
    <w:p w14:paraId="7E3A3491" w14:textId="2CA3A449" w:rsidR="008A4F25" w:rsidRPr="00A372AC" w:rsidRDefault="008A4F25" w:rsidP="00880DF8">
      <w:pPr>
        <w:pStyle w:val="ListParagraph"/>
        <w:numPr>
          <w:ilvl w:val="0"/>
          <w:numId w:val="11"/>
        </w:numPr>
      </w:pPr>
      <w:r w:rsidRPr="00A372AC">
        <w:t xml:space="preserve">Adherence to Statutory Regulations, policies determined by the University of Glasgow and NHS and the development of </w:t>
      </w:r>
      <w:r w:rsidR="0055667F">
        <w:t>School</w:t>
      </w:r>
      <w:r w:rsidRPr="00A372AC">
        <w:t xml:space="preserve"> guidelines.</w:t>
      </w:r>
    </w:p>
    <w:p w14:paraId="19FF8854" w14:textId="77777777" w:rsidR="008A4F25" w:rsidRPr="00FD3621" w:rsidRDefault="008A4F25" w:rsidP="00A372AC">
      <w:pPr>
        <w:rPr>
          <w:sz w:val="16"/>
          <w:szCs w:val="16"/>
        </w:rPr>
      </w:pPr>
    </w:p>
    <w:p w14:paraId="7B1DB67C" w14:textId="07180F39" w:rsidR="008A4F25" w:rsidRDefault="008A4F25" w:rsidP="00A372AC">
      <w:r w:rsidRPr="00A372AC">
        <w:t xml:space="preserve">If any member of staff has any suggestions or comments regarding the above statement please address contributions to </w:t>
      </w:r>
      <w:proofErr w:type="spellStart"/>
      <w:r w:rsidR="00A17173">
        <w:t>Dr.</w:t>
      </w:r>
      <w:proofErr w:type="spellEnd"/>
      <w:r w:rsidR="00A17173">
        <w:t xml:space="preserve"> Wai Kwong Lee</w:t>
      </w:r>
      <w:r w:rsidRPr="00A372AC">
        <w:t xml:space="preserve"> (C</w:t>
      </w:r>
      <w:r w:rsidR="0046459C">
        <w:t>onvenor</w:t>
      </w:r>
      <w:r w:rsidRPr="00A372AC">
        <w:t xml:space="preserve"> of the </w:t>
      </w:r>
      <w:r w:rsidR="0055667F">
        <w:t>School</w:t>
      </w:r>
      <w:r w:rsidR="00930B68">
        <w:t xml:space="preserve">’s </w:t>
      </w:r>
      <w:r w:rsidRPr="00A372AC">
        <w:t xml:space="preserve">Health &amp; Safety Committee) </w:t>
      </w:r>
      <w:r w:rsidR="00173E16">
        <w:t xml:space="preserve">by emailing </w:t>
      </w:r>
      <w:hyperlink r:id="rId24" w:history="1">
        <w:r w:rsidR="00A17173" w:rsidRPr="00803E98">
          <w:rPr>
            <w:rStyle w:val="Hyperlink"/>
          </w:rPr>
          <w:t>Wai.Lee@glasgow.ac.uk</w:t>
        </w:r>
      </w:hyperlink>
      <w:r w:rsidR="00254E0D">
        <w:rPr>
          <w:rStyle w:val="Hyperlink"/>
        </w:rPr>
        <w:t xml:space="preserve"> </w:t>
      </w:r>
      <w:r w:rsidR="00254E0D" w:rsidRPr="00254E0D">
        <w:rPr>
          <w:rStyle w:val="Hyperlink"/>
          <w:b w:val="0"/>
          <w:bCs w:val="0"/>
          <w:color w:val="000000" w:themeColor="text1"/>
        </w:rPr>
        <w:t xml:space="preserve"> or</w:t>
      </w:r>
      <w:r w:rsidR="00A17173" w:rsidRPr="00254E0D">
        <w:rPr>
          <w:b/>
          <w:bCs/>
          <w:color w:val="000000" w:themeColor="text1"/>
        </w:rPr>
        <w:t xml:space="preserve"> </w:t>
      </w:r>
      <w:hyperlink r:id="rId25" w:history="1">
        <w:r w:rsidR="00254E0D">
          <w:rPr>
            <w:rStyle w:val="Hyperlink"/>
          </w:rPr>
          <w:t>scmh-ins-safety@campus.gla.ac.uk</w:t>
        </w:r>
      </w:hyperlink>
      <w:r w:rsidRPr="00A372AC">
        <w:t xml:space="preserve"> or </w:t>
      </w:r>
      <w:r w:rsidR="00A17173">
        <w:t>330</w:t>
      </w:r>
      <w:r w:rsidR="00400017" w:rsidRPr="00A372AC">
        <w:t>-</w:t>
      </w:r>
      <w:r w:rsidR="00A17173">
        <w:t>2393</w:t>
      </w:r>
      <w:r w:rsidRPr="00A372AC">
        <w:t xml:space="preserve">) </w:t>
      </w:r>
      <w:bookmarkStart w:id="4" w:name="_Toc160868806"/>
      <w:bookmarkStart w:id="5" w:name="_Toc160868900"/>
      <w:bookmarkStart w:id="6" w:name="_Toc173035671"/>
      <w:bookmarkStart w:id="7" w:name="_Toc173036631"/>
    </w:p>
    <w:p w14:paraId="10C032F7" w14:textId="77777777" w:rsidR="005A04C9" w:rsidRPr="00E3789D" w:rsidRDefault="005A04C9" w:rsidP="00A372AC">
      <w:pPr>
        <w:rPr>
          <w:sz w:val="16"/>
          <w:szCs w:val="16"/>
        </w:rPr>
      </w:pPr>
    </w:p>
    <w:p w14:paraId="68F31886" w14:textId="362CF10E" w:rsidR="005A04C9" w:rsidRDefault="005A04C9" w:rsidP="006C2E89">
      <w:pPr>
        <w:pStyle w:val="Heading1"/>
      </w:pPr>
      <w:bookmarkStart w:id="8" w:name="_Toc491788705"/>
      <w:r w:rsidRPr="006C2E89">
        <w:t>3.  SAFETY ORGANISATION, ROLES &amp; RESPONSIBILITIES</w:t>
      </w:r>
      <w:bookmarkEnd w:id="8"/>
    </w:p>
    <w:p w14:paraId="0B9CE6E7" w14:textId="77777777" w:rsidR="00C60B68" w:rsidRPr="00C60B68" w:rsidRDefault="00C60B68" w:rsidP="00C60B68"/>
    <w:p w14:paraId="7F76F982" w14:textId="165A8EA8" w:rsidR="005A04C9" w:rsidRDefault="005A04C9" w:rsidP="00BE26E2">
      <w:r w:rsidRPr="00A372AC">
        <w:t xml:space="preserve">The University’s responsibility for safety </w:t>
      </w:r>
      <w:r>
        <w:t xml:space="preserve">in the </w:t>
      </w:r>
      <w:r w:rsidR="0055667F">
        <w:t>School</w:t>
      </w:r>
      <w:r>
        <w:t xml:space="preserve"> i</w:t>
      </w:r>
      <w:r w:rsidRPr="00A372AC">
        <w:t>s discharged by the</w:t>
      </w:r>
      <w:r w:rsidR="00A33701">
        <w:t xml:space="preserve"> </w:t>
      </w:r>
      <w:r>
        <w:t>Director</w:t>
      </w:r>
      <w:r w:rsidRPr="00A372AC">
        <w:t xml:space="preserve"> of </w:t>
      </w:r>
      <w:r w:rsidR="00370318">
        <w:t>School</w:t>
      </w:r>
      <w:r w:rsidRPr="00A372AC">
        <w:t xml:space="preserve">, Professor </w:t>
      </w:r>
      <w:r w:rsidR="00A33701">
        <w:t>Christian Delles</w:t>
      </w:r>
      <w:r w:rsidRPr="00A372AC">
        <w:t xml:space="preserve">, who is directly responsible to </w:t>
      </w:r>
      <w:r>
        <w:t>Head of College, MLVS</w:t>
      </w:r>
      <w:r w:rsidRPr="00A372AC">
        <w:t>.</w:t>
      </w:r>
      <w:r w:rsidR="00BE26E2">
        <w:t xml:space="preserve"> </w:t>
      </w:r>
      <w:r w:rsidRPr="00A372AC">
        <w:t xml:space="preserve">Professor </w:t>
      </w:r>
      <w:r w:rsidR="00A33701">
        <w:t>Delles</w:t>
      </w:r>
      <w:r w:rsidRPr="00A372AC">
        <w:t xml:space="preserve"> and the </w:t>
      </w:r>
      <w:r w:rsidR="0055667F">
        <w:t>School</w:t>
      </w:r>
      <w:r w:rsidRPr="00A372AC">
        <w:t xml:space="preserve"> Executive</w:t>
      </w:r>
      <w:r w:rsidRPr="00A372AC">
        <w:rPr>
          <w:color w:val="FF0000"/>
        </w:rPr>
        <w:t xml:space="preserve"> </w:t>
      </w:r>
      <w:r w:rsidRPr="00A372AC">
        <w:t xml:space="preserve">delegate authority to the </w:t>
      </w:r>
      <w:r w:rsidR="009D7D18">
        <w:t>SCMH</w:t>
      </w:r>
      <w:r w:rsidRPr="00A372AC">
        <w:t xml:space="preserve"> Health &amp; Safety Committee who in turn expect all staff to care for the health and safety of fellow staff, students, patients and visitors under their immediate supervision.</w:t>
      </w:r>
    </w:p>
    <w:p w14:paraId="441C479B" w14:textId="77777777" w:rsidR="005A04C9" w:rsidRDefault="005A04C9" w:rsidP="00A372AC">
      <w:pPr>
        <w:sectPr w:rsidR="005A04C9" w:rsidSect="00AA3BFE">
          <w:headerReference w:type="default" r:id="rId26"/>
          <w:footerReference w:type="default" r:id="rId27"/>
          <w:headerReference w:type="first" r:id="rId28"/>
          <w:footerReference w:type="first" r:id="rId29"/>
          <w:pgSz w:w="11906" w:h="16838" w:code="9"/>
          <w:pgMar w:top="567" w:right="567" w:bottom="567" w:left="567" w:header="567" w:footer="142" w:gutter="0"/>
          <w:cols w:space="708"/>
          <w:titlePg/>
          <w:docGrid w:linePitch="360"/>
        </w:sectPr>
      </w:pPr>
    </w:p>
    <w:bookmarkEnd w:id="4"/>
    <w:bookmarkEnd w:id="5"/>
    <w:bookmarkEnd w:id="6"/>
    <w:bookmarkEnd w:id="7"/>
    <w:p w14:paraId="1D5A5426" w14:textId="6F8F1CDB" w:rsidR="00712C5C" w:rsidRDefault="00C55B37" w:rsidP="00FF4A54">
      <w:pPr>
        <w:jc w:val="center"/>
        <w:rPr>
          <w:b/>
        </w:rPr>
      </w:pPr>
      <w:r>
        <w:rPr>
          <w:b/>
          <w:noProof/>
        </w:rPr>
        <w:lastRenderedPageBreak/>
        <w:drawing>
          <wp:inline distT="0" distB="0" distL="0" distR="0" wp14:anchorId="6A06E864" wp14:editId="502A9A44">
            <wp:extent cx="9978015" cy="5924550"/>
            <wp:effectExtent l="0" t="0" r="4445" b="0"/>
            <wp:docPr id="1759338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82658" cy="5927307"/>
                    </a:xfrm>
                    <a:prstGeom prst="rect">
                      <a:avLst/>
                    </a:prstGeom>
                    <a:noFill/>
                  </pic:spPr>
                </pic:pic>
              </a:graphicData>
            </a:graphic>
          </wp:inline>
        </w:drawing>
      </w:r>
      <w:r w:rsidR="00712C5C">
        <w:rPr>
          <w:b/>
        </w:rPr>
        <w:br w:type="page"/>
      </w:r>
    </w:p>
    <w:p w14:paraId="75637426" w14:textId="77777777" w:rsidR="002059AA" w:rsidRDefault="00A20CF1" w:rsidP="00A372AC">
      <w:pPr>
        <w:rPr>
          <w:b/>
        </w:rPr>
      </w:pPr>
      <w:r>
        <w:rPr>
          <w:b/>
          <w:noProof/>
        </w:rPr>
        <w:lastRenderedPageBreak/>
        <w:drawing>
          <wp:inline distT="0" distB="0" distL="0" distR="0" wp14:anchorId="13C51D69" wp14:editId="698EF0E7">
            <wp:extent cx="9832451" cy="5657850"/>
            <wp:effectExtent l="0" t="0" r="0" b="0"/>
            <wp:docPr id="11479877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837827" cy="5660944"/>
                    </a:xfrm>
                    <a:prstGeom prst="rect">
                      <a:avLst/>
                    </a:prstGeom>
                    <a:noFill/>
                  </pic:spPr>
                </pic:pic>
              </a:graphicData>
            </a:graphic>
          </wp:inline>
        </w:drawing>
      </w:r>
      <w:r w:rsidR="00722B1C">
        <w:rPr>
          <w:b/>
        </w:rPr>
        <w:t>Further  Inform</w:t>
      </w:r>
      <w:r w:rsidR="00640BCA">
        <w:rPr>
          <w:b/>
        </w:rPr>
        <w:t xml:space="preserve">ation on </w:t>
      </w:r>
      <w:proofErr w:type="spellStart"/>
      <w:r w:rsidR="00640BCA">
        <w:rPr>
          <w:b/>
        </w:rPr>
        <w:t>Leadship</w:t>
      </w:r>
      <w:proofErr w:type="spellEnd"/>
      <w:r w:rsidR="00640BCA">
        <w:rPr>
          <w:b/>
        </w:rPr>
        <w:t xml:space="preserve"> and Management of health and safety in H</w:t>
      </w:r>
      <w:r w:rsidR="000B78A8">
        <w:rPr>
          <w:b/>
        </w:rPr>
        <w:t xml:space="preserve">igher </w:t>
      </w:r>
      <w:proofErr w:type="spellStart"/>
      <w:r w:rsidR="000B78A8">
        <w:rPr>
          <w:b/>
        </w:rPr>
        <w:t>eduction</w:t>
      </w:r>
      <w:proofErr w:type="spellEnd"/>
      <w:r w:rsidR="000B78A8">
        <w:rPr>
          <w:b/>
        </w:rPr>
        <w:t xml:space="preserve"> can be downloaded from</w:t>
      </w:r>
    </w:p>
    <w:p w14:paraId="3C3ED1D4" w14:textId="3E053D2D" w:rsidR="00E17CF3" w:rsidRDefault="001D00C9" w:rsidP="00A372AC">
      <w:pPr>
        <w:rPr>
          <w:b/>
        </w:rPr>
      </w:pPr>
      <w:hyperlink r:id="rId32" w:history="1">
        <w:r w:rsidR="00E17CF3" w:rsidRPr="00E17CF3">
          <w:rPr>
            <w:rStyle w:val="Hyperlink"/>
          </w:rPr>
          <w:t>https://www.usha.org.uk/wp-content/uploads/2023/10/USHA-Leadership-and-Management-of-Health-and-Safety-in-HEIs211828575.11.pdf</w:t>
        </w:r>
      </w:hyperlink>
    </w:p>
    <w:p w14:paraId="4BEF19BC" w14:textId="4222037F" w:rsidR="000B78A8" w:rsidRDefault="000B78A8" w:rsidP="00A372AC">
      <w:pPr>
        <w:rPr>
          <w:b/>
        </w:rPr>
        <w:sectPr w:rsidR="000B78A8" w:rsidSect="00AA3BFE">
          <w:pgSz w:w="16838" w:h="11906" w:orient="landscape" w:code="9"/>
          <w:pgMar w:top="567" w:right="567" w:bottom="567" w:left="567" w:header="720" w:footer="284" w:gutter="0"/>
          <w:cols w:space="708"/>
          <w:titlePg/>
          <w:docGrid w:linePitch="360"/>
        </w:sectPr>
      </w:pPr>
    </w:p>
    <w:p w14:paraId="2EBB2660" w14:textId="0F6AEA18" w:rsidR="008A4F25" w:rsidRPr="00A372AC" w:rsidRDefault="008A4F25" w:rsidP="00A372AC">
      <w:pPr>
        <w:rPr>
          <w:b/>
        </w:rPr>
      </w:pPr>
      <w:r w:rsidRPr="00A372AC">
        <w:rPr>
          <w:b/>
        </w:rPr>
        <w:lastRenderedPageBreak/>
        <w:t>4.  HEALTH &amp; SAFETY COMMITTEE</w:t>
      </w:r>
      <w:r w:rsidRPr="00A372AC">
        <w:rPr>
          <w:b/>
        </w:rPr>
        <w:fldChar w:fldCharType="begin"/>
      </w:r>
      <w:r w:rsidRPr="00A372AC">
        <w:rPr>
          <w:b/>
        </w:rPr>
        <w:instrText xml:space="preserve"> TC " </w:instrText>
      </w:r>
      <w:bookmarkStart w:id="9" w:name="_Toc491788706"/>
      <w:r w:rsidRPr="00A372AC">
        <w:rPr>
          <w:b/>
        </w:rPr>
        <w:instrText>4.  HEALTH &amp; SAFETY COMMITTEE</w:instrText>
      </w:r>
      <w:bookmarkEnd w:id="9"/>
      <w:r w:rsidRPr="00A372AC">
        <w:rPr>
          <w:b/>
        </w:rPr>
        <w:instrText xml:space="preserve">" \f C \l "1" </w:instrText>
      </w:r>
      <w:r w:rsidRPr="00A372AC">
        <w:rPr>
          <w:b/>
        </w:rPr>
        <w:fldChar w:fldCharType="end"/>
      </w:r>
    </w:p>
    <w:p w14:paraId="5CBC0BFD" w14:textId="77777777" w:rsidR="008A4F25" w:rsidRPr="00A372AC" w:rsidRDefault="008A4F25" w:rsidP="00A372AC"/>
    <w:p w14:paraId="3524BDF4" w14:textId="44085356" w:rsidR="008A4F25" w:rsidRDefault="008A4F25" w:rsidP="00A372AC">
      <w:pPr>
        <w:rPr>
          <w:bCs/>
        </w:rPr>
      </w:pPr>
      <w:r w:rsidRPr="00A372AC">
        <w:t xml:space="preserve">The Head of </w:t>
      </w:r>
      <w:r w:rsidR="0055667F">
        <w:t>School</w:t>
      </w:r>
      <w:r w:rsidRPr="00A372AC">
        <w:t xml:space="preserve"> is assisted in the discharge of safety responsibilities by the Health &amp; Safety Committee, whose responsibility is to advise on general safety matters in the </w:t>
      </w:r>
      <w:r w:rsidR="00370318">
        <w:t>School</w:t>
      </w:r>
      <w:r w:rsidRPr="00A372AC">
        <w:t xml:space="preserve">, in conjunction with the University Safety Committee and the Safety Committee of the NHS Greater Glasgow &amp; Clyde Health Board.  </w:t>
      </w:r>
      <w:r w:rsidR="00796A44">
        <w:t xml:space="preserve">School </w:t>
      </w:r>
      <w:r w:rsidR="007C2692">
        <w:t xml:space="preserve">H&amp;S </w:t>
      </w:r>
      <w:r w:rsidRPr="00A372AC">
        <w:t xml:space="preserve">Meetings are held at regular intervals and the minutes are </w:t>
      </w:r>
      <w:r w:rsidR="00D57D5F" w:rsidRPr="00A372AC">
        <w:t>freely available from members of the H&amp;S committee</w:t>
      </w:r>
      <w:r w:rsidR="00D57D5F" w:rsidRPr="00930B68">
        <w:rPr>
          <w:color w:val="008000"/>
        </w:rPr>
        <w:t>.</w:t>
      </w:r>
      <w:r w:rsidR="00D77C91">
        <w:rPr>
          <w:color w:val="008000"/>
        </w:rPr>
        <w:t xml:space="preserve">  </w:t>
      </w:r>
      <w:r w:rsidRPr="00734C83">
        <w:t xml:space="preserve">The current membership of the </w:t>
      </w:r>
      <w:r w:rsidRPr="00734C83">
        <w:rPr>
          <w:bCs/>
        </w:rPr>
        <w:t>Health &amp; Safety Committee (with nominated Deputies) is as follows:</w:t>
      </w:r>
    </w:p>
    <w:p w14:paraId="5D9819B2" w14:textId="77777777" w:rsidR="0059195D" w:rsidRPr="00F350B9" w:rsidRDefault="0059195D" w:rsidP="00A372AC">
      <w:pPr>
        <w:rPr>
          <w:sz w:val="16"/>
          <w:szCs w:val="16"/>
        </w:rPr>
      </w:pPr>
    </w:p>
    <w:tbl>
      <w:tblPr>
        <w:tblW w:w="11023" w:type="dxa"/>
        <w:tblLayout w:type="fixed"/>
        <w:tblLook w:val="01E0" w:firstRow="1" w:lastRow="1" w:firstColumn="1" w:lastColumn="1" w:noHBand="0" w:noVBand="0"/>
      </w:tblPr>
      <w:tblGrid>
        <w:gridCol w:w="2943"/>
        <w:gridCol w:w="2835"/>
        <w:gridCol w:w="1134"/>
        <w:gridCol w:w="4111"/>
      </w:tblGrid>
      <w:tr w:rsidR="00ED217E" w:rsidRPr="00DC7119" w14:paraId="2336031D" w14:textId="77777777" w:rsidTr="0022735E">
        <w:tc>
          <w:tcPr>
            <w:tcW w:w="2943" w:type="dxa"/>
          </w:tcPr>
          <w:p w14:paraId="2F1EBC9F" w14:textId="77777777" w:rsidR="00ED217E" w:rsidRPr="004A2053" w:rsidRDefault="0046459C" w:rsidP="0027195D">
            <w:pPr>
              <w:rPr>
                <w:b/>
                <w:sz w:val="22"/>
                <w:szCs w:val="22"/>
              </w:rPr>
            </w:pPr>
            <w:r>
              <w:rPr>
                <w:b/>
                <w:sz w:val="22"/>
                <w:szCs w:val="22"/>
              </w:rPr>
              <w:t>Convenor</w:t>
            </w:r>
          </w:p>
        </w:tc>
        <w:tc>
          <w:tcPr>
            <w:tcW w:w="2835" w:type="dxa"/>
          </w:tcPr>
          <w:p w14:paraId="4936FC5F" w14:textId="77777777" w:rsidR="00ED217E" w:rsidRPr="004A2053" w:rsidRDefault="00ED217E" w:rsidP="0027195D">
            <w:pPr>
              <w:rPr>
                <w:sz w:val="22"/>
                <w:szCs w:val="22"/>
              </w:rPr>
            </w:pPr>
            <w:r>
              <w:rPr>
                <w:sz w:val="22"/>
                <w:szCs w:val="22"/>
              </w:rPr>
              <w:t>Wai Kwong Lee</w:t>
            </w:r>
          </w:p>
        </w:tc>
        <w:tc>
          <w:tcPr>
            <w:tcW w:w="1134" w:type="dxa"/>
          </w:tcPr>
          <w:p w14:paraId="5D7CB5D5" w14:textId="77777777" w:rsidR="00ED217E" w:rsidRPr="004A2053" w:rsidRDefault="00ED217E" w:rsidP="0027195D">
            <w:pPr>
              <w:rPr>
                <w:sz w:val="22"/>
                <w:szCs w:val="22"/>
              </w:rPr>
            </w:pPr>
            <w:r>
              <w:rPr>
                <w:sz w:val="22"/>
                <w:szCs w:val="22"/>
              </w:rPr>
              <w:t>330 2393</w:t>
            </w:r>
          </w:p>
        </w:tc>
        <w:tc>
          <w:tcPr>
            <w:tcW w:w="4111" w:type="dxa"/>
          </w:tcPr>
          <w:p w14:paraId="145886BF" w14:textId="0BAC91CD" w:rsidR="00ED217E" w:rsidRPr="00DD10DC" w:rsidRDefault="001D00C9" w:rsidP="0027195D">
            <w:pPr>
              <w:rPr>
                <w:sz w:val="22"/>
                <w:szCs w:val="22"/>
              </w:rPr>
            </w:pPr>
            <w:hyperlink r:id="rId33" w:history="1">
              <w:r w:rsidR="00117C02" w:rsidRPr="00DD10DC">
                <w:rPr>
                  <w:rStyle w:val="Hyperlink"/>
                  <w:sz w:val="22"/>
                  <w:szCs w:val="22"/>
                </w:rPr>
                <w:t>Wai.Lee@glasgow.ac.uk</w:t>
              </w:r>
            </w:hyperlink>
            <w:r w:rsidR="00117C02" w:rsidRPr="00DD10DC">
              <w:rPr>
                <w:sz w:val="22"/>
                <w:szCs w:val="22"/>
              </w:rPr>
              <w:t xml:space="preserve"> </w:t>
            </w:r>
          </w:p>
        </w:tc>
      </w:tr>
      <w:tr w:rsidR="00ED217E" w:rsidRPr="00DC7119" w14:paraId="4E2EE4CC" w14:textId="77777777" w:rsidTr="0022735E">
        <w:tc>
          <w:tcPr>
            <w:tcW w:w="2943" w:type="dxa"/>
          </w:tcPr>
          <w:p w14:paraId="6A222C13" w14:textId="77777777" w:rsidR="00ED217E" w:rsidRPr="004A2053" w:rsidRDefault="00ED217E" w:rsidP="0027195D">
            <w:pPr>
              <w:rPr>
                <w:sz w:val="22"/>
                <w:szCs w:val="22"/>
              </w:rPr>
            </w:pPr>
            <w:r w:rsidRPr="004A2053">
              <w:rPr>
                <w:sz w:val="22"/>
                <w:szCs w:val="22"/>
              </w:rPr>
              <w:t>Deputy</w:t>
            </w:r>
          </w:p>
        </w:tc>
        <w:tc>
          <w:tcPr>
            <w:tcW w:w="2835" w:type="dxa"/>
          </w:tcPr>
          <w:p w14:paraId="3C01CC1D" w14:textId="73F79CD2" w:rsidR="00ED217E" w:rsidRPr="004A2053" w:rsidRDefault="00BC39E8" w:rsidP="0027195D">
            <w:pPr>
              <w:rPr>
                <w:sz w:val="22"/>
                <w:szCs w:val="22"/>
              </w:rPr>
            </w:pPr>
            <w:r>
              <w:rPr>
                <w:sz w:val="22"/>
                <w:szCs w:val="22"/>
              </w:rPr>
              <w:t>Fiona Jordan</w:t>
            </w:r>
          </w:p>
        </w:tc>
        <w:tc>
          <w:tcPr>
            <w:tcW w:w="1134" w:type="dxa"/>
          </w:tcPr>
          <w:p w14:paraId="2C004E00" w14:textId="77777777" w:rsidR="00ED217E" w:rsidRPr="004A2053" w:rsidRDefault="00ED217E" w:rsidP="0027195D">
            <w:pPr>
              <w:rPr>
                <w:sz w:val="22"/>
                <w:szCs w:val="22"/>
              </w:rPr>
            </w:pPr>
            <w:r>
              <w:rPr>
                <w:sz w:val="22"/>
                <w:szCs w:val="22"/>
              </w:rPr>
              <w:t xml:space="preserve">330 6132 </w:t>
            </w:r>
          </w:p>
        </w:tc>
        <w:tc>
          <w:tcPr>
            <w:tcW w:w="4111" w:type="dxa"/>
          </w:tcPr>
          <w:p w14:paraId="22BD2B32" w14:textId="5580437B" w:rsidR="00ED217E" w:rsidRPr="00DD10DC" w:rsidRDefault="00E152A5" w:rsidP="0027195D">
            <w:pPr>
              <w:rPr>
                <w:rStyle w:val="Hyperlink"/>
                <w:sz w:val="22"/>
                <w:szCs w:val="22"/>
              </w:rPr>
            </w:pPr>
            <w:r>
              <w:rPr>
                <w:rStyle w:val="Hyperlink"/>
                <w:sz w:val="22"/>
                <w:szCs w:val="22"/>
              </w:rPr>
              <w:t>Fiona.Jordan</w:t>
            </w:r>
            <w:r w:rsidR="00ED217E" w:rsidRPr="00DD10DC">
              <w:rPr>
                <w:rStyle w:val="Hyperlink"/>
                <w:sz w:val="22"/>
                <w:szCs w:val="22"/>
              </w:rPr>
              <w:t>@glasgow.ac.uk</w:t>
            </w:r>
          </w:p>
        </w:tc>
      </w:tr>
      <w:tr w:rsidR="0059195D" w:rsidRPr="00DC7119" w14:paraId="0E73B580" w14:textId="77777777" w:rsidTr="00BF6BF6">
        <w:tc>
          <w:tcPr>
            <w:tcW w:w="6912" w:type="dxa"/>
            <w:gridSpan w:val="3"/>
          </w:tcPr>
          <w:p w14:paraId="6164D81B" w14:textId="77777777" w:rsidR="005A4DEE" w:rsidRDefault="005A4DEE" w:rsidP="008E0380">
            <w:pPr>
              <w:rPr>
                <w:sz w:val="22"/>
                <w:szCs w:val="22"/>
              </w:rPr>
            </w:pPr>
          </w:p>
          <w:p w14:paraId="780C3275" w14:textId="61652E2D" w:rsidR="0059195D" w:rsidRPr="004A2053" w:rsidRDefault="0059195D" w:rsidP="008E0380">
            <w:pPr>
              <w:rPr>
                <w:sz w:val="22"/>
                <w:szCs w:val="22"/>
              </w:rPr>
            </w:pPr>
            <w:r>
              <w:rPr>
                <w:sz w:val="22"/>
                <w:szCs w:val="22"/>
              </w:rPr>
              <w:t xml:space="preserve">Both can be contacted regarding </w:t>
            </w:r>
            <w:r w:rsidR="00796A44">
              <w:rPr>
                <w:sz w:val="22"/>
                <w:szCs w:val="22"/>
              </w:rPr>
              <w:t xml:space="preserve"> </w:t>
            </w:r>
            <w:r>
              <w:rPr>
                <w:sz w:val="22"/>
                <w:szCs w:val="22"/>
              </w:rPr>
              <w:t xml:space="preserve">H&amp;S specific </w:t>
            </w:r>
            <w:r w:rsidR="008E0380">
              <w:rPr>
                <w:sz w:val="22"/>
                <w:szCs w:val="22"/>
              </w:rPr>
              <w:t>issues</w:t>
            </w:r>
            <w:r>
              <w:rPr>
                <w:sz w:val="22"/>
                <w:szCs w:val="22"/>
              </w:rPr>
              <w:t xml:space="preserve"> </w:t>
            </w:r>
          </w:p>
        </w:tc>
        <w:tc>
          <w:tcPr>
            <w:tcW w:w="4111" w:type="dxa"/>
          </w:tcPr>
          <w:p w14:paraId="06F8B63B" w14:textId="2F7A68A4" w:rsidR="0059195D" w:rsidRPr="00DD10DC" w:rsidRDefault="0059195D" w:rsidP="0027195D">
            <w:pPr>
              <w:rPr>
                <w:sz w:val="22"/>
                <w:szCs w:val="22"/>
              </w:rPr>
            </w:pPr>
          </w:p>
        </w:tc>
      </w:tr>
      <w:tr w:rsidR="00ED217E" w:rsidRPr="00DC7119" w14:paraId="38E449EA" w14:textId="77777777" w:rsidTr="0022735E">
        <w:tc>
          <w:tcPr>
            <w:tcW w:w="5778" w:type="dxa"/>
            <w:gridSpan w:val="2"/>
          </w:tcPr>
          <w:p w14:paraId="0806AE98" w14:textId="77777777" w:rsidR="00ED217E" w:rsidRPr="004A2053" w:rsidRDefault="00ED217E" w:rsidP="0027195D">
            <w:pPr>
              <w:rPr>
                <w:sz w:val="22"/>
                <w:szCs w:val="22"/>
              </w:rPr>
            </w:pPr>
          </w:p>
        </w:tc>
        <w:tc>
          <w:tcPr>
            <w:tcW w:w="1134" w:type="dxa"/>
          </w:tcPr>
          <w:p w14:paraId="0364AE73" w14:textId="77777777" w:rsidR="00ED217E" w:rsidRPr="004A2053" w:rsidRDefault="00ED217E" w:rsidP="0027195D">
            <w:pPr>
              <w:rPr>
                <w:sz w:val="22"/>
                <w:szCs w:val="22"/>
              </w:rPr>
            </w:pPr>
          </w:p>
        </w:tc>
        <w:tc>
          <w:tcPr>
            <w:tcW w:w="4111" w:type="dxa"/>
          </w:tcPr>
          <w:p w14:paraId="48853237" w14:textId="77777777" w:rsidR="00ED217E" w:rsidRPr="00DC7119" w:rsidRDefault="00ED217E" w:rsidP="0027195D"/>
        </w:tc>
      </w:tr>
      <w:tr w:rsidR="00ED217E" w:rsidRPr="00DC7119" w14:paraId="42E35650" w14:textId="77777777" w:rsidTr="0022735E">
        <w:tc>
          <w:tcPr>
            <w:tcW w:w="2943" w:type="dxa"/>
          </w:tcPr>
          <w:p w14:paraId="28F458FF" w14:textId="1D40CC16" w:rsidR="00ED217E" w:rsidRPr="004A2053" w:rsidRDefault="0059195D" w:rsidP="0027195D">
            <w:pPr>
              <w:rPr>
                <w:b/>
                <w:sz w:val="22"/>
                <w:szCs w:val="22"/>
              </w:rPr>
            </w:pPr>
            <w:r w:rsidRPr="004A2053">
              <w:rPr>
                <w:b/>
                <w:sz w:val="22"/>
                <w:szCs w:val="22"/>
              </w:rPr>
              <w:t xml:space="preserve">Local Safety </w:t>
            </w:r>
            <w:r w:rsidR="00D83E2F">
              <w:rPr>
                <w:b/>
                <w:sz w:val="22"/>
                <w:szCs w:val="22"/>
              </w:rPr>
              <w:t>Advisors</w:t>
            </w:r>
            <w:r>
              <w:rPr>
                <w:b/>
                <w:sz w:val="22"/>
                <w:szCs w:val="22"/>
              </w:rPr>
              <w:t>:</w:t>
            </w:r>
          </w:p>
        </w:tc>
        <w:tc>
          <w:tcPr>
            <w:tcW w:w="2835" w:type="dxa"/>
          </w:tcPr>
          <w:p w14:paraId="4106F0F3" w14:textId="77777777" w:rsidR="00ED217E" w:rsidRPr="004A2053" w:rsidRDefault="00ED217E" w:rsidP="0027195D">
            <w:pPr>
              <w:rPr>
                <w:sz w:val="22"/>
                <w:szCs w:val="22"/>
              </w:rPr>
            </w:pPr>
          </w:p>
        </w:tc>
        <w:tc>
          <w:tcPr>
            <w:tcW w:w="1134" w:type="dxa"/>
          </w:tcPr>
          <w:p w14:paraId="42566A9A" w14:textId="77777777" w:rsidR="00ED217E" w:rsidRPr="004A2053" w:rsidRDefault="00ED217E" w:rsidP="0027195D">
            <w:pPr>
              <w:rPr>
                <w:sz w:val="22"/>
                <w:szCs w:val="22"/>
              </w:rPr>
            </w:pPr>
          </w:p>
        </w:tc>
        <w:tc>
          <w:tcPr>
            <w:tcW w:w="4111" w:type="dxa"/>
          </w:tcPr>
          <w:p w14:paraId="08446500" w14:textId="77777777" w:rsidR="00ED217E" w:rsidRPr="00DC7119" w:rsidRDefault="00ED217E" w:rsidP="0027195D">
            <w:pPr>
              <w:rPr>
                <w:rStyle w:val="Hyperlink"/>
              </w:rPr>
            </w:pPr>
          </w:p>
        </w:tc>
      </w:tr>
      <w:tr w:rsidR="0059195D" w:rsidRPr="00DC7119" w14:paraId="19162CA3" w14:textId="77777777" w:rsidTr="0022735E">
        <w:tc>
          <w:tcPr>
            <w:tcW w:w="2943" w:type="dxa"/>
          </w:tcPr>
          <w:p w14:paraId="26732670" w14:textId="77777777" w:rsidR="0059195D" w:rsidRPr="004A2053" w:rsidRDefault="0059195D" w:rsidP="00B36FE9">
            <w:pPr>
              <w:ind w:left="176" w:firstLine="142"/>
              <w:rPr>
                <w:b/>
                <w:sz w:val="22"/>
                <w:szCs w:val="22"/>
              </w:rPr>
            </w:pPr>
            <w:r>
              <w:rPr>
                <w:b/>
                <w:sz w:val="22"/>
                <w:szCs w:val="22"/>
              </w:rPr>
              <w:t>BHF-</w:t>
            </w:r>
            <w:r w:rsidRPr="004A2053">
              <w:rPr>
                <w:b/>
                <w:sz w:val="22"/>
                <w:szCs w:val="22"/>
              </w:rPr>
              <w:t>GCRC</w:t>
            </w:r>
          </w:p>
        </w:tc>
        <w:tc>
          <w:tcPr>
            <w:tcW w:w="2835" w:type="dxa"/>
          </w:tcPr>
          <w:p w14:paraId="2A965554" w14:textId="77777777" w:rsidR="0059195D" w:rsidRPr="004A2053" w:rsidRDefault="0059195D" w:rsidP="00BF6BF6">
            <w:pPr>
              <w:rPr>
                <w:sz w:val="22"/>
                <w:szCs w:val="22"/>
              </w:rPr>
            </w:pPr>
            <w:r>
              <w:rPr>
                <w:sz w:val="22"/>
                <w:szCs w:val="22"/>
              </w:rPr>
              <w:t>Elaine Butler (L2)</w:t>
            </w:r>
          </w:p>
        </w:tc>
        <w:tc>
          <w:tcPr>
            <w:tcW w:w="1134" w:type="dxa"/>
          </w:tcPr>
          <w:p w14:paraId="64544BA9" w14:textId="77777777" w:rsidR="0059195D" w:rsidRPr="004A2053" w:rsidRDefault="0059195D" w:rsidP="00BF6BF6">
            <w:pPr>
              <w:rPr>
                <w:sz w:val="22"/>
                <w:szCs w:val="22"/>
              </w:rPr>
            </w:pPr>
            <w:r>
              <w:rPr>
                <w:sz w:val="22"/>
                <w:szCs w:val="22"/>
              </w:rPr>
              <w:t>330 4344</w:t>
            </w:r>
          </w:p>
        </w:tc>
        <w:tc>
          <w:tcPr>
            <w:tcW w:w="4111" w:type="dxa"/>
          </w:tcPr>
          <w:p w14:paraId="10E76B90" w14:textId="77777777" w:rsidR="0059195D" w:rsidRPr="00DD10DC" w:rsidRDefault="0059195D" w:rsidP="00BF6BF6">
            <w:pPr>
              <w:rPr>
                <w:rStyle w:val="Hyperlink"/>
                <w:sz w:val="22"/>
                <w:szCs w:val="22"/>
              </w:rPr>
            </w:pPr>
            <w:r w:rsidRPr="00DD10DC">
              <w:rPr>
                <w:rStyle w:val="Hyperlink"/>
                <w:sz w:val="22"/>
                <w:szCs w:val="22"/>
              </w:rPr>
              <w:t>Elaine.Butler@glasgow.ac.uk</w:t>
            </w:r>
          </w:p>
        </w:tc>
      </w:tr>
      <w:tr w:rsidR="0059195D" w:rsidRPr="00DC7119" w14:paraId="15411104" w14:textId="77777777" w:rsidTr="0022735E">
        <w:tc>
          <w:tcPr>
            <w:tcW w:w="2943" w:type="dxa"/>
          </w:tcPr>
          <w:p w14:paraId="02BB1AF9" w14:textId="77777777" w:rsidR="0059195D" w:rsidRPr="004A2053" w:rsidRDefault="0059195D" w:rsidP="0027195D">
            <w:pPr>
              <w:rPr>
                <w:sz w:val="22"/>
                <w:szCs w:val="22"/>
              </w:rPr>
            </w:pPr>
          </w:p>
        </w:tc>
        <w:tc>
          <w:tcPr>
            <w:tcW w:w="2835" w:type="dxa"/>
          </w:tcPr>
          <w:p w14:paraId="5F0666F2" w14:textId="4C889F9B" w:rsidR="0059195D" w:rsidRPr="004A2053" w:rsidRDefault="0056684B" w:rsidP="007F51F0">
            <w:pPr>
              <w:rPr>
                <w:sz w:val="22"/>
                <w:szCs w:val="22"/>
              </w:rPr>
            </w:pPr>
            <w:r>
              <w:rPr>
                <w:sz w:val="22"/>
                <w:szCs w:val="22"/>
              </w:rPr>
              <w:t>Wendy Beattie</w:t>
            </w:r>
            <w:r w:rsidR="0059195D" w:rsidRPr="007F51F0">
              <w:rPr>
                <w:sz w:val="22"/>
                <w:szCs w:val="22"/>
              </w:rPr>
              <w:t xml:space="preserve"> (L3)</w:t>
            </w:r>
          </w:p>
        </w:tc>
        <w:tc>
          <w:tcPr>
            <w:tcW w:w="1134" w:type="dxa"/>
          </w:tcPr>
          <w:p w14:paraId="13A83D5E" w14:textId="77777777" w:rsidR="0059195D" w:rsidRPr="004A2053" w:rsidRDefault="0059195D" w:rsidP="007F51F0">
            <w:pPr>
              <w:rPr>
                <w:sz w:val="22"/>
                <w:szCs w:val="22"/>
              </w:rPr>
            </w:pPr>
            <w:r w:rsidRPr="004A2053">
              <w:rPr>
                <w:sz w:val="22"/>
                <w:szCs w:val="22"/>
              </w:rPr>
              <w:t>330</w:t>
            </w:r>
            <w:r w:rsidRPr="00B45BF0">
              <w:rPr>
                <w:color w:val="FF0000"/>
                <w:sz w:val="22"/>
                <w:szCs w:val="22"/>
              </w:rPr>
              <w:t xml:space="preserve"> </w:t>
            </w:r>
            <w:r w:rsidR="007F51F0" w:rsidRPr="007F51F0">
              <w:rPr>
                <w:sz w:val="22"/>
                <w:szCs w:val="22"/>
              </w:rPr>
              <w:t>8015</w:t>
            </w:r>
          </w:p>
        </w:tc>
        <w:tc>
          <w:tcPr>
            <w:tcW w:w="4111" w:type="dxa"/>
          </w:tcPr>
          <w:p w14:paraId="3846F566" w14:textId="21EEBC2C" w:rsidR="0059195D" w:rsidRPr="00DD10DC" w:rsidRDefault="0056684B" w:rsidP="0027195D">
            <w:pPr>
              <w:rPr>
                <w:rStyle w:val="Hyperlink"/>
                <w:sz w:val="22"/>
                <w:szCs w:val="22"/>
              </w:rPr>
            </w:pPr>
            <w:r>
              <w:rPr>
                <w:rStyle w:val="Hyperlink"/>
                <w:sz w:val="22"/>
                <w:szCs w:val="22"/>
              </w:rPr>
              <w:t>Wendy.Beattie@glasgow.ac.uk</w:t>
            </w:r>
          </w:p>
        </w:tc>
      </w:tr>
      <w:tr w:rsidR="0059195D" w:rsidRPr="00DC7119" w14:paraId="1548E97B" w14:textId="77777777" w:rsidTr="0022735E">
        <w:tc>
          <w:tcPr>
            <w:tcW w:w="2943" w:type="dxa"/>
          </w:tcPr>
          <w:p w14:paraId="7C367A73" w14:textId="77777777" w:rsidR="0059195D" w:rsidRPr="004A2053" w:rsidRDefault="0059195D" w:rsidP="0027195D">
            <w:pPr>
              <w:rPr>
                <w:b/>
                <w:sz w:val="22"/>
                <w:szCs w:val="22"/>
              </w:rPr>
            </w:pPr>
          </w:p>
        </w:tc>
        <w:tc>
          <w:tcPr>
            <w:tcW w:w="2835" w:type="dxa"/>
          </w:tcPr>
          <w:p w14:paraId="5104903A" w14:textId="6C08E5D2" w:rsidR="0059195D" w:rsidRPr="003E3041" w:rsidRDefault="0056684B" w:rsidP="00BF6BF6">
            <w:pPr>
              <w:rPr>
                <w:color w:val="FF0000"/>
                <w:sz w:val="22"/>
                <w:szCs w:val="22"/>
              </w:rPr>
            </w:pPr>
            <w:r>
              <w:rPr>
                <w:sz w:val="22"/>
                <w:szCs w:val="22"/>
              </w:rPr>
              <w:t>Nicola Britton</w:t>
            </w:r>
            <w:r w:rsidR="0059195D">
              <w:rPr>
                <w:sz w:val="22"/>
                <w:szCs w:val="22"/>
              </w:rPr>
              <w:t xml:space="preserve"> (L4)</w:t>
            </w:r>
          </w:p>
        </w:tc>
        <w:tc>
          <w:tcPr>
            <w:tcW w:w="1134" w:type="dxa"/>
          </w:tcPr>
          <w:p w14:paraId="371DE40D" w14:textId="6D88E699" w:rsidR="0059195D" w:rsidRPr="003E3041" w:rsidRDefault="0059195D" w:rsidP="00BF6BF6">
            <w:pPr>
              <w:rPr>
                <w:color w:val="FF0000"/>
                <w:sz w:val="22"/>
                <w:szCs w:val="22"/>
              </w:rPr>
            </w:pPr>
            <w:r w:rsidRPr="00B45BF0">
              <w:rPr>
                <w:sz w:val="22"/>
                <w:szCs w:val="22"/>
              </w:rPr>
              <w:t xml:space="preserve">330 </w:t>
            </w:r>
            <w:r w:rsidR="0056684B">
              <w:rPr>
                <w:sz w:val="22"/>
                <w:szCs w:val="22"/>
              </w:rPr>
              <w:t>2393</w:t>
            </w:r>
          </w:p>
        </w:tc>
        <w:tc>
          <w:tcPr>
            <w:tcW w:w="4111" w:type="dxa"/>
          </w:tcPr>
          <w:p w14:paraId="10C29E8B" w14:textId="082DA25B" w:rsidR="0059195D" w:rsidRPr="00DD10DC" w:rsidRDefault="0056684B" w:rsidP="00BF6BF6">
            <w:pPr>
              <w:rPr>
                <w:rStyle w:val="Hyperlink"/>
                <w:sz w:val="22"/>
                <w:szCs w:val="22"/>
              </w:rPr>
            </w:pPr>
            <w:r>
              <w:rPr>
                <w:rStyle w:val="Hyperlink"/>
                <w:sz w:val="22"/>
                <w:szCs w:val="22"/>
              </w:rPr>
              <w:t>Nicola.Britton@</w:t>
            </w:r>
            <w:r w:rsidR="0059195D" w:rsidRPr="00DD10DC">
              <w:rPr>
                <w:rStyle w:val="Hyperlink"/>
                <w:sz w:val="22"/>
                <w:szCs w:val="22"/>
              </w:rPr>
              <w:t>glasgow.ac.uk</w:t>
            </w:r>
          </w:p>
        </w:tc>
      </w:tr>
      <w:tr w:rsidR="00B90F57" w:rsidRPr="00DC7119" w14:paraId="36654028" w14:textId="77777777" w:rsidTr="0022735E">
        <w:tc>
          <w:tcPr>
            <w:tcW w:w="2943" w:type="dxa"/>
          </w:tcPr>
          <w:p w14:paraId="5FB86A8B" w14:textId="77777777" w:rsidR="00B90F57" w:rsidRPr="000A1B84" w:rsidRDefault="00B90F57" w:rsidP="00B90F57">
            <w:pPr>
              <w:rPr>
                <w:b/>
                <w:sz w:val="22"/>
                <w:szCs w:val="22"/>
              </w:rPr>
            </w:pPr>
          </w:p>
        </w:tc>
        <w:tc>
          <w:tcPr>
            <w:tcW w:w="2835" w:type="dxa"/>
          </w:tcPr>
          <w:p w14:paraId="40DC3D39" w14:textId="6FFBA4E9" w:rsidR="00B90F57" w:rsidRPr="004A2053" w:rsidRDefault="00B90F57" w:rsidP="00B90F57">
            <w:pPr>
              <w:rPr>
                <w:sz w:val="22"/>
                <w:szCs w:val="22"/>
              </w:rPr>
            </w:pPr>
            <w:r>
              <w:rPr>
                <w:sz w:val="22"/>
                <w:szCs w:val="22"/>
              </w:rPr>
              <w:t>Gillian Lappin (L4)</w:t>
            </w:r>
          </w:p>
        </w:tc>
        <w:tc>
          <w:tcPr>
            <w:tcW w:w="1134" w:type="dxa"/>
          </w:tcPr>
          <w:p w14:paraId="5C258EAB" w14:textId="3C9DE5AD" w:rsidR="00B90F57" w:rsidRPr="004A2053" w:rsidRDefault="00B90F57" w:rsidP="00B90F57">
            <w:pPr>
              <w:rPr>
                <w:sz w:val="22"/>
                <w:szCs w:val="22"/>
              </w:rPr>
            </w:pPr>
            <w:r>
              <w:rPr>
                <w:sz w:val="22"/>
                <w:szCs w:val="22"/>
              </w:rPr>
              <w:t>330-</w:t>
            </w:r>
            <w:r w:rsidR="00467D7A">
              <w:rPr>
                <w:sz w:val="22"/>
                <w:szCs w:val="22"/>
              </w:rPr>
              <w:t>1933</w:t>
            </w:r>
          </w:p>
        </w:tc>
        <w:tc>
          <w:tcPr>
            <w:tcW w:w="4111" w:type="dxa"/>
          </w:tcPr>
          <w:p w14:paraId="3F294BB8" w14:textId="77777777" w:rsidR="00B90F57" w:rsidRDefault="001D00C9" w:rsidP="00B90F57">
            <w:pPr>
              <w:rPr>
                <w:rStyle w:val="Hyperlink"/>
                <w:sz w:val="22"/>
                <w:szCs w:val="22"/>
              </w:rPr>
            </w:pPr>
            <w:hyperlink r:id="rId34" w:history="1">
              <w:r w:rsidR="00B90F57">
                <w:rPr>
                  <w:rStyle w:val="Hyperlink"/>
                  <w:sz w:val="22"/>
                  <w:szCs w:val="22"/>
                </w:rPr>
                <w:t>Gillian.Lappin</w:t>
              </w:r>
              <w:r w:rsidR="00B90F57" w:rsidRPr="009D0D1B">
                <w:rPr>
                  <w:rStyle w:val="Hyperlink"/>
                  <w:sz w:val="22"/>
                  <w:szCs w:val="22"/>
                </w:rPr>
                <w:t>@glasgow.ac.uk</w:t>
              </w:r>
            </w:hyperlink>
          </w:p>
          <w:p w14:paraId="27DF2398" w14:textId="77777777" w:rsidR="00B90F57" w:rsidRPr="00DD10DC" w:rsidRDefault="00B90F57" w:rsidP="00B90F57">
            <w:pPr>
              <w:rPr>
                <w:rStyle w:val="Hyperlink"/>
                <w:sz w:val="22"/>
                <w:szCs w:val="22"/>
              </w:rPr>
            </w:pPr>
          </w:p>
        </w:tc>
      </w:tr>
      <w:tr w:rsidR="00B90F57" w:rsidRPr="00DC7119" w14:paraId="20E97224" w14:textId="77777777" w:rsidTr="0022735E">
        <w:tc>
          <w:tcPr>
            <w:tcW w:w="2943" w:type="dxa"/>
          </w:tcPr>
          <w:p w14:paraId="2931C2E4" w14:textId="77777777" w:rsidR="00B90F57" w:rsidRPr="000A1B84" w:rsidRDefault="00B90F57" w:rsidP="00B90F57">
            <w:pPr>
              <w:rPr>
                <w:b/>
                <w:sz w:val="22"/>
                <w:szCs w:val="22"/>
              </w:rPr>
            </w:pPr>
          </w:p>
        </w:tc>
        <w:tc>
          <w:tcPr>
            <w:tcW w:w="2835" w:type="dxa"/>
          </w:tcPr>
          <w:p w14:paraId="750E68EF" w14:textId="77777777" w:rsidR="00B90F57" w:rsidRPr="004A2053" w:rsidRDefault="00B90F57" w:rsidP="00B90F57">
            <w:pPr>
              <w:rPr>
                <w:sz w:val="22"/>
                <w:szCs w:val="22"/>
              </w:rPr>
            </w:pPr>
          </w:p>
        </w:tc>
        <w:tc>
          <w:tcPr>
            <w:tcW w:w="1134" w:type="dxa"/>
          </w:tcPr>
          <w:p w14:paraId="44DC9D4C" w14:textId="77777777" w:rsidR="00B90F57" w:rsidRPr="004A2053" w:rsidRDefault="00B90F57" w:rsidP="00B90F57">
            <w:pPr>
              <w:rPr>
                <w:sz w:val="22"/>
                <w:szCs w:val="22"/>
              </w:rPr>
            </w:pPr>
          </w:p>
        </w:tc>
        <w:tc>
          <w:tcPr>
            <w:tcW w:w="4111" w:type="dxa"/>
          </w:tcPr>
          <w:p w14:paraId="5E8B4BD7" w14:textId="77777777" w:rsidR="00B90F57" w:rsidRPr="00DD10DC" w:rsidRDefault="00B90F57" w:rsidP="00B90F57">
            <w:pPr>
              <w:rPr>
                <w:rStyle w:val="Hyperlink"/>
                <w:sz w:val="22"/>
                <w:szCs w:val="22"/>
              </w:rPr>
            </w:pPr>
          </w:p>
        </w:tc>
      </w:tr>
      <w:tr w:rsidR="00B90F57" w:rsidRPr="00DC7119" w14:paraId="6C3F6498" w14:textId="77777777" w:rsidTr="0022735E">
        <w:tc>
          <w:tcPr>
            <w:tcW w:w="2943" w:type="dxa"/>
          </w:tcPr>
          <w:p w14:paraId="36CC8C4C" w14:textId="77777777" w:rsidR="00B90F57" w:rsidRPr="000A1B84" w:rsidRDefault="00B90F57" w:rsidP="00B36FE9">
            <w:pPr>
              <w:ind w:firstLine="142"/>
              <w:rPr>
                <w:b/>
                <w:sz w:val="22"/>
                <w:szCs w:val="22"/>
              </w:rPr>
            </w:pPr>
            <w:r w:rsidRPr="000A1B84">
              <w:rPr>
                <w:b/>
                <w:sz w:val="22"/>
                <w:szCs w:val="22"/>
              </w:rPr>
              <w:t xml:space="preserve">Davidson / West </w:t>
            </w:r>
          </w:p>
        </w:tc>
        <w:tc>
          <w:tcPr>
            <w:tcW w:w="2835" w:type="dxa"/>
          </w:tcPr>
          <w:p w14:paraId="602F0272" w14:textId="3ADF6818" w:rsidR="00B90F57" w:rsidRPr="004A2053" w:rsidRDefault="00B90F57" w:rsidP="00B90F57">
            <w:pPr>
              <w:rPr>
                <w:sz w:val="22"/>
                <w:szCs w:val="22"/>
              </w:rPr>
            </w:pPr>
            <w:r>
              <w:rPr>
                <w:sz w:val="22"/>
                <w:szCs w:val="22"/>
              </w:rPr>
              <w:t>Fiona Jordan</w:t>
            </w:r>
          </w:p>
        </w:tc>
        <w:tc>
          <w:tcPr>
            <w:tcW w:w="1134" w:type="dxa"/>
          </w:tcPr>
          <w:p w14:paraId="067DAA28" w14:textId="1E8C5BEA" w:rsidR="00B90F57" w:rsidRPr="004A2053" w:rsidRDefault="00B90F57" w:rsidP="00B90F57">
            <w:pPr>
              <w:rPr>
                <w:sz w:val="22"/>
                <w:szCs w:val="22"/>
              </w:rPr>
            </w:pPr>
            <w:r>
              <w:rPr>
                <w:sz w:val="22"/>
                <w:szCs w:val="22"/>
              </w:rPr>
              <w:t xml:space="preserve">330 6132 </w:t>
            </w:r>
          </w:p>
        </w:tc>
        <w:tc>
          <w:tcPr>
            <w:tcW w:w="4111" w:type="dxa"/>
          </w:tcPr>
          <w:p w14:paraId="1DF572BC" w14:textId="139DA617" w:rsidR="00B90F57" w:rsidRPr="00DD10DC" w:rsidRDefault="00B90F57" w:rsidP="00B90F57">
            <w:pPr>
              <w:rPr>
                <w:rStyle w:val="Hyperlink"/>
                <w:sz w:val="22"/>
                <w:szCs w:val="22"/>
              </w:rPr>
            </w:pPr>
            <w:r>
              <w:rPr>
                <w:rStyle w:val="Hyperlink"/>
                <w:sz w:val="22"/>
                <w:szCs w:val="22"/>
              </w:rPr>
              <w:t>Fiona.Jordan</w:t>
            </w:r>
            <w:r w:rsidRPr="00DD10DC">
              <w:rPr>
                <w:rStyle w:val="Hyperlink"/>
                <w:sz w:val="22"/>
                <w:szCs w:val="22"/>
              </w:rPr>
              <w:t>@glasgow.ac.uk</w:t>
            </w:r>
          </w:p>
        </w:tc>
      </w:tr>
      <w:tr w:rsidR="00B90F57" w:rsidRPr="00DC7119" w14:paraId="37B639D1" w14:textId="77777777" w:rsidTr="0022735E">
        <w:tc>
          <w:tcPr>
            <w:tcW w:w="2943" w:type="dxa"/>
          </w:tcPr>
          <w:p w14:paraId="5703144D" w14:textId="77777777" w:rsidR="00B90F57" w:rsidRPr="004A2053" w:rsidRDefault="00B90F57" w:rsidP="00B36FE9">
            <w:pPr>
              <w:ind w:firstLine="142"/>
              <w:rPr>
                <w:sz w:val="22"/>
                <w:szCs w:val="22"/>
              </w:rPr>
            </w:pPr>
            <w:r w:rsidRPr="000A1B84">
              <w:rPr>
                <w:b/>
                <w:sz w:val="22"/>
                <w:szCs w:val="22"/>
              </w:rPr>
              <w:t>Medical Building</w:t>
            </w:r>
          </w:p>
        </w:tc>
        <w:tc>
          <w:tcPr>
            <w:tcW w:w="2835" w:type="dxa"/>
          </w:tcPr>
          <w:p w14:paraId="2C2EBC32" w14:textId="7B42B581" w:rsidR="00B90F57" w:rsidRPr="004A2053" w:rsidRDefault="00B90F57" w:rsidP="00B90F57">
            <w:pPr>
              <w:rPr>
                <w:sz w:val="22"/>
                <w:szCs w:val="22"/>
              </w:rPr>
            </w:pPr>
            <w:r>
              <w:rPr>
                <w:sz w:val="22"/>
                <w:szCs w:val="22"/>
              </w:rPr>
              <w:t>Michelle Lee (DB)</w:t>
            </w:r>
          </w:p>
        </w:tc>
        <w:tc>
          <w:tcPr>
            <w:tcW w:w="1134" w:type="dxa"/>
          </w:tcPr>
          <w:p w14:paraId="17F6850F" w14:textId="412FEE4B" w:rsidR="00B90F57" w:rsidRDefault="00B90F57" w:rsidP="00B90F57"/>
        </w:tc>
        <w:tc>
          <w:tcPr>
            <w:tcW w:w="4111" w:type="dxa"/>
          </w:tcPr>
          <w:p w14:paraId="675B6172" w14:textId="59BA4211" w:rsidR="00B90F57" w:rsidRPr="00DD10DC" w:rsidRDefault="00B90F57" w:rsidP="00B90F57">
            <w:pPr>
              <w:rPr>
                <w:rStyle w:val="Hyperlink"/>
                <w:sz w:val="22"/>
                <w:szCs w:val="22"/>
              </w:rPr>
            </w:pPr>
            <w:r>
              <w:rPr>
                <w:rStyle w:val="Hyperlink"/>
                <w:sz w:val="22"/>
                <w:szCs w:val="22"/>
              </w:rPr>
              <w:t>Michelle.lee</w:t>
            </w:r>
            <w:r w:rsidRPr="00DD10DC">
              <w:rPr>
                <w:rStyle w:val="Hyperlink"/>
                <w:sz w:val="22"/>
                <w:szCs w:val="22"/>
              </w:rPr>
              <w:t>@glasgow.ac.uk</w:t>
            </w:r>
          </w:p>
        </w:tc>
      </w:tr>
      <w:tr w:rsidR="00B90F57" w:rsidRPr="00DC7119" w14:paraId="0C221CE8" w14:textId="77777777" w:rsidTr="0022735E">
        <w:tc>
          <w:tcPr>
            <w:tcW w:w="2943" w:type="dxa"/>
          </w:tcPr>
          <w:p w14:paraId="7003068C" w14:textId="77777777" w:rsidR="00B90F57" w:rsidRPr="004A2053" w:rsidRDefault="00B90F57" w:rsidP="00B90F57">
            <w:pPr>
              <w:rPr>
                <w:sz w:val="22"/>
                <w:szCs w:val="22"/>
              </w:rPr>
            </w:pPr>
          </w:p>
        </w:tc>
        <w:tc>
          <w:tcPr>
            <w:tcW w:w="2835" w:type="dxa"/>
          </w:tcPr>
          <w:p w14:paraId="3F1F20F8" w14:textId="7FA5E667" w:rsidR="00B90F57" w:rsidRPr="004A2053" w:rsidRDefault="00B90F57" w:rsidP="00B90F57">
            <w:pPr>
              <w:rPr>
                <w:sz w:val="22"/>
                <w:szCs w:val="22"/>
              </w:rPr>
            </w:pPr>
            <w:r>
              <w:rPr>
                <w:sz w:val="22"/>
                <w:szCs w:val="22"/>
              </w:rPr>
              <w:t xml:space="preserve">Elaine Brown </w:t>
            </w:r>
            <w:r w:rsidR="000550A8">
              <w:rPr>
                <w:sz w:val="22"/>
                <w:szCs w:val="22"/>
              </w:rPr>
              <w:t>(WL)</w:t>
            </w:r>
          </w:p>
        </w:tc>
        <w:tc>
          <w:tcPr>
            <w:tcW w:w="1134" w:type="dxa"/>
          </w:tcPr>
          <w:p w14:paraId="2840AA87" w14:textId="060142F0" w:rsidR="00B90F57" w:rsidRPr="004A2053" w:rsidRDefault="00B90F57" w:rsidP="00B90F57">
            <w:pPr>
              <w:rPr>
                <w:sz w:val="22"/>
                <w:szCs w:val="22"/>
              </w:rPr>
            </w:pPr>
          </w:p>
        </w:tc>
        <w:tc>
          <w:tcPr>
            <w:tcW w:w="4111" w:type="dxa"/>
          </w:tcPr>
          <w:p w14:paraId="53DACE1D" w14:textId="12E01AF7" w:rsidR="00B90F57" w:rsidRPr="00DD10DC" w:rsidRDefault="00BB46CC" w:rsidP="00B90F57">
            <w:pPr>
              <w:rPr>
                <w:rStyle w:val="Hyperlink"/>
                <w:sz w:val="22"/>
                <w:szCs w:val="22"/>
              </w:rPr>
            </w:pPr>
            <w:r>
              <w:rPr>
                <w:rStyle w:val="Hyperlink"/>
                <w:sz w:val="22"/>
                <w:szCs w:val="22"/>
              </w:rPr>
              <w:t>Elaine.Brown@glasgow.ac.uk</w:t>
            </w:r>
          </w:p>
        </w:tc>
      </w:tr>
      <w:tr w:rsidR="00BB46CC" w:rsidRPr="00DC7119" w14:paraId="08A98BDD" w14:textId="77777777" w:rsidTr="0022735E">
        <w:tc>
          <w:tcPr>
            <w:tcW w:w="2943" w:type="dxa"/>
          </w:tcPr>
          <w:p w14:paraId="55FF536A" w14:textId="77777777" w:rsidR="00BB46CC" w:rsidRPr="004A2053" w:rsidRDefault="00BB46CC" w:rsidP="00B90F57">
            <w:pPr>
              <w:rPr>
                <w:sz w:val="22"/>
                <w:szCs w:val="22"/>
              </w:rPr>
            </w:pPr>
          </w:p>
        </w:tc>
        <w:tc>
          <w:tcPr>
            <w:tcW w:w="2835" w:type="dxa"/>
          </w:tcPr>
          <w:p w14:paraId="3F2FEC0A" w14:textId="1562408D" w:rsidR="00BB46CC" w:rsidRDefault="00BB46CC" w:rsidP="00B90F57">
            <w:pPr>
              <w:rPr>
                <w:sz w:val="22"/>
                <w:szCs w:val="22"/>
              </w:rPr>
            </w:pPr>
            <w:r>
              <w:rPr>
                <w:sz w:val="22"/>
                <w:szCs w:val="22"/>
              </w:rPr>
              <w:t>Michael Dunne</w:t>
            </w:r>
            <w:r w:rsidR="00467D7A">
              <w:rPr>
                <w:sz w:val="22"/>
                <w:szCs w:val="22"/>
              </w:rPr>
              <w:t xml:space="preserve"> (</w:t>
            </w:r>
            <w:r w:rsidR="000B530A">
              <w:rPr>
                <w:sz w:val="22"/>
                <w:szCs w:val="22"/>
              </w:rPr>
              <w:t>SJB)</w:t>
            </w:r>
            <w:r>
              <w:rPr>
                <w:sz w:val="22"/>
                <w:szCs w:val="22"/>
              </w:rPr>
              <w:t xml:space="preserve"> </w:t>
            </w:r>
          </w:p>
        </w:tc>
        <w:tc>
          <w:tcPr>
            <w:tcW w:w="1134" w:type="dxa"/>
          </w:tcPr>
          <w:p w14:paraId="2C7F1001" w14:textId="77777777" w:rsidR="00BB46CC" w:rsidRPr="004A2053" w:rsidRDefault="00BB46CC" w:rsidP="00B90F57">
            <w:pPr>
              <w:rPr>
                <w:sz w:val="22"/>
                <w:szCs w:val="22"/>
              </w:rPr>
            </w:pPr>
          </w:p>
        </w:tc>
        <w:tc>
          <w:tcPr>
            <w:tcW w:w="4111" w:type="dxa"/>
          </w:tcPr>
          <w:p w14:paraId="2195BE12" w14:textId="02102ED2" w:rsidR="00BB46CC" w:rsidRDefault="00BB46CC" w:rsidP="00B90F57">
            <w:pPr>
              <w:rPr>
                <w:rStyle w:val="Hyperlink"/>
                <w:sz w:val="22"/>
                <w:szCs w:val="22"/>
              </w:rPr>
            </w:pPr>
            <w:r>
              <w:rPr>
                <w:rStyle w:val="Hyperlink"/>
                <w:sz w:val="22"/>
                <w:szCs w:val="22"/>
              </w:rPr>
              <w:t>Michael.Dunne@glasgow.ac.uk</w:t>
            </w:r>
          </w:p>
        </w:tc>
      </w:tr>
      <w:tr w:rsidR="00CE6383" w:rsidRPr="00DC7119" w14:paraId="2840533D" w14:textId="77777777" w:rsidTr="0022735E">
        <w:tc>
          <w:tcPr>
            <w:tcW w:w="2943" w:type="dxa"/>
          </w:tcPr>
          <w:p w14:paraId="261468B5" w14:textId="77777777" w:rsidR="00CE6383" w:rsidRPr="004A2053" w:rsidRDefault="00CE6383" w:rsidP="00B90F57">
            <w:pPr>
              <w:rPr>
                <w:sz w:val="22"/>
                <w:szCs w:val="22"/>
              </w:rPr>
            </w:pPr>
          </w:p>
        </w:tc>
        <w:tc>
          <w:tcPr>
            <w:tcW w:w="2835" w:type="dxa"/>
          </w:tcPr>
          <w:p w14:paraId="7801A9D6" w14:textId="6744E785" w:rsidR="00CE6383" w:rsidRPr="004A2053" w:rsidRDefault="00CE6383" w:rsidP="00B90F57">
            <w:pPr>
              <w:rPr>
                <w:sz w:val="22"/>
                <w:szCs w:val="22"/>
              </w:rPr>
            </w:pPr>
            <w:r>
              <w:rPr>
                <w:sz w:val="22"/>
                <w:szCs w:val="22"/>
              </w:rPr>
              <w:t>Emma Dunning (</w:t>
            </w:r>
            <w:r w:rsidR="000550A8">
              <w:rPr>
                <w:sz w:val="22"/>
                <w:szCs w:val="22"/>
              </w:rPr>
              <w:t>SJB)</w:t>
            </w:r>
          </w:p>
        </w:tc>
        <w:tc>
          <w:tcPr>
            <w:tcW w:w="1134" w:type="dxa"/>
          </w:tcPr>
          <w:p w14:paraId="72DD7EE2" w14:textId="77777777" w:rsidR="00CE6383" w:rsidRPr="004A2053" w:rsidRDefault="00CE6383" w:rsidP="00B90F57">
            <w:pPr>
              <w:rPr>
                <w:sz w:val="22"/>
                <w:szCs w:val="22"/>
              </w:rPr>
            </w:pPr>
          </w:p>
        </w:tc>
        <w:tc>
          <w:tcPr>
            <w:tcW w:w="4111" w:type="dxa"/>
          </w:tcPr>
          <w:p w14:paraId="3659A5F4" w14:textId="251D2FBC" w:rsidR="00CE6383" w:rsidRPr="00DD10DC" w:rsidRDefault="000550A8" w:rsidP="00B90F57">
            <w:pPr>
              <w:rPr>
                <w:rStyle w:val="Hyperlink"/>
                <w:sz w:val="22"/>
                <w:szCs w:val="22"/>
              </w:rPr>
            </w:pPr>
            <w:r>
              <w:rPr>
                <w:rStyle w:val="Hyperlink"/>
                <w:sz w:val="22"/>
                <w:szCs w:val="22"/>
              </w:rPr>
              <w:t>Emma.Dunning@glasgow.ac.uk</w:t>
            </w:r>
          </w:p>
        </w:tc>
      </w:tr>
      <w:tr w:rsidR="00B90F57" w:rsidRPr="00DC7119" w14:paraId="06FA9064" w14:textId="77777777" w:rsidTr="0022735E">
        <w:tc>
          <w:tcPr>
            <w:tcW w:w="2943" w:type="dxa"/>
          </w:tcPr>
          <w:p w14:paraId="1E54B6C9" w14:textId="77777777" w:rsidR="00B90F57" w:rsidRPr="004A2053" w:rsidRDefault="00B90F57" w:rsidP="00B90F57">
            <w:pPr>
              <w:rPr>
                <w:sz w:val="22"/>
                <w:szCs w:val="22"/>
              </w:rPr>
            </w:pPr>
          </w:p>
        </w:tc>
        <w:tc>
          <w:tcPr>
            <w:tcW w:w="2835" w:type="dxa"/>
          </w:tcPr>
          <w:p w14:paraId="32F4FA2A" w14:textId="77777777" w:rsidR="00B90F57" w:rsidRPr="004A2053" w:rsidRDefault="00B90F57" w:rsidP="00B90F57">
            <w:pPr>
              <w:rPr>
                <w:sz w:val="22"/>
                <w:szCs w:val="22"/>
              </w:rPr>
            </w:pPr>
          </w:p>
        </w:tc>
        <w:tc>
          <w:tcPr>
            <w:tcW w:w="1134" w:type="dxa"/>
          </w:tcPr>
          <w:p w14:paraId="7B2DD91F" w14:textId="77777777" w:rsidR="00B90F57" w:rsidRPr="004A2053" w:rsidRDefault="00B90F57" w:rsidP="00B90F57">
            <w:pPr>
              <w:rPr>
                <w:sz w:val="22"/>
                <w:szCs w:val="22"/>
              </w:rPr>
            </w:pPr>
          </w:p>
        </w:tc>
        <w:tc>
          <w:tcPr>
            <w:tcW w:w="4111" w:type="dxa"/>
          </w:tcPr>
          <w:p w14:paraId="28EF7F7C" w14:textId="77777777" w:rsidR="00B90F57" w:rsidRPr="00DD10DC" w:rsidRDefault="00B90F57" w:rsidP="00B90F57">
            <w:pPr>
              <w:rPr>
                <w:rStyle w:val="Hyperlink"/>
                <w:sz w:val="22"/>
                <w:szCs w:val="22"/>
              </w:rPr>
            </w:pPr>
          </w:p>
        </w:tc>
      </w:tr>
      <w:tr w:rsidR="0022679D" w:rsidRPr="00DC7119" w14:paraId="564C9C33" w14:textId="77777777" w:rsidTr="0022735E">
        <w:tc>
          <w:tcPr>
            <w:tcW w:w="2943" w:type="dxa"/>
          </w:tcPr>
          <w:p w14:paraId="0ADF8921" w14:textId="77777777" w:rsidR="0022679D" w:rsidRPr="004A2053" w:rsidRDefault="0022679D" w:rsidP="00B90F57">
            <w:pPr>
              <w:rPr>
                <w:sz w:val="22"/>
                <w:szCs w:val="22"/>
              </w:rPr>
            </w:pPr>
          </w:p>
        </w:tc>
        <w:tc>
          <w:tcPr>
            <w:tcW w:w="2835" w:type="dxa"/>
          </w:tcPr>
          <w:p w14:paraId="3C9C71F5" w14:textId="77777777" w:rsidR="0022679D" w:rsidRPr="004A2053" w:rsidRDefault="0022679D" w:rsidP="00B90F57">
            <w:pPr>
              <w:rPr>
                <w:sz w:val="22"/>
                <w:szCs w:val="22"/>
              </w:rPr>
            </w:pPr>
          </w:p>
        </w:tc>
        <w:tc>
          <w:tcPr>
            <w:tcW w:w="1134" w:type="dxa"/>
          </w:tcPr>
          <w:p w14:paraId="58CC9BF8" w14:textId="77777777" w:rsidR="0022679D" w:rsidRPr="004A2053" w:rsidRDefault="0022679D" w:rsidP="00B90F57">
            <w:pPr>
              <w:rPr>
                <w:sz w:val="22"/>
                <w:szCs w:val="22"/>
              </w:rPr>
            </w:pPr>
          </w:p>
        </w:tc>
        <w:tc>
          <w:tcPr>
            <w:tcW w:w="4111" w:type="dxa"/>
          </w:tcPr>
          <w:p w14:paraId="3C885C60" w14:textId="77777777" w:rsidR="0022679D" w:rsidRPr="00DD10DC" w:rsidRDefault="0022679D" w:rsidP="00B90F57">
            <w:pPr>
              <w:rPr>
                <w:rStyle w:val="Hyperlink"/>
                <w:sz w:val="22"/>
                <w:szCs w:val="22"/>
              </w:rPr>
            </w:pPr>
          </w:p>
        </w:tc>
      </w:tr>
      <w:tr w:rsidR="00903C07" w:rsidRPr="00DC7119" w14:paraId="28D2F5AB" w14:textId="77777777" w:rsidTr="0022735E">
        <w:tc>
          <w:tcPr>
            <w:tcW w:w="2943" w:type="dxa"/>
          </w:tcPr>
          <w:p w14:paraId="109F668C" w14:textId="643B7EBD" w:rsidR="00903C07" w:rsidRPr="0022679D" w:rsidRDefault="0022679D" w:rsidP="00B36FE9">
            <w:pPr>
              <w:ind w:firstLine="142"/>
              <w:rPr>
                <w:b/>
                <w:bCs/>
                <w:sz w:val="22"/>
                <w:szCs w:val="22"/>
              </w:rPr>
            </w:pPr>
            <w:r w:rsidRPr="0022679D">
              <w:rPr>
                <w:b/>
                <w:bCs/>
                <w:sz w:val="22"/>
                <w:szCs w:val="22"/>
              </w:rPr>
              <w:t>Wire Myography</w:t>
            </w:r>
          </w:p>
        </w:tc>
        <w:tc>
          <w:tcPr>
            <w:tcW w:w="2835" w:type="dxa"/>
          </w:tcPr>
          <w:p w14:paraId="4E2DC6D3" w14:textId="6310F25E" w:rsidR="00903C07" w:rsidRPr="004A2053" w:rsidRDefault="0022679D" w:rsidP="00B90F57">
            <w:pPr>
              <w:rPr>
                <w:sz w:val="22"/>
                <w:szCs w:val="22"/>
              </w:rPr>
            </w:pPr>
            <w:r>
              <w:rPr>
                <w:sz w:val="22"/>
                <w:szCs w:val="22"/>
              </w:rPr>
              <w:t>John McAbney</w:t>
            </w:r>
          </w:p>
        </w:tc>
        <w:tc>
          <w:tcPr>
            <w:tcW w:w="1134" w:type="dxa"/>
          </w:tcPr>
          <w:p w14:paraId="4D316ECF" w14:textId="59E71A1C" w:rsidR="00903C07" w:rsidRPr="004A2053" w:rsidRDefault="00BB0E18" w:rsidP="00B90F57">
            <w:pPr>
              <w:rPr>
                <w:sz w:val="22"/>
                <w:szCs w:val="22"/>
              </w:rPr>
            </w:pPr>
            <w:r>
              <w:rPr>
                <w:sz w:val="22"/>
                <w:szCs w:val="22"/>
              </w:rPr>
              <w:t>330 4483</w:t>
            </w:r>
          </w:p>
        </w:tc>
        <w:tc>
          <w:tcPr>
            <w:tcW w:w="4111" w:type="dxa"/>
          </w:tcPr>
          <w:p w14:paraId="7C74D316" w14:textId="0144C43F" w:rsidR="00903C07" w:rsidRPr="00DD10DC" w:rsidRDefault="001D00C9" w:rsidP="00B90F57">
            <w:pPr>
              <w:rPr>
                <w:rStyle w:val="Hyperlink"/>
                <w:sz w:val="22"/>
                <w:szCs w:val="22"/>
              </w:rPr>
            </w:pPr>
            <w:hyperlink r:id="rId35" w:history="1">
              <w:r w:rsidR="00CE6383" w:rsidRPr="00537A01">
                <w:rPr>
                  <w:rStyle w:val="Hyperlink"/>
                  <w:sz w:val="22"/>
                  <w:szCs w:val="22"/>
                </w:rPr>
                <w:t>John.McAbney@glasgow.ac.uk</w:t>
              </w:r>
            </w:hyperlink>
          </w:p>
        </w:tc>
      </w:tr>
      <w:tr w:rsidR="00903C07" w:rsidRPr="00DC7119" w14:paraId="77801FC6" w14:textId="77777777" w:rsidTr="0022735E">
        <w:tc>
          <w:tcPr>
            <w:tcW w:w="2943" w:type="dxa"/>
          </w:tcPr>
          <w:p w14:paraId="666A7234" w14:textId="77777777" w:rsidR="00903C07" w:rsidRPr="004A2053" w:rsidRDefault="00903C07" w:rsidP="00B90F57">
            <w:pPr>
              <w:rPr>
                <w:sz w:val="22"/>
                <w:szCs w:val="22"/>
              </w:rPr>
            </w:pPr>
          </w:p>
        </w:tc>
        <w:tc>
          <w:tcPr>
            <w:tcW w:w="2835" w:type="dxa"/>
          </w:tcPr>
          <w:p w14:paraId="1CAC2D3A" w14:textId="0131BA48" w:rsidR="00903C07" w:rsidRPr="004A2053" w:rsidRDefault="00BB0E18" w:rsidP="00B90F57">
            <w:pPr>
              <w:rPr>
                <w:sz w:val="22"/>
                <w:szCs w:val="22"/>
              </w:rPr>
            </w:pPr>
            <w:r>
              <w:rPr>
                <w:sz w:val="22"/>
                <w:szCs w:val="22"/>
              </w:rPr>
              <w:t>Michelle Lee</w:t>
            </w:r>
          </w:p>
        </w:tc>
        <w:tc>
          <w:tcPr>
            <w:tcW w:w="1134" w:type="dxa"/>
          </w:tcPr>
          <w:p w14:paraId="144FD8F9" w14:textId="77777777" w:rsidR="00903C07" w:rsidRPr="004A2053" w:rsidRDefault="00903C07" w:rsidP="00B90F57">
            <w:pPr>
              <w:rPr>
                <w:sz w:val="22"/>
                <w:szCs w:val="22"/>
              </w:rPr>
            </w:pPr>
          </w:p>
        </w:tc>
        <w:tc>
          <w:tcPr>
            <w:tcW w:w="4111" w:type="dxa"/>
          </w:tcPr>
          <w:p w14:paraId="56438632" w14:textId="4516A66E" w:rsidR="00903C07" w:rsidRPr="00DD10DC" w:rsidRDefault="00CE6383" w:rsidP="00B90F57">
            <w:pPr>
              <w:rPr>
                <w:rStyle w:val="Hyperlink"/>
                <w:sz w:val="22"/>
                <w:szCs w:val="22"/>
              </w:rPr>
            </w:pPr>
            <w:r>
              <w:rPr>
                <w:rStyle w:val="Hyperlink"/>
                <w:sz w:val="22"/>
                <w:szCs w:val="22"/>
              </w:rPr>
              <w:t>Michelle.Lee@glasgow.ac.uk</w:t>
            </w:r>
          </w:p>
        </w:tc>
      </w:tr>
      <w:tr w:rsidR="00903C07" w:rsidRPr="00DC7119" w14:paraId="4C76F88D" w14:textId="77777777" w:rsidTr="0022735E">
        <w:tc>
          <w:tcPr>
            <w:tcW w:w="2943" w:type="dxa"/>
          </w:tcPr>
          <w:p w14:paraId="28FAC827" w14:textId="77777777" w:rsidR="00903C07" w:rsidRPr="004A2053" w:rsidRDefault="00903C07" w:rsidP="00B90F57">
            <w:pPr>
              <w:rPr>
                <w:sz w:val="22"/>
                <w:szCs w:val="22"/>
              </w:rPr>
            </w:pPr>
          </w:p>
        </w:tc>
        <w:tc>
          <w:tcPr>
            <w:tcW w:w="2835" w:type="dxa"/>
          </w:tcPr>
          <w:p w14:paraId="37DD5237" w14:textId="77777777" w:rsidR="00903C07" w:rsidRPr="004A2053" w:rsidRDefault="00903C07" w:rsidP="00B90F57">
            <w:pPr>
              <w:rPr>
                <w:sz w:val="22"/>
                <w:szCs w:val="22"/>
              </w:rPr>
            </w:pPr>
          </w:p>
        </w:tc>
        <w:tc>
          <w:tcPr>
            <w:tcW w:w="1134" w:type="dxa"/>
          </w:tcPr>
          <w:p w14:paraId="40A7DDD9" w14:textId="77777777" w:rsidR="00903C07" w:rsidRPr="004A2053" w:rsidRDefault="00903C07" w:rsidP="00B90F57">
            <w:pPr>
              <w:rPr>
                <w:sz w:val="22"/>
                <w:szCs w:val="22"/>
              </w:rPr>
            </w:pPr>
          </w:p>
        </w:tc>
        <w:tc>
          <w:tcPr>
            <w:tcW w:w="4111" w:type="dxa"/>
          </w:tcPr>
          <w:p w14:paraId="02F6ADD2" w14:textId="77777777" w:rsidR="00903C07" w:rsidRPr="00DD10DC" w:rsidRDefault="00903C07" w:rsidP="00B90F57">
            <w:pPr>
              <w:rPr>
                <w:rStyle w:val="Hyperlink"/>
                <w:sz w:val="22"/>
                <w:szCs w:val="22"/>
              </w:rPr>
            </w:pPr>
          </w:p>
        </w:tc>
      </w:tr>
      <w:tr w:rsidR="00B90F57" w:rsidRPr="00DC7119" w14:paraId="25B7D23F" w14:textId="77777777" w:rsidTr="0022735E">
        <w:tc>
          <w:tcPr>
            <w:tcW w:w="2943" w:type="dxa"/>
          </w:tcPr>
          <w:p w14:paraId="13BBB91D" w14:textId="77777777" w:rsidR="00B90F57" w:rsidRPr="004A2053" w:rsidRDefault="00B90F57" w:rsidP="00B36FE9">
            <w:pPr>
              <w:ind w:firstLine="142"/>
              <w:rPr>
                <w:sz w:val="22"/>
                <w:szCs w:val="22"/>
              </w:rPr>
            </w:pPr>
            <w:r w:rsidRPr="004A2053">
              <w:rPr>
                <w:b/>
                <w:sz w:val="22"/>
                <w:szCs w:val="22"/>
              </w:rPr>
              <w:t xml:space="preserve">GRI – </w:t>
            </w:r>
            <w:r>
              <w:rPr>
                <w:b/>
                <w:sz w:val="22"/>
                <w:szCs w:val="22"/>
              </w:rPr>
              <w:t>New Lister Bu</w:t>
            </w:r>
            <w:r w:rsidRPr="004A2053">
              <w:rPr>
                <w:b/>
                <w:sz w:val="22"/>
                <w:szCs w:val="22"/>
              </w:rPr>
              <w:t>ilding</w:t>
            </w:r>
          </w:p>
        </w:tc>
        <w:tc>
          <w:tcPr>
            <w:tcW w:w="2835" w:type="dxa"/>
          </w:tcPr>
          <w:p w14:paraId="23B9564B" w14:textId="77777777" w:rsidR="00B90F57" w:rsidRPr="00B70467" w:rsidRDefault="00B90F57" w:rsidP="00B90F57">
            <w:pPr>
              <w:rPr>
                <w:color w:val="FF0000"/>
                <w:sz w:val="22"/>
                <w:szCs w:val="22"/>
              </w:rPr>
            </w:pPr>
            <w:r>
              <w:rPr>
                <w:sz w:val="22"/>
                <w:szCs w:val="22"/>
              </w:rPr>
              <w:t>Ann Harold</w:t>
            </w:r>
          </w:p>
        </w:tc>
        <w:tc>
          <w:tcPr>
            <w:tcW w:w="1134" w:type="dxa"/>
          </w:tcPr>
          <w:p w14:paraId="18303D09" w14:textId="77777777" w:rsidR="00B90F57" w:rsidRPr="00B4665F" w:rsidRDefault="00B90F57" w:rsidP="00B90F57">
            <w:pPr>
              <w:rPr>
                <w:color w:val="FF0000"/>
                <w:sz w:val="22"/>
                <w:szCs w:val="22"/>
              </w:rPr>
            </w:pPr>
            <w:r w:rsidRPr="00B4665F">
              <w:rPr>
                <w:color w:val="222222"/>
                <w:sz w:val="22"/>
                <w:szCs w:val="22"/>
                <w:lang w:val="en"/>
              </w:rPr>
              <w:t>201 8510</w:t>
            </w:r>
          </w:p>
        </w:tc>
        <w:tc>
          <w:tcPr>
            <w:tcW w:w="4111" w:type="dxa"/>
          </w:tcPr>
          <w:p w14:paraId="0DA2482E" w14:textId="2B10C336" w:rsidR="00B90F57" w:rsidRPr="00DD10DC" w:rsidRDefault="001D00C9" w:rsidP="00B90F57">
            <w:pPr>
              <w:rPr>
                <w:rStyle w:val="Hyperlink"/>
                <w:color w:val="auto"/>
                <w:sz w:val="22"/>
                <w:szCs w:val="22"/>
              </w:rPr>
            </w:pPr>
            <w:hyperlink r:id="rId36" w:history="1">
              <w:r w:rsidR="00B90F57" w:rsidRPr="009D0D1B">
                <w:rPr>
                  <w:rStyle w:val="Hyperlink"/>
                  <w:sz w:val="22"/>
                  <w:szCs w:val="22"/>
                </w:rPr>
                <w:t>Ann.Harold@glasgow.ac.uk</w:t>
              </w:r>
            </w:hyperlink>
            <w:r w:rsidR="00B90F57" w:rsidRPr="00DD10DC">
              <w:rPr>
                <w:rStyle w:val="Hyperlink"/>
                <w:color w:val="auto"/>
                <w:sz w:val="22"/>
                <w:szCs w:val="22"/>
              </w:rPr>
              <w:t xml:space="preserve"> </w:t>
            </w:r>
          </w:p>
        </w:tc>
      </w:tr>
      <w:tr w:rsidR="00B90F57" w:rsidRPr="00DC7119" w14:paraId="32811DE5" w14:textId="77777777" w:rsidTr="0022735E">
        <w:tc>
          <w:tcPr>
            <w:tcW w:w="2943" w:type="dxa"/>
          </w:tcPr>
          <w:p w14:paraId="180983F2" w14:textId="77777777" w:rsidR="00B90F57" w:rsidRPr="00767572" w:rsidRDefault="00B90F57" w:rsidP="00B90F57">
            <w:pPr>
              <w:rPr>
                <w:b/>
                <w:sz w:val="22"/>
                <w:szCs w:val="22"/>
              </w:rPr>
            </w:pPr>
          </w:p>
        </w:tc>
        <w:tc>
          <w:tcPr>
            <w:tcW w:w="2835" w:type="dxa"/>
          </w:tcPr>
          <w:p w14:paraId="40179236" w14:textId="77777777" w:rsidR="00B90F57" w:rsidRPr="004A2053" w:rsidRDefault="00B90F57" w:rsidP="00B90F57">
            <w:pPr>
              <w:rPr>
                <w:sz w:val="22"/>
                <w:szCs w:val="22"/>
              </w:rPr>
            </w:pPr>
          </w:p>
        </w:tc>
        <w:tc>
          <w:tcPr>
            <w:tcW w:w="1134" w:type="dxa"/>
          </w:tcPr>
          <w:p w14:paraId="6350FD67" w14:textId="77777777" w:rsidR="00B90F57" w:rsidRPr="004A2053" w:rsidRDefault="00B90F57" w:rsidP="00B90F57">
            <w:pPr>
              <w:rPr>
                <w:sz w:val="22"/>
                <w:szCs w:val="22"/>
              </w:rPr>
            </w:pPr>
          </w:p>
        </w:tc>
        <w:tc>
          <w:tcPr>
            <w:tcW w:w="4111" w:type="dxa"/>
          </w:tcPr>
          <w:p w14:paraId="351645D0" w14:textId="77777777" w:rsidR="00B90F57" w:rsidRPr="00DD10DC" w:rsidRDefault="00B90F57" w:rsidP="00B90F57">
            <w:pPr>
              <w:rPr>
                <w:rStyle w:val="Hyperlink"/>
                <w:sz w:val="22"/>
                <w:szCs w:val="22"/>
              </w:rPr>
            </w:pPr>
          </w:p>
        </w:tc>
      </w:tr>
      <w:tr w:rsidR="00B90F57" w:rsidRPr="00DC7119" w14:paraId="14457902" w14:textId="77777777" w:rsidTr="0022735E">
        <w:tc>
          <w:tcPr>
            <w:tcW w:w="2943" w:type="dxa"/>
          </w:tcPr>
          <w:p w14:paraId="1E64B229" w14:textId="77777777" w:rsidR="00B90F57" w:rsidRPr="00767572" w:rsidRDefault="00B90F57" w:rsidP="00B36FE9">
            <w:pPr>
              <w:ind w:firstLine="142"/>
              <w:rPr>
                <w:b/>
                <w:sz w:val="22"/>
                <w:szCs w:val="22"/>
              </w:rPr>
            </w:pPr>
            <w:r w:rsidRPr="00767572">
              <w:rPr>
                <w:b/>
                <w:sz w:val="22"/>
                <w:szCs w:val="22"/>
              </w:rPr>
              <w:t>Joseph Black Building</w:t>
            </w:r>
          </w:p>
        </w:tc>
        <w:tc>
          <w:tcPr>
            <w:tcW w:w="2835" w:type="dxa"/>
          </w:tcPr>
          <w:p w14:paraId="18138BD0" w14:textId="27D8F4D2" w:rsidR="00B90F57" w:rsidRPr="00042F85" w:rsidRDefault="00B90F57" w:rsidP="00B90F57">
            <w:pPr>
              <w:rPr>
                <w:color w:val="FF0000"/>
                <w:sz w:val="22"/>
                <w:szCs w:val="22"/>
              </w:rPr>
            </w:pPr>
            <w:r>
              <w:rPr>
                <w:color w:val="000000"/>
                <w:sz w:val="22"/>
                <w:szCs w:val="22"/>
              </w:rPr>
              <w:t>Sheon Samji</w:t>
            </w:r>
          </w:p>
        </w:tc>
        <w:tc>
          <w:tcPr>
            <w:tcW w:w="1134" w:type="dxa"/>
          </w:tcPr>
          <w:p w14:paraId="40E777E4" w14:textId="56AFBF7F" w:rsidR="00B90F57" w:rsidRPr="00880DF8" w:rsidRDefault="00B90F57" w:rsidP="00B90F57">
            <w:pPr>
              <w:pStyle w:val="ListParagraph"/>
              <w:ind w:left="0"/>
              <w:rPr>
                <w:sz w:val="22"/>
                <w:szCs w:val="22"/>
              </w:rPr>
            </w:pPr>
            <w:r>
              <w:rPr>
                <w:sz w:val="22"/>
                <w:szCs w:val="22"/>
              </w:rPr>
              <w:t>330 2627</w:t>
            </w:r>
          </w:p>
        </w:tc>
        <w:tc>
          <w:tcPr>
            <w:tcW w:w="4111" w:type="dxa"/>
          </w:tcPr>
          <w:p w14:paraId="0AEF2AB1" w14:textId="3D1DBB92" w:rsidR="00B90F57" w:rsidRPr="00DD10DC" w:rsidRDefault="001D00C9" w:rsidP="00B90F57">
            <w:pPr>
              <w:rPr>
                <w:rStyle w:val="Hyperlink"/>
                <w:b w:val="0"/>
                <w:color w:val="FF0000"/>
                <w:sz w:val="22"/>
                <w:szCs w:val="22"/>
              </w:rPr>
            </w:pPr>
            <w:hyperlink r:id="rId37" w:history="1">
              <w:r w:rsidR="00B90F57" w:rsidRPr="0004466B">
                <w:rPr>
                  <w:rStyle w:val="Hyperlink"/>
                </w:rPr>
                <w:t>Sheon.Samji@glasgow.ac.uk</w:t>
              </w:r>
            </w:hyperlink>
          </w:p>
        </w:tc>
      </w:tr>
      <w:tr w:rsidR="00B90F57" w:rsidRPr="00DC7119" w14:paraId="5A1004B2" w14:textId="77777777" w:rsidTr="0022735E">
        <w:tc>
          <w:tcPr>
            <w:tcW w:w="2943" w:type="dxa"/>
          </w:tcPr>
          <w:p w14:paraId="483FF7C0" w14:textId="77777777" w:rsidR="00B90F57" w:rsidRPr="004A2053" w:rsidRDefault="00B90F57" w:rsidP="00B90F57">
            <w:pPr>
              <w:rPr>
                <w:sz w:val="22"/>
                <w:szCs w:val="22"/>
              </w:rPr>
            </w:pPr>
          </w:p>
        </w:tc>
        <w:tc>
          <w:tcPr>
            <w:tcW w:w="2835" w:type="dxa"/>
          </w:tcPr>
          <w:p w14:paraId="5910592A" w14:textId="77777777" w:rsidR="00B90F57" w:rsidRPr="004A2053" w:rsidRDefault="00B90F57" w:rsidP="00B90F57">
            <w:pPr>
              <w:rPr>
                <w:sz w:val="22"/>
                <w:szCs w:val="22"/>
              </w:rPr>
            </w:pPr>
          </w:p>
        </w:tc>
        <w:tc>
          <w:tcPr>
            <w:tcW w:w="1134" w:type="dxa"/>
          </w:tcPr>
          <w:p w14:paraId="633986FC" w14:textId="77777777" w:rsidR="00B90F57" w:rsidRPr="004A2053" w:rsidRDefault="00B90F57" w:rsidP="00B90F57">
            <w:pPr>
              <w:rPr>
                <w:sz w:val="22"/>
                <w:szCs w:val="22"/>
              </w:rPr>
            </w:pPr>
          </w:p>
        </w:tc>
        <w:tc>
          <w:tcPr>
            <w:tcW w:w="4111" w:type="dxa"/>
          </w:tcPr>
          <w:p w14:paraId="30FC4C83" w14:textId="77777777" w:rsidR="00B90F57" w:rsidRPr="00DD10DC" w:rsidRDefault="00B90F57" w:rsidP="00B90F57">
            <w:pPr>
              <w:rPr>
                <w:rStyle w:val="Hyperlink"/>
                <w:sz w:val="22"/>
                <w:szCs w:val="22"/>
              </w:rPr>
            </w:pPr>
          </w:p>
        </w:tc>
      </w:tr>
      <w:tr w:rsidR="00B90F57" w:rsidRPr="00DC7119" w14:paraId="365D173B" w14:textId="77777777" w:rsidTr="0022735E">
        <w:tc>
          <w:tcPr>
            <w:tcW w:w="2943" w:type="dxa"/>
          </w:tcPr>
          <w:p w14:paraId="339108F7" w14:textId="77777777" w:rsidR="00B90F57" w:rsidRPr="004A2053" w:rsidRDefault="00B90F57" w:rsidP="006620CA">
            <w:pPr>
              <w:ind w:left="176"/>
              <w:rPr>
                <w:b/>
                <w:sz w:val="22"/>
                <w:szCs w:val="22"/>
              </w:rPr>
            </w:pPr>
            <w:r>
              <w:rPr>
                <w:b/>
                <w:sz w:val="22"/>
                <w:szCs w:val="22"/>
              </w:rPr>
              <w:t>QEUH</w:t>
            </w:r>
          </w:p>
        </w:tc>
        <w:tc>
          <w:tcPr>
            <w:tcW w:w="2835" w:type="dxa"/>
          </w:tcPr>
          <w:p w14:paraId="5E11BF93" w14:textId="5BB8C0E3" w:rsidR="00B90F57" w:rsidRPr="004A2053" w:rsidRDefault="00B90F57" w:rsidP="00B90F57">
            <w:pPr>
              <w:rPr>
                <w:sz w:val="22"/>
                <w:szCs w:val="22"/>
              </w:rPr>
            </w:pPr>
            <w:r>
              <w:rPr>
                <w:sz w:val="22"/>
                <w:szCs w:val="22"/>
              </w:rPr>
              <w:t>Elaine Butler</w:t>
            </w:r>
          </w:p>
        </w:tc>
        <w:tc>
          <w:tcPr>
            <w:tcW w:w="1134" w:type="dxa"/>
          </w:tcPr>
          <w:p w14:paraId="69EF4E0E" w14:textId="48CF454D" w:rsidR="00B90F57" w:rsidRPr="004A2053" w:rsidRDefault="00B90F57" w:rsidP="00B90F57">
            <w:pPr>
              <w:rPr>
                <w:sz w:val="22"/>
                <w:szCs w:val="22"/>
              </w:rPr>
            </w:pPr>
            <w:r>
              <w:rPr>
                <w:sz w:val="22"/>
                <w:szCs w:val="22"/>
              </w:rPr>
              <w:t>330 4344</w:t>
            </w:r>
          </w:p>
        </w:tc>
        <w:tc>
          <w:tcPr>
            <w:tcW w:w="4111" w:type="dxa"/>
          </w:tcPr>
          <w:p w14:paraId="1C925F42" w14:textId="21F143CD" w:rsidR="00B90F57" w:rsidRPr="00DD10DC" w:rsidRDefault="00B90F57" w:rsidP="00B90F57">
            <w:pPr>
              <w:rPr>
                <w:rStyle w:val="Hyperlink"/>
                <w:sz w:val="22"/>
                <w:szCs w:val="22"/>
              </w:rPr>
            </w:pPr>
            <w:r>
              <w:rPr>
                <w:rStyle w:val="Hyperlink"/>
                <w:sz w:val="22"/>
                <w:szCs w:val="22"/>
              </w:rPr>
              <w:t>Elaine</w:t>
            </w:r>
            <w:r w:rsidR="00CE6383">
              <w:rPr>
                <w:rStyle w:val="Hyperlink"/>
                <w:sz w:val="22"/>
                <w:szCs w:val="22"/>
              </w:rPr>
              <w:t>.</w:t>
            </w:r>
            <w:r>
              <w:rPr>
                <w:rStyle w:val="Hyperlink"/>
                <w:sz w:val="22"/>
                <w:szCs w:val="22"/>
              </w:rPr>
              <w:t>Butler@glasgow.ac.uk</w:t>
            </w:r>
          </w:p>
        </w:tc>
      </w:tr>
      <w:tr w:rsidR="00B90F57" w:rsidRPr="00DC7119" w14:paraId="56A5656B" w14:textId="77777777" w:rsidTr="0022735E">
        <w:tc>
          <w:tcPr>
            <w:tcW w:w="2943" w:type="dxa"/>
          </w:tcPr>
          <w:p w14:paraId="2C510B60" w14:textId="77777777" w:rsidR="00B90F57" w:rsidRPr="004A2053" w:rsidRDefault="00B90F57" w:rsidP="00B90F57">
            <w:pPr>
              <w:rPr>
                <w:sz w:val="22"/>
                <w:szCs w:val="22"/>
              </w:rPr>
            </w:pPr>
          </w:p>
        </w:tc>
        <w:tc>
          <w:tcPr>
            <w:tcW w:w="2835" w:type="dxa"/>
          </w:tcPr>
          <w:p w14:paraId="3C2E2CA7" w14:textId="77777777" w:rsidR="00B90F57" w:rsidRPr="004A2053" w:rsidRDefault="00B90F57" w:rsidP="00B90F57">
            <w:pPr>
              <w:rPr>
                <w:sz w:val="22"/>
                <w:szCs w:val="22"/>
              </w:rPr>
            </w:pPr>
          </w:p>
        </w:tc>
        <w:tc>
          <w:tcPr>
            <w:tcW w:w="1134" w:type="dxa"/>
          </w:tcPr>
          <w:p w14:paraId="5273E725" w14:textId="77777777" w:rsidR="00B90F57" w:rsidRPr="004A2053" w:rsidRDefault="00B90F57" w:rsidP="00B90F57">
            <w:pPr>
              <w:rPr>
                <w:sz w:val="22"/>
                <w:szCs w:val="22"/>
              </w:rPr>
            </w:pPr>
          </w:p>
        </w:tc>
        <w:tc>
          <w:tcPr>
            <w:tcW w:w="4111" w:type="dxa"/>
          </w:tcPr>
          <w:p w14:paraId="43776689" w14:textId="77777777" w:rsidR="00B90F57" w:rsidRPr="00DD10DC" w:rsidRDefault="00B90F57" w:rsidP="00B90F57">
            <w:pPr>
              <w:rPr>
                <w:rStyle w:val="Hyperlink"/>
                <w:sz w:val="22"/>
                <w:szCs w:val="22"/>
              </w:rPr>
            </w:pPr>
          </w:p>
        </w:tc>
      </w:tr>
      <w:tr w:rsidR="00B90F57" w:rsidRPr="00DC7119" w14:paraId="4959C6E0" w14:textId="77777777" w:rsidTr="0022735E">
        <w:tc>
          <w:tcPr>
            <w:tcW w:w="5778" w:type="dxa"/>
            <w:gridSpan w:val="2"/>
          </w:tcPr>
          <w:p w14:paraId="223096EF" w14:textId="65026666" w:rsidR="00B90F57" w:rsidRPr="004A2053" w:rsidRDefault="00B90F57" w:rsidP="00B90F57">
            <w:pPr>
              <w:rPr>
                <w:b/>
                <w:sz w:val="22"/>
                <w:szCs w:val="22"/>
              </w:rPr>
            </w:pPr>
            <w:r>
              <w:rPr>
                <w:b/>
                <w:sz w:val="22"/>
                <w:szCs w:val="22"/>
              </w:rPr>
              <w:t>School</w:t>
            </w:r>
            <w:r w:rsidRPr="004A2053">
              <w:rPr>
                <w:b/>
                <w:sz w:val="22"/>
                <w:szCs w:val="22"/>
              </w:rPr>
              <w:t xml:space="preserve"> </w:t>
            </w:r>
            <w:r w:rsidRPr="006D62F4">
              <w:rPr>
                <w:b/>
                <w:sz w:val="22"/>
                <w:szCs w:val="22"/>
              </w:rPr>
              <w:t xml:space="preserve">Safety </w:t>
            </w:r>
            <w:r>
              <w:rPr>
                <w:rStyle w:val="Strong"/>
                <w:bCs w:val="0"/>
              </w:rPr>
              <w:t>Co-ordinator</w:t>
            </w:r>
            <w:r>
              <w:rPr>
                <w:b/>
                <w:sz w:val="22"/>
                <w:szCs w:val="22"/>
              </w:rPr>
              <w:t>:</w:t>
            </w:r>
          </w:p>
        </w:tc>
        <w:tc>
          <w:tcPr>
            <w:tcW w:w="1134" w:type="dxa"/>
          </w:tcPr>
          <w:p w14:paraId="3D1B193B" w14:textId="77777777" w:rsidR="00B90F57" w:rsidRPr="004A2053" w:rsidRDefault="00B90F57" w:rsidP="00B90F57">
            <w:pPr>
              <w:rPr>
                <w:sz w:val="22"/>
                <w:szCs w:val="22"/>
              </w:rPr>
            </w:pPr>
          </w:p>
        </w:tc>
        <w:tc>
          <w:tcPr>
            <w:tcW w:w="4111" w:type="dxa"/>
          </w:tcPr>
          <w:p w14:paraId="53A3AE12" w14:textId="77777777" w:rsidR="00B90F57" w:rsidRPr="00DD10DC" w:rsidRDefault="00B90F57" w:rsidP="00B90F57">
            <w:pPr>
              <w:rPr>
                <w:rStyle w:val="Hyperlink"/>
                <w:sz w:val="22"/>
                <w:szCs w:val="22"/>
              </w:rPr>
            </w:pPr>
          </w:p>
        </w:tc>
      </w:tr>
      <w:tr w:rsidR="00B90F57" w:rsidRPr="00DC7119" w14:paraId="6719D344" w14:textId="77777777" w:rsidTr="0022735E">
        <w:tc>
          <w:tcPr>
            <w:tcW w:w="2943" w:type="dxa"/>
          </w:tcPr>
          <w:p w14:paraId="142F4D27" w14:textId="77777777" w:rsidR="00B90F57" w:rsidRPr="004A2053" w:rsidRDefault="00B90F57" w:rsidP="00B90F57">
            <w:pPr>
              <w:rPr>
                <w:b/>
                <w:sz w:val="22"/>
                <w:szCs w:val="22"/>
              </w:rPr>
            </w:pPr>
            <w:r w:rsidRPr="004A2053">
              <w:rPr>
                <w:b/>
                <w:sz w:val="22"/>
                <w:szCs w:val="22"/>
              </w:rPr>
              <w:t>Biological</w:t>
            </w:r>
          </w:p>
        </w:tc>
        <w:tc>
          <w:tcPr>
            <w:tcW w:w="2835" w:type="dxa"/>
          </w:tcPr>
          <w:p w14:paraId="75AF9979" w14:textId="5A5E2035" w:rsidR="00B90F57" w:rsidRPr="003E3041" w:rsidRDefault="00B90F57" w:rsidP="00B90F57">
            <w:pPr>
              <w:rPr>
                <w:color w:val="FF0000"/>
                <w:sz w:val="22"/>
                <w:szCs w:val="22"/>
              </w:rPr>
            </w:pPr>
            <w:r>
              <w:rPr>
                <w:sz w:val="22"/>
                <w:szCs w:val="22"/>
              </w:rPr>
              <w:t>Scott MacKenzie</w:t>
            </w:r>
          </w:p>
        </w:tc>
        <w:tc>
          <w:tcPr>
            <w:tcW w:w="1134" w:type="dxa"/>
          </w:tcPr>
          <w:p w14:paraId="6C9F9BA9" w14:textId="74D257D7" w:rsidR="00B90F57" w:rsidRPr="003E3041" w:rsidRDefault="00B90F57" w:rsidP="00B90F57">
            <w:pPr>
              <w:rPr>
                <w:color w:val="FF0000"/>
                <w:sz w:val="22"/>
                <w:szCs w:val="22"/>
              </w:rPr>
            </w:pPr>
            <w:r w:rsidRPr="00C3415E">
              <w:rPr>
                <w:sz w:val="22"/>
                <w:szCs w:val="22"/>
              </w:rPr>
              <w:t xml:space="preserve">330 </w:t>
            </w:r>
            <w:r>
              <w:rPr>
                <w:sz w:val="22"/>
                <w:szCs w:val="22"/>
              </w:rPr>
              <w:t>2669</w:t>
            </w:r>
          </w:p>
        </w:tc>
        <w:tc>
          <w:tcPr>
            <w:tcW w:w="4111" w:type="dxa"/>
          </w:tcPr>
          <w:p w14:paraId="42238107" w14:textId="6B1DF308" w:rsidR="00B90F57" w:rsidRPr="00DD10DC" w:rsidRDefault="00B90F57" w:rsidP="00B90F57">
            <w:pPr>
              <w:rPr>
                <w:rStyle w:val="Hyperlink"/>
                <w:sz w:val="22"/>
                <w:szCs w:val="22"/>
              </w:rPr>
            </w:pPr>
            <w:r>
              <w:rPr>
                <w:rStyle w:val="Hyperlink"/>
                <w:sz w:val="22"/>
                <w:szCs w:val="22"/>
              </w:rPr>
              <w:t>Scott.Mackenzie</w:t>
            </w:r>
            <w:r w:rsidRPr="00DD10DC">
              <w:rPr>
                <w:rStyle w:val="Hyperlink"/>
                <w:sz w:val="22"/>
                <w:szCs w:val="22"/>
              </w:rPr>
              <w:t>@glasgow.ac.uk</w:t>
            </w:r>
          </w:p>
        </w:tc>
      </w:tr>
      <w:tr w:rsidR="00B90F57" w:rsidRPr="00DC7119" w14:paraId="5EFD36E5" w14:textId="77777777" w:rsidTr="0022735E">
        <w:tc>
          <w:tcPr>
            <w:tcW w:w="2943" w:type="dxa"/>
          </w:tcPr>
          <w:p w14:paraId="64CABCDB" w14:textId="77777777" w:rsidR="00B90F57" w:rsidRPr="004A2053" w:rsidRDefault="00B90F57" w:rsidP="00B90F57">
            <w:pPr>
              <w:rPr>
                <w:sz w:val="22"/>
                <w:szCs w:val="22"/>
              </w:rPr>
            </w:pPr>
          </w:p>
        </w:tc>
        <w:tc>
          <w:tcPr>
            <w:tcW w:w="2835" w:type="dxa"/>
          </w:tcPr>
          <w:p w14:paraId="50BBFFA4" w14:textId="77777777" w:rsidR="00B90F57" w:rsidRPr="004A2053" w:rsidRDefault="00B90F57" w:rsidP="00B90F57">
            <w:pPr>
              <w:rPr>
                <w:sz w:val="22"/>
                <w:szCs w:val="22"/>
              </w:rPr>
            </w:pPr>
          </w:p>
        </w:tc>
        <w:tc>
          <w:tcPr>
            <w:tcW w:w="1134" w:type="dxa"/>
          </w:tcPr>
          <w:p w14:paraId="574B0780" w14:textId="77777777" w:rsidR="00B90F57" w:rsidRPr="004A2053" w:rsidRDefault="00B90F57" w:rsidP="00B90F57">
            <w:pPr>
              <w:rPr>
                <w:sz w:val="22"/>
                <w:szCs w:val="22"/>
              </w:rPr>
            </w:pPr>
          </w:p>
        </w:tc>
        <w:tc>
          <w:tcPr>
            <w:tcW w:w="4111" w:type="dxa"/>
          </w:tcPr>
          <w:p w14:paraId="746B99EE" w14:textId="77777777" w:rsidR="00B90F57" w:rsidRPr="00DD10DC" w:rsidRDefault="00B90F57" w:rsidP="00B90F57">
            <w:pPr>
              <w:rPr>
                <w:rStyle w:val="Hyperlink"/>
                <w:sz w:val="22"/>
                <w:szCs w:val="22"/>
              </w:rPr>
            </w:pPr>
          </w:p>
        </w:tc>
      </w:tr>
      <w:tr w:rsidR="00B90F57" w:rsidRPr="00DC7119" w14:paraId="31A683EB" w14:textId="77777777" w:rsidTr="0022735E">
        <w:tc>
          <w:tcPr>
            <w:tcW w:w="2943" w:type="dxa"/>
          </w:tcPr>
          <w:p w14:paraId="7479638D" w14:textId="0BB3A442" w:rsidR="00B90F57" w:rsidRDefault="00B90F57" w:rsidP="00B90F57">
            <w:pPr>
              <w:rPr>
                <w:b/>
                <w:sz w:val="22"/>
                <w:szCs w:val="22"/>
              </w:rPr>
            </w:pPr>
            <w:r>
              <w:rPr>
                <w:b/>
                <w:sz w:val="22"/>
                <w:szCs w:val="22"/>
              </w:rPr>
              <w:t>Genetic Modification Safety</w:t>
            </w:r>
          </w:p>
        </w:tc>
        <w:tc>
          <w:tcPr>
            <w:tcW w:w="2835" w:type="dxa"/>
          </w:tcPr>
          <w:p w14:paraId="6FED1713" w14:textId="22D88F89" w:rsidR="00B90F57" w:rsidRDefault="00B90F57" w:rsidP="00B90F57">
            <w:pPr>
              <w:rPr>
                <w:sz w:val="22"/>
                <w:szCs w:val="22"/>
              </w:rPr>
            </w:pPr>
            <w:r>
              <w:rPr>
                <w:sz w:val="22"/>
                <w:szCs w:val="22"/>
              </w:rPr>
              <w:t>Fiona Leiper</w:t>
            </w:r>
          </w:p>
        </w:tc>
        <w:tc>
          <w:tcPr>
            <w:tcW w:w="1134" w:type="dxa"/>
          </w:tcPr>
          <w:p w14:paraId="759B21AB" w14:textId="4D8D0855" w:rsidR="00B90F57" w:rsidRPr="004A2053" w:rsidRDefault="00B90F57" w:rsidP="00B90F57">
            <w:pPr>
              <w:rPr>
                <w:sz w:val="22"/>
                <w:szCs w:val="22"/>
              </w:rPr>
            </w:pPr>
            <w:r>
              <w:rPr>
                <w:sz w:val="22"/>
                <w:szCs w:val="22"/>
              </w:rPr>
              <w:t>330 2757</w:t>
            </w:r>
          </w:p>
        </w:tc>
        <w:tc>
          <w:tcPr>
            <w:tcW w:w="4111" w:type="dxa"/>
          </w:tcPr>
          <w:p w14:paraId="5B67A15E" w14:textId="38B1986C" w:rsidR="00B90F57" w:rsidRDefault="001D00C9" w:rsidP="00B90F57">
            <w:pPr>
              <w:rPr>
                <w:rStyle w:val="Hyperlink"/>
                <w:sz w:val="22"/>
                <w:szCs w:val="22"/>
              </w:rPr>
            </w:pPr>
            <w:hyperlink r:id="rId38" w:history="1">
              <w:r w:rsidR="00B90F57" w:rsidRPr="002C2BAB">
                <w:rPr>
                  <w:rStyle w:val="Hyperlink"/>
                  <w:sz w:val="22"/>
                  <w:szCs w:val="22"/>
                </w:rPr>
                <w:t>Fiona.Leiper@glasgow.ac.uk</w:t>
              </w:r>
            </w:hyperlink>
          </w:p>
        </w:tc>
      </w:tr>
      <w:tr w:rsidR="00B90F57" w:rsidRPr="00DC7119" w14:paraId="29B24BEF" w14:textId="77777777" w:rsidTr="0022735E">
        <w:tc>
          <w:tcPr>
            <w:tcW w:w="2943" w:type="dxa"/>
          </w:tcPr>
          <w:p w14:paraId="19DFA2ED" w14:textId="77777777" w:rsidR="00B90F57" w:rsidRDefault="00B90F57" w:rsidP="00B90F57">
            <w:pPr>
              <w:rPr>
                <w:b/>
                <w:sz w:val="22"/>
                <w:szCs w:val="22"/>
              </w:rPr>
            </w:pPr>
          </w:p>
        </w:tc>
        <w:tc>
          <w:tcPr>
            <w:tcW w:w="2835" w:type="dxa"/>
          </w:tcPr>
          <w:p w14:paraId="337A237B" w14:textId="77777777" w:rsidR="00B90F57" w:rsidRDefault="00B90F57" w:rsidP="00B90F57">
            <w:pPr>
              <w:rPr>
                <w:sz w:val="22"/>
                <w:szCs w:val="22"/>
              </w:rPr>
            </w:pPr>
          </w:p>
        </w:tc>
        <w:tc>
          <w:tcPr>
            <w:tcW w:w="1134" w:type="dxa"/>
          </w:tcPr>
          <w:p w14:paraId="6FB0072A" w14:textId="77777777" w:rsidR="00B90F57" w:rsidRPr="004A2053" w:rsidRDefault="00B90F57" w:rsidP="00B90F57">
            <w:pPr>
              <w:rPr>
                <w:sz w:val="22"/>
                <w:szCs w:val="22"/>
              </w:rPr>
            </w:pPr>
          </w:p>
        </w:tc>
        <w:tc>
          <w:tcPr>
            <w:tcW w:w="4111" w:type="dxa"/>
          </w:tcPr>
          <w:p w14:paraId="4F0FBC29" w14:textId="77777777" w:rsidR="00B90F57" w:rsidRDefault="00B90F57" w:rsidP="00B90F57">
            <w:pPr>
              <w:rPr>
                <w:rStyle w:val="Hyperlink"/>
                <w:sz w:val="22"/>
                <w:szCs w:val="22"/>
              </w:rPr>
            </w:pPr>
          </w:p>
        </w:tc>
      </w:tr>
      <w:tr w:rsidR="00B90F57" w:rsidRPr="00DC7119" w14:paraId="2EA1D813" w14:textId="77777777" w:rsidTr="0022735E">
        <w:tc>
          <w:tcPr>
            <w:tcW w:w="2943" w:type="dxa"/>
          </w:tcPr>
          <w:p w14:paraId="332FDDB6" w14:textId="40A3937A" w:rsidR="00B90F57" w:rsidRPr="004A2053" w:rsidRDefault="00B90F57" w:rsidP="00B90F57">
            <w:pPr>
              <w:rPr>
                <w:b/>
                <w:sz w:val="22"/>
                <w:szCs w:val="22"/>
              </w:rPr>
            </w:pPr>
          </w:p>
        </w:tc>
        <w:tc>
          <w:tcPr>
            <w:tcW w:w="2835" w:type="dxa"/>
          </w:tcPr>
          <w:p w14:paraId="4E5965E2" w14:textId="27B2596C" w:rsidR="00B90F57" w:rsidRPr="00A739AF" w:rsidRDefault="00B90F57" w:rsidP="00B90F57">
            <w:pPr>
              <w:rPr>
                <w:sz w:val="22"/>
                <w:szCs w:val="22"/>
              </w:rPr>
            </w:pPr>
          </w:p>
        </w:tc>
        <w:tc>
          <w:tcPr>
            <w:tcW w:w="1134" w:type="dxa"/>
          </w:tcPr>
          <w:p w14:paraId="56A675FA" w14:textId="1B4E611F" w:rsidR="00B90F57" w:rsidRPr="0004466B" w:rsidRDefault="00B90F57" w:rsidP="00B90F57">
            <w:pPr>
              <w:rPr>
                <w:sz w:val="22"/>
                <w:szCs w:val="22"/>
              </w:rPr>
            </w:pPr>
          </w:p>
        </w:tc>
        <w:tc>
          <w:tcPr>
            <w:tcW w:w="4111" w:type="dxa"/>
          </w:tcPr>
          <w:p w14:paraId="4B08E0B8" w14:textId="52528742" w:rsidR="00B90F57" w:rsidRPr="00DD10DC" w:rsidRDefault="00B90F57" w:rsidP="00B90F57">
            <w:pPr>
              <w:rPr>
                <w:rStyle w:val="Hyperlink"/>
                <w:sz w:val="22"/>
                <w:szCs w:val="22"/>
              </w:rPr>
            </w:pPr>
          </w:p>
        </w:tc>
      </w:tr>
      <w:tr w:rsidR="00B90F57" w:rsidRPr="00DC7119" w14:paraId="2F4DCED4" w14:textId="77777777" w:rsidTr="0022735E">
        <w:tc>
          <w:tcPr>
            <w:tcW w:w="2943" w:type="dxa"/>
          </w:tcPr>
          <w:p w14:paraId="556832BC" w14:textId="77777777" w:rsidR="00B90F57" w:rsidRPr="004A2053" w:rsidRDefault="00B90F57" w:rsidP="00B90F57">
            <w:pPr>
              <w:rPr>
                <w:b/>
                <w:sz w:val="22"/>
                <w:szCs w:val="22"/>
              </w:rPr>
            </w:pPr>
            <w:r w:rsidRPr="004A2053">
              <w:rPr>
                <w:b/>
                <w:sz w:val="22"/>
                <w:szCs w:val="22"/>
              </w:rPr>
              <w:t>Display Users</w:t>
            </w:r>
          </w:p>
        </w:tc>
        <w:tc>
          <w:tcPr>
            <w:tcW w:w="2835" w:type="dxa"/>
          </w:tcPr>
          <w:p w14:paraId="6BEB4831" w14:textId="6599C7FD" w:rsidR="00B90F57" w:rsidRDefault="00B90F57" w:rsidP="00B90F57">
            <w:pPr>
              <w:rPr>
                <w:sz w:val="22"/>
                <w:szCs w:val="22"/>
              </w:rPr>
            </w:pPr>
            <w:r>
              <w:rPr>
                <w:sz w:val="22"/>
                <w:szCs w:val="22"/>
              </w:rPr>
              <w:t>Jillian Blair</w:t>
            </w:r>
          </w:p>
          <w:p w14:paraId="196F3409" w14:textId="5A3EB5CC" w:rsidR="00B90F57" w:rsidRPr="00B70467" w:rsidRDefault="00B90F57" w:rsidP="00B90F57">
            <w:pPr>
              <w:rPr>
                <w:color w:val="FF0000"/>
                <w:sz w:val="22"/>
                <w:szCs w:val="22"/>
              </w:rPr>
            </w:pPr>
          </w:p>
        </w:tc>
        <w:tc>
          <w:tcPr>
            <w:tcW w:w="1134" w:type="dxa"/>
          </w:tcPr>
          <w:p w14:paraId="5A2BF9A9" w14:textId="77777777" w:rsidR="00B90F57" w:rsidRPr="00042F85" w:rsidRDefault="00B90F57" w:rsidP="00B90F57">
            <w:pPr>
              <w:rPr>
                <w:sz w:val="22"/>
                <w:szCs w:val="22"/>
              </w:rPr>
            </w:pPr>
            <w:r w:rsidRPr="00042F85">
              <w:rPr>
                <w:sz w:val="22"/>
                <w:szCs w:val="22"/>
              </w:rPr>
              <w:t>330 4962</w:t>
            </w:r>
          </w:p>
        </w:tc>
        <w:tc>
          <w:tcPr>
            <w:tcW w:w="4111" w:type="dxa"/>
          </w:tcPr>
          <w:p w14:paraId="70D8FC4F" w14:textId="4986AB02" w:rsidR="00B90F57" w:rsidRDefault="00B90F57" w:rsidP="00B90F57">
            <w:pPr>
              <w:rPr>
                <w:sz w:val="22"/>
                <w:szCs w:val="22"/>
              </w:rPr>
            </w:pPr>
            <w:r w:rsidRPr="002C2BAB">
              <w:rPr>
                <w:sz w:val="22"/>
                <w:szCs w:val="22"/>
              </w:rPr>
              <w:t> </w:t>
            </w:r>
            <w:hyperlink r:id="rId39" w:history="1">
              <w:r w:rsidRPr="002C2BAB">
                <w:rPr>
                  <w:rStyle w:val="Hyperlink"/>
                  <w:sz w:val="22"/>
                  <w:szCs w:val="22"/>
                </w:rPr>
                <w:t>Jillian.Blair@glasgow.ac.uk</w:t>
              </w:r>
            </w:hyperlink>
          </w:p>
          <w:p w14:paraId="6415B1AB" w14:textId="767B7550" w:rsidR="00B90F57" w:rsidRPr="00DD10DC" w:rsidRDefault="00B90F57" w:rsidP="00B90F57">
            <w:pPr>
              <w:rPr>
                <w:rStyle w:val="Hyperlink"/>
                <w:color w:val="FF0000"/>
                <w:sz w:val="22"/>
                <w:szCs w:val="22"/>
              </w:rPr>
            </w:pPr>
          </w:p>
        </w:tc>
      </w:tr>
      <w:tr w:rsidR="00B90F57" w:rsidRPr="00DC7119" w14:paraId="299F3FED" w14:textId="77777777" w:rsidTr="0022735E">
        <w:tc>
          <w:tcPr>
            <w:tcW w:w="2943" w:type="dxa"/>
          </w:tcPr>
          <w:p w14:paraId="57046F75" w14:textId="77777777" w:rsidR="00B90F57" w:rsidRPr="004A2053" w:rsidRDefault="00B90F57" w:rsidP="00B90F57">
            <w:pPr>
              <w:rPr>
                <w:b/>
                <w:sz w:val="22"/>
                <w:szCs w:val="22"/>
              </w:rPr>
            </w:pPr>
          </w:p>
        </w:tc>
        <w:tc>
          <w:tcPr>
            <w:tcW w:w="2835" w:type="dxa"/>
          </w:tcPr>
          <w:p w14:paraId="6034D08A" w14:textId="77777777" w:rsidR="00B90F57" w:rsidRPr="004A2053" w:rsidRDefault="00B90F57" w:rsidP="00B90F57">
            <w:pPr>
              <w:rPr>
                <w:sz w:val="22"/>
                <w:szCs w:val="22"/>
              </w:rPr>
            </w:pPr>
          </w:p>
        </w:tc>
        <w:tc>
          <w:tcPr>
            <w:tcW w:w="1134" w:type="dxa"/>
          </w:tcPr>
          <w:p w14:paraId="653133B1" w14:textId="77777777" w:rsidR="00B90F57" w:rsidRPr="004A2053" w:rsidRDefault="00B90F57" w:rsidP="00B90F57">
            <w:pPr>
              <w:rPr>
                <w:sz w:val="22"/>
                <w:szCs w:val="22"/>
              </w:rPr>
            </w:pPr>
          </w:p>
        </w:tc>
        <w:tc>
          <w:tcPr>
            <w:tcW w:w="4111" w:type="dxa"/>
          </w:tcPr>
          <w:p w14:paraId="2B990D48" w14:textId="77777777" w:rsidR="00B90F57" w:rsidRPr="00DD10DC" w:rsidRDefault="00B90F57" w:rsidP="00B90F57">
            <w:pPr>
              <w:rPr>
                <w:rStyle w:val="Hyperlink"/>
                <w:sz w:val="22"/>
                <w:szCs w:val="22"/>
              </w:rPr>
            </w:pPr>
          </w:p>
        </w:tc>
      </w:tr>
      <w:tr w:rsidR="00B90F57" w:rsidRPr="00DC7119" w14:paraId="4ADB960B" w14:textId="77777777" w:rsidTr="0022735E">
        <w:tc>
          <w:tcPr>
            <w:tcW w:w="2943" w:type="dxa"/>
          </w:tcPr>
          <w:p w14:paraId="30FA1138" w14:textId="77777777" w:rsidR="00B90F57" w:rsidRPr="004A2053" w:rsidRDefault="00B90F57" w:rsidP="00B90F57">
            <w:pPr>
              <w:rPr>
                <w:b/>
                <w:sz w:val="22"/>
                <w:szCs w:val="22"/>
              </w:rPr>
            </w:pPr>
            <w:r w:rsidRPr="004A2053">
              <w:rPr>
                <w:b/>
                <w:sz w:val="22"/>
                <w:szCs w:val="22"/>
              </w:rPr>
              <w:t>Radiation Protection</w:t>
            </w:r>
          </w:p>
        </w:tc>
        <w:tc>
          <w:tcPr>
            <w:tcW w:w="2835" w:type="dxa"/>
          </w:tcPr>
          <w:p w14:paraId="0473692A" w14:textId="58ADC71C" w:rsidR="00B90F57" w:rsidRPr="004A2053" w:rsidRDefault="00B90F57" w:rsidP="00B90F57">
            <w:pPr>
              <w:rPr>
                <w:sz w:val="22"/>
                <w:szCs w:val="22"/>
              </w:rPr>
            </w:pPr>
            <w:r>
              <w:rPr>
                <w:sz w:val="22"/>
                <w:szCs w:val="22"/>
              </w:rPr>
              <w:t>John McAbney</w:t>
            </w:r>
          </w:p>
        </w:tc>
        <w:tc>
          <w:tcPr>
            <w:tcW w:w="1134" w:type="dxa"/>
          </w:tcPr>
          <w:p w14:paraId="5A961F3D" w14:textId="1DBC5B49" w:rsidR="00B90F57" w:rsidRPr="004A2053" w:rsidRDefault="00B90F57" w:rsidP="00B90F57">
            <w:pPr>
              <w:rPr>
                <w:sz w:val="22"/>
                <w:szCs w:val="22"/>
              </w:rPr>
            </w:pPr>
            <w:r>
              <w:rPr>
                <w:sz w:val="22"/>
                <w:szCs w:val="22"/>
              </w:rPr>
              <w:t>330 4483</w:t>
            </w:r>
          </w:p>
        </w:tc>
        <w:tc>
          <w:tcPr>
            <w:tcW w:w="4111" w:type="dxa"/>
          </w:tcPr>
          <w:p w14:paraId="4C393CBA" w14:textId="5E06B863" w:rsidR="00B90F57" w:rsidRPr="00DD10DC" w:rsidRDefault="00B90F57" w:rsidP="00B90F57">
            <w:pPr>
              <w:rPr>
                <w:rStyle w:val="Hyperlink"/>
                <w:sz w:val="22"/>
                <w:szCs w:val="22"/>
              </w:rPr>
            </w:pPr>
            <w:r w:rsidRPr="00DD10DC">
              <w:rPr>
                <w:rStyle w:val="Hyperlink"/>
                <w:sz w:val="22"/>
                <w:szCs w:val="22"/>
              </w:rPr>
              <w:t>John.McAbney@glasgow.ac.uk</w:t>
            </w:r>
          </w:p>
        </w:tc>
      </w:tr>
      <w:tr w:rsidR="00B90F57" w:rsidRPr="00DC7119" w14:paraId="7F9B9870" w14:textId="77777777" w:rsidTr="0022735E">
        <w:tc>
          <w:tcPr>
            <w:tcW w:w="2943" w:type="dxa"/>
          </w:tcPr>
          <w:p w14:paraId="6518021B" w14:textId="3CBE17E6" w:rsidR="00B90F57" w:rsidRPr="004A2053" w:rsidRDefault="00B90F57" w:rsidP="00B90F57">
            <w:pPr>
              <w:rPr>
                <w:sz w:val="22"/>
                <w:szCs w:val="22"/>
              </w:rPr>
            </w:pPr>
          </w:p>
        </w:tc>
        <w:tc>
          <w:tcPr>
            <w:tcW w:w="2835" w:type="dxa"/>
          </w:tcPr>
          <w:p w14:paraId="6515A50A" w14:textId="42DCA8FF" w:rsidR="00B90F57" w:rsidRPr="004A2053" w:rsidRDefault="00B90F57" w:rsidP="00B90F57">
            <w:pPr>
              <w:rPr>
                <w:sz w:val="22"/>
                <w:szCs w:val="22"/>
              </w:rPr>
            </w:pPr>
          </w:p>
        </w:tc>
        <w:tc>
          <w:tcPr>
            <w:tcW w:w="1134" w:type="dxa"/>
          </w:tcPr>
          <w:p w14:paraId="0A696BAB" w14:textId="264C2238" w:rsidR="00B90F57" w:rsidRPr="004A2053" w:rsidRDefault="00B90F57" w:rsidP="00B90F57">
            <w:pPr>
              <w:rPr>
                <w:sz w:val="22"/>
                <w:szCs w:val="22"/>
              </w:rPr>
            </w:pPr>
          </w:p>
        </w:tc>
        <w:tc>
          <w:tcPr>
            <w:tcW w:w="4111" w:type="dxa"/>
          </w:tcPr>
          <w:p w14:paraId="09543C57" w14:textId="51C9812E" w:rsidR="00B90F57" w:rsidRPr="00DD10DC" w:rsidRDefault="00B90F57" w:rsidP="00B90F57">
            <w:pPr>
              <w:rPr>
                <w:rStyle w:val="Hyperlink"/>
                <w:sz w:val="22"/>
                <w:szCs w:val="22"/>
              </w:rPr>
            </w:pPr>
          </w:p>
        </w:tc>
      </w:tr>
      <w:tr w:rsidR="00B90F57" w:rsidRPr="00DC7119" w14:paraId="377B2D8C" w14:textId="77777777" w:rsidTr="0022735E">
        <w:tc>
          <w:tcPr>
            <w:tcW w:w="2943" w:type="dxa"/>
          </w:tcPr>
          <w:p w14:paraId="0F3401CB" w14:textId="77777777" w:rsidR="00B90F57" w:rsidRPr="004A2053" w:rsidRDefault="00B90F57" w:rsidP="00B90F57">
            <w:pPr>
              <w:rPr>
                <w:sz w:val="22"/>
                <w:szCs w:val="22"/>
              </w:rPr>
            </w:pPr>
          </w:p>
        </w:tc>
        <w:tc>
          <w:tcPr>
            <w:tcW w:w="2835" w:type="dxa"/>
          </w:tcPr>
          <w:p w14:paraId="59357B06" w14:textId="77777777" w:rsidR="00B90F57" w:rsidRPr="004A2053" w:rsidRDefault="00B90F57" w:rsidP="00B90F57">
            <w:pPr>
              <w:rPr>
                <w:sz w:val="22"/>
                <w:szCs w:val="22"/>
              </w:rPr>
            </w:pPr>
          </w:p>
        </w:tc>
        <w:tc>
          <w:tcPr>
            <w:tcW w:w="1134" w:type="dxa"/>
          </w:tcPr>
          <w:p w14:paraId="73BD6A72" w14:textId="77777777" w:rsidR="00B90F57" w:rsidRPr="004A2053" w:rsidRDefault="00B90F57" w:rsidP="00B90F57">
            <w:pPr>
              <w:rPr>
                <w:sz w:val="22"/>
                <w:szCs w:val="22"/>
              </w:rPr>
            </w:pPr>
          </w:p>
        </w:tc>
        <w:tc>
          <w:tcPr>
            <w:tcW w:w="4111" w:type="dxa"/>
          </w:tcPr>
          <w:p w14:paraId="44A98C61" w14:textId="77777777" w:rsidR="00B90F57" w:rsidRPr="00DD10DC" w:rsidRDefault="00B90F57" w:rsidP="00B90F57">
            <w:pPr>
              <w:rPr>
                <w:rStyle w:val="Hyperlink"/>
                <w:sz w:val="22"/>
                <w:szCs w:val="22"/>
              </w:rPr>
            </w:pPr>
          </w:p>
        </w:tc>
      </w:tr>
    </w:tbl>
    <w:p w14:paraId="6E88CD0E" w14:textId="77777777" w:rsidR="00ED217E" w:rsidRDefault="00ED217E" w:rsidP="00A372AC">
      <w:pPr>
        <w:rPr>
          <w:rStyle w:val="Strong"/>
          <w:b w:val="0"/>
          <w:bCs w:val="0"/>
        </w:rPr>
      </w:pPr>
    </w:p>
    <w:p w14:paraId="112F760C" w14:textId="7BA22653" w:rsidR="00930B68" w:rsidRDefault="008A4F25" w:rsidP="00A372AC">
      <w:pPr>
        <w:rPr>
          <w:rStyle w:val="Strong"/>
          <w:b w:val="0"/>
          <w:bCs w:val="0"/>
        </w:rPr>
      </w:pPr>
      <w:r w:rsidRPr="00A372AC">
        <w:rPr>
          <w:rStyle w:val="Strong"/>
          <w:b w:val="0"/>
          <w:bCs w:val="0"/>
        </w:rPr>
        <w:t xml:space="preserve">Within each site, Safety </w:t>
      </w:r>
      <w:r w:rsidR="006D62F4">
        <w:rPr>
          <w:rStyle w:val="Strong"/>
          <w:b w:val="0"/>
          <w:bCs w:val="0"/>
        </w:rPr>
        <w:t>Advisors</w:t>
      </w:r>
      <w:r w:rsidRPr="00A372AC">
        <w:rPr>
          <w:rStyle w:val="Strong"/>
          <w:b w:val="0"/>
          <w:bCs w:val="0"/>
        </w:rPr>
        <w:t xml:space="preserve"> have been appointed to</w:t>
      </w:r>
      <w:r w:rsidR="006E494C">
        <w:rPr>
          <w:rStyle w:val="Strong"/>
          <w:b w:val="0"/>
          <w:bCs w:val="0"/>
        </w:rPr>
        <w:t xml:space="preserve"> advise and</w:t>
      </w:r>
      <w:r w:rsidR="0005706C">
        <w:rPr>
          <w:rStyle w:val="Strong"/>
          <w:b w:val="0"/>
          <w:bCs w:val="0"/>
        </w:rPr>
        <w:t xml:space="preserve"> </w:t>
      </w:r>
      <w:r w:rsidR="00B70467">
        <w:rPr>
          <w:rStyle w:val="Strong"/>
          <w:b w:val="0"/>
          <w:bCs w:val="0"/>
        </w:rPr>
        <w:t>m</w:t>
      </w:r>
      <w:r w:rsidR="0005706C">
        <w:rPr>
          <w:rStyle w:val="Strong"/>
          <w:b w:val="0"/>
          <w:bCs w:val="0"/>
        </w:rPr>
        <w:t xml:space="preserve">onitor </w:t>
      </w:r>
      <w:r w:rsidRPr="00A372AC">
        <w:rPr>
          <w:rStyle w:val="Strong"/>
          <w:b w:val="0"/>
          <w:bCs w:val="0"/>
        </w:rPr>
        <w:t>all aspects of Health and Safety. They will designate and oversee individuals responsible for local issues such as Fire Safety, First-aid, Radiation Protection etc.  The contact details of these individuals at each site can be found</w:t>
      </w:r>
      <w:r w:rsidR="00930B68" w:rsidRPr="00FB7013">
        <w:rPr>
          <w:rStyle w:val="Strong"/>
          <w:b w:val="0"/>
          <w:bCs w:val="0"/>
          <w:color w:val="FF0000"/>
        </w:rPr>
        <w:t xml:space="preserve"> </w:t>
      </w:r>
      <w:r w:rsidRPr="00734C83">
        <w:rPr>
          <w:rStyle w:val="Strong"/>
          <w:b w:val="0"/>
          <w:bCs w:val="0"/>
        </w:rPr>
        <w:t xml:space="preserve">in the Contacts Section in Appendix 1 on pages </w:t>
      </w:r>
      <w:r w:rsidR="00102F05">
        <w:rPr>
          <w:rStyle w:val="Strong"/>
          <w:b w:val="0"/>
          <w:bCs w:val="0"/>
          <w:color w:val="FF0000"/>
        </w:rPr>
        <w:t>31</w:t>
      </w:r>
      <w:r w:rsidR="00947ABD">
        <w:rPr>
          <w:rStyle w:val="Strong"/>
          <w:b w:val="0"/>
          <w:bCs w:val="0"/>
          <w:color w:val="FF0000"/>
        </w:rPr>
        <w:t>-</w:t>
      </w:r>
      <w:r w:rsidR="00102F05">
        <w:rPr>
          <w:rStyle w:val="Strong"/>
          <w:b w:val="0"/>
          <w:bCs w:val="0"/>
          <w:color w:val="FF0000"/>
        </w:rPr>
        <w:t>36</w:t>
      </w:r>
      <w:r w:rsidRPr="00734C83">
        <w:rPr>
          <w:rStyle w:val="Strong"/>
          <w:b w:val="0"/>
          <w:bCs w:val="0"/>
        </w:rPr>
        <w:t xml:space="preserve">. </w:t>
      </w:r>
    </w:p>
    <w:p w14:paraId="64D05A63" w14:textId="77777777" w:rsidR="00BD208C" w:rsidRDefault="00BD208C" w:rsidP="00A372AC">
      <w:pPr>
        <w:rPr>
          <w:rStyle w:val="Strong"/>
          <w:b w:val="0"/>
          <w:bCs w:val="0"/>
          <w:color w:val="008000"/>
        </w:rPr>
      </w:pPr>
    </w:p>
    <w:p w14:paraId="2828725D" w14:textId="383A2674" w:rsidR="008A4F25" w:rsidRPr="00A372AC" w:rsidRDefault="008A4F25" w:rsidP="00A372AC">
      <w:r w:rsidRPr="00A372AC">
        <w:t xml:space="preserve">Whilst the above named have specific responsibilities regarding Health &amp; Safety, as a member of </w:t>
      </w:r>
      <w:r w:rsidR="00FB7013">
        <w:t xml:space="preserve">the </w:t>
      </w:r>
      <w:r w:rsidR="00370318">
        <w:t>School</w:t>
      </w:r>
      <w:r w:rsidRPr="00A372AC">
        <w:t xml:space="preserve">, </w:t>
      </w:r>
      <w:r w:rsidRPr="00A372AC">
        <w:rPr>
          <w:i/>
          <w:iCs/>
          <w:u w:val="single"/>
        </w:rPr>
        <w:t>you</w:t>
      </w:r>
      <w:r w:rsidRPr="00A372AC">
        <w:t xml:space="preserve"> are required to:</w:t>
      </w:r>
    </w:p>
    <w:p w14:paraId="32B830EE" w14:textId="77777777" w:rsidR="008A4F25" w:rsidRPr="00A372AC" w:rsidRDefault="008A4F25" w:rsidP="00A372AC">
      <w:r w:rsidRPr="00A372AC">
        <w:lastRenderedPageBreak/>
        <w:t>Familiarise yourself with issues of safety that directly affect your own activities.</w:t>
      </w:r>
    </w:p>
    <w:p w14:paraId="5F39D773" w14:textId="77777777" w:rsidR="008A4F25" w:rsidRPr="00A372AC" w:rsidRDefault="008A4F25" w:rsidP="00A372AC">
      <w:r w:rsidRPr="00A372AC">
        <w:t>Behave in a responsible and collegiate manner where your work activities impinge upon others.</w:t>
      </w:r>
    </w:p>
    <w:p w14:paraId="202BD780" w14:textId="00A71C7F" w:rsidR="00B70467" w:rsidRDefault="008A4F25" w:rsidP="00A372AC">
      <w:r w:rsidRPr="00A372AC">
        <w:t>Co-operate with guidelines and requests from staff whose job function relates to issues of safety.</w:t>
      </w:r>
    </w:p>
    <w:p w14:paraId="25FCE883" w14:textId="77777777" w:rsidR="002B7856" w:rsidRPr="00DD10DC" w:rsidRDefault="002B7856" w:rsidP="00A372AC"/>
    <w:p w14:paraId="4CF70D76" w14:textId="07C517AC" w:rsidR="008A4F25" w:rsidRPr="00A372AC" w:rsidRDefault="008A4F25" w:rsidP="00A372AC">
      <w:pPr>
        <w:rPr>
          <w:b/>
        </w:rPr>
      </w:pPr>
      <w:r w:rsidRPr="00A372AC">
        <w:rPr>
          <w:b/>
        </w:rPr>
        <w:t>5.  COMMUNICATION OF SAFETY INFORMATION</w:t>
      </w:r>
      <w:r w:rsidRPr="00A372AC">
        <w:rPr>
          <w:b/>
        </w:rPr>
        <w:fldChar w:fldCharType="begin"/>
      </w:r>
      <w:r w:rsidRPr="00A372AC">
        <w:rPr>
          <w:b/>
        </w:rPr>
        <w:instrText xml:space="preserve"> TC " </w:instrText>
      </w:r>
      <w:bookmarkStart w:id="10" w:name="_Toc491788707"/>
      <w:r w:rsidRPr="00A372AC">
        <w:rPr>
          <w:b/>
        </w:rPr>
        <w:instrText>5.  COMMUNICATION OF SAFETY INFORMATION</w:instrText>
      </w:r>
      <w:bookmarkEnd w:id="10"/>
      <w:r w:rsidRPr="00A372AC">
        <w:rPr>
          <w:b/>
        </w:rPr>
        <w:instrText xml:space="preserve">" \f C \l "1" </w:instrText>
      </w:r>
      <w:r w:rsidRPr="00A372AC">
        <w:rPr>
          <w:b/>
        </w:rPr>
        <w:fldChar w:fldCharType="end"/>
      </w:r>
    </w:p>
    <w:p w14:paraId="3CCC380A" w14:textId="77777777" w:rsidR="008A4F25" w:rsidRPr="00A372AC" w:rsidRDefault="008A4F25" w:rsidP="00A372AC"/>
    <w:p w14:paraId="018EBF1D" w14:textId="77777777" w:rsidR="008A4F25" w:rsidRDefault="008A4F25" w:rsidP="00173E16">
      <w:pPr>
        <w:pStyle w:val="ListParagraph"/>
        <w:numPr>
          <w:ilvl w:val="0"/>
          <w:numId w:val="6"/>
        </w:numPr>
      </w:pPr>
      <w:r w:rsidRPr="00A372AC">
        <w:t xml:space="preserve">Information and advice on specific hazards will be passed on and general information made available through line management and </w:t>
      </w:r>
      <w:r w:rsidRPr="00FB7013">
        <w:t>the persons listed</w:t>
      </w:r>
      <w:r w:rsidR="00FB7013" w:rsidRPr="00173E16">
        <w:rPr>
          <w:color w:val="FF0000"/>
        </w:rPr>
        <w:t xml:space="preserve"> </w:t>
      </w:r>
      <w:r w:rsidRPr="00A372AC">
        <w:t xml:space="preserve">as having special responsibilities in certain areas.  Appropriate safety information is displayed on notice boards and </w:t>
      </w:r>
      <w:r w:rsidR="008F6AFB" w:rsidRPr="00A372AC">
        <w:t xml:space="preserve">can be obtained from any member of the </w:t>
      </w:r>
      <w:r w:rsidR="008F6AFB" w:rsidRPr="00734C83">
        <w:t>H&amp;S Committee</w:t>
      </w:r>
      <w:r w:rsidR="008F6AFB" w:rsidRPr="00A372AC">
        <w:t>.</w:t>
      </w:r>
    </w:p>
    <w:p w14:paraId="5C466917" w14:textId="59D31166" w:rsidR="00173E16" w:rsidRDefault="00173E16" w:rsidP="00173E16">
      <w:pPr>
        <w:pStyle w:val="ListParagraph"/>
        <w:numPr>
          <w:ilvl w:val="0"/>
          <w:numId w:val="6"/>
        </w:numPr>
      </w:pPr>
      <w:r>
        <w:t xml:space="preserve">The most “essential” documents are available on the </w:t>
      </w:r>
      <w:r w:rsidR="009D7D18">
        <w:t>SCMH</w:t>
      </w:r>
      <w:r>
        <w:t xml:space="preserve"> public website.  </w:t>
      </w:r>
    </w:p>
    <w:p w14:paraId="143A81FC" w14:textId="5BEB5ECA" w:rsidR="00173E16" w:rsidRDefault="00370318" w:rsidP="00173E16">
      <w:pPr>
        <w:pStyle w:val="ListParagraph"/>
        <w:numPr>
          <w:ilvl w:val="0"/>
          <w:numId w:val="6"/>
        </w:numPr>
      </w:pPr>
      <w:r>
        <w:t>School</w:t>
      </w:r>
      <w:r w:rsidR="00C10446">
        <w:t xml:space="preserve"> health and safety information and forms </w:t>
      </w:r>
      <w:r w:rsidR="007C2692" w:rsidRPr="00734C83">
        <w:t xml:space="preserve">will be </w:t>
      </w:r>
      <w:r w:rsidR="00C10446">
        <w:t xml:space="preserve">available to </w:t>
      </w:r>
      <w:r w:rsidR="00C10446" w:rsidRPr="00173E16">
        <w:rPr>
          <w:i/>
        </w:rPr>
        <w:t>staff</w:t>
      </w:r>
      <w:r w:rsidR="00C10446">
        <w:t xml:space="preserve"> </w:t>
      </w:r>
      <w:r w:rsidR="007C2692" w:rsidRPr="00734C83">
        <w:t xml:space="preserve">on </w:t>
      </w:r>
      <w:r w:rsidR="00C10446">
        <w:t>SharePoint</w:t>
      </w:r>
      <w:r w:rsidR="006B07B6">
        <w:t xml:space="preserve"> (GUID required)</w:t>
      </w:r>
      <w:r w:rsidR="007C2692" w:rsidRPr="00734C83">
        <w:t>.</w:t>
      </w:r>
      <w:r w:rsidR="00185944" w:rsidRPr="00185944">
        <w:t xml:space="preserve"> </w:t>
      </w:r>
      <w:r w:rsidR="00185944">
        <w:t xml:space="preserve"> </w:t>
      </w:r>
    </w:p>
    <w:p w14:paraId="23994B55" w14:textId="764C822E" w:rsidR="008F6AFB" w:rsidRPr="00734C83" w:rsidRDefault="00185944" w:rsidP="00173E16">
      <w:pPr>
        <w:pStyle w:val="ListParagraph"/>
        <w:numPr>
          <w:ilvl w:val="0"/>
          <w:numId w:val="6"/>
        </w:numPr>
      </w:pPr>
      <w:r>
        <w:t xml:space="preserve">Any urgent H&amp;S information will be emailed round </w:t>
      </w:r>
      <w:r w:rsidR="00370318">
        <w:t>School</w:t>
      </w:r>
      <w:r>
        <w:t xml:space="preserve"> staff and students.</w:t>
      </w:r>
    </w:p>
    <w:p w14:paraId="4AEBCADA" w14:textId="77777777" w:rsidR="00105F15" w:rsidRPr="00A372AC" w:rsidRDefault="00105F15" w:rsidP="00A372AC"/>
    <w:p w14:paraId="52D1F844" w14:textId="77777777" w:rsidR="008A4F25" w:rsidRPr="00A372AC" w:rsidRDefault="008A4F25" w:rsidP="00A372AC"/>
    <w:p w14:paraId="5C2E3832" w14:textId="290EAC2A" w:rsidR="008A4F25" w:rsidRPr="00A372AC" w:rsidRDefault="008A4F25" w:rsidP="00A372AC">
      <w:pPr>
        <w:rPr>
          <w:b/>
        </w:rPr>
      </w:pPr>
      <w:r w:rsidRPr="00A372AC">
        <w:rPr>
          <w:b/>
        </w:rPr>
        <w:t>6.  LOCAL TRAINING</w:t>
      </w:r>
      <w:r w:rsidRPr="00A372AC">
        <w:rPr>
          <w:b/>
        </w:rPr>
        <w:fldChar w:fldCharType="begin"/>
      </w:r>
      <w:r w:rsidRPr="00A372AC">
        <w:rPr>
          <w:b/>
        </w:rPr>
        <w:instrText xml:space="preserve"> TC " </w:instrText>
      </w:r>
      <w:bookmarkStart w:id="11" w:name="_Toc491788708"/>
      <w:r w:rsidRPr="00A372AC">
        <w:rPr>
          <w:b/>
        </w:rPr>
        <w:instrText>6.  LOCAL TRAINING</w:instrText>
      </w:r>
      <w:bookmarkEnd w:id="11"/>
      <w:r w:rsidRPr="00A372AC">
        <w:rPr>
          <w:b/>
        </w:rPr>
        <w:instrText xml:space="preserve">" \f C \l "1" </w:instrText>
      </w:r>
      <w:r w:rsidRPr="00A372AC">
        <w:rPr>
          <w:b/>
        </w:rPr>
        <w:fldChar w:fldCharType="end"/>
      </w:r>
    </w:p>
    <w:p w14:paraId="742EBACA" w14:textId="74388030" w:rsidR="008A4F25" w:rsidRPr="00A372AC" w:rsidRDefault="00FD3C95" w:rsidP="00A372AC">
      <w:r>
        <w:rPr>
          <w:noProof/>
        </w:rPr>
        <w:drawing>
          <wp:anchor distT="0" distB="0" distL="114300" distR="114300" simplePos="0" relativeHeight="251677696" behindDoc="0" locked="0" layoutInCell="1" allowOverlap="1" wp14:anchorId="44571E7E" wp14:editId="6D74627D">
            <wp:simplePos x="0" y="0"/>
            <wp:positionH relativeFrom="margin">
              <wp:posOffset>5186680</wp:posOffset>
            </wp:positionH>
            <wp:positionV relativeFrom="paragraph">
              <wp:posOffset>123825</wp:posOffset>
            </wp:positionV>
            <wp:extent cx="1647825" cy="414528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47825" cy="4145280"/>
                    </a:xfrm>
                    <a:prstGeom prst="rect">
                      <a:avLst/>
                    </a:prstGeom>
                    <a:noFill/>
                  </pic:spPr>
                </pic:pic>
              </a:graphicData>
            </a:graphic>
            <wp14:sizeRelH relativeFrom="margin">
              <wp14:pctWidth>0</wp14:pctWidth>
            </wp14:sizeRelH>
            <wp14:sizeRelV relativeFrom="margin">
              <wp14:pctHeight>0</wp14:pctHeight>
            </wp14:sizeRelV>
          </wp:anchor>
        </w:drawing>
      </w:r>
    </w:p>
    <w:p w14:paraId="3FC0D56A" w14:textId="6FB7AB6E" w:rsidR="008A4F25" w:rsidRPr="00A372AC" w:rsidRDefault="008A4F25" w:rsidP="00A372AC">
      <w:r w:rsidRPr="00A372AC">
        <w:t xml:space="preserve">It is one of the duties of supervisory staff (academic, laboratory or administrative) ensure that all </w:t>
      </w:r>
      <w:r w:rsidR="00D71D10">
        <w:t>users</w:t>
      </w:r>
      <w:r w:rsidR="00D71D10" w:rsidRPr="00A372AC">
        <w:t xml:space="preserve"> </w:t>
      </w:r>
      <w:r w:rsidRPr="00A372AC">
        <w:t>are responsible for receiv</w:t>
      </w:r>
      <w:r w:rsidR="002A7014">
        <w:t>ing</w:t>
      </w:r>
      <w:r w:rsidRPr="00A372AC">
        <w:t xml:space="preserve"> adequate </w:t>
      </w:r>
      <w:r w:rsidR="00267ED9">
        <w:t xml:space="preserve">training and </w:t>
      </w:r>
      <w:r w:rsidRPr="00A372AC">
        <w:t>instruction in safety procedures appropriate for their work</w:t>
      </w:r>
      <w:r w:rsidR="002A7014">
        <w:t>, which include</w:t>
      </w:r>
      <w:r w:rsidR="002A7014" w:rsidRPr="002A7014">
        <w:t xml:space="preserve">s </w:t>
      </w:r>
      <w:r w:rsidR="002A7014" w:rsidRPr="00D71D10">
        <w:t xml:space="preserve">the </w:t>
      </w:r>
      <w:r w:rsidR="00D71D10" w:rsidRPr="00D71D10">
        <w:t>completion</w:t>
      </w:r>
      <w:r w:rsidR="002A7014" w:rsidRPr="00D71D10">
        <w:t xml:space="preserve"> of </w:t>
      </w:r>
      <w:r w:rsidR="002A7014" w:rsidRPr="00880DF8">
        <w:rPr>
          <w:color w:val="222222"/>
          <w:shd w:val="clear" w:color="auto" w:fill="FFFFFF"/>
        </w:rPr>
        <w:t>Control of Substances Hazardous to Health (COSHH) and Risk Asse</w:t>
      </w:r>
      <w:r w:rsidR="00267ED9">
        <w:rPr>
          <w:color w:val="222222"/>
          <w:shd w:val="clear" w:color="auto" w:fill="FFFFFF"/>
        </w:rPr>
        <w:t>ss</w:t>
      </w:r>
      <w:r w:rsidR="002A7014" w:rsidRPr="00880DF8">
        <w:rPr>
          <w:color w:val="222222"/>
          <w:shd w:val="clear" w:color="auto" w:fill="FFFFFF"/>
        </w:rPr>
        <w:t>ment Forms.</w:t>
      </w:r>
      <w:r w:rsidR="002A7014">
        <w:rPr>
          <w:rFonts w:ascii="Arial" w:hAnsi="Arial" w:cs="Arial"/>
          <w:color w:val="222222"/>
          <w:shd w:val="clear" w:color="auto" w:fill="FFFFFF"/>
        </w:rPr>
        <w:t xml:space="preserve"> </w:t>
      </w:r>
      <w:r w:rsidRPr="00A372AC">
        <w:t>:</w:t>
      </w:r>
    </w:p>
    <w:p w14:paraId="63C80B10" w14:textId="18770BB1" w:rsidR="0052134D" w:rsidRDefault="0052134D" w:rsidP="00880DF8">
      <w:pPr>
        <w:pStyle w:val="ListParagraph"/>
        <w:numPr>
          <w:ilvl w:val="0"/>
          <w:numId w:val="1"/>
        </w:numPr>
      </w:pPr>
      <w:r>
        <w:t xml:space="preserve">All newly recruited staff/students must complete the following steps </w:t>
      </w:r>
      <w:r w:rsidR="00832A70">
        <w:t xml:space="preserve">as illustrated in the figure, </w:t>
      </w:r>
      <w:r>
        <w:t>were appropriate</w:t>
      </w:r>
      <w:r w:rsidR="00832A70">
        <w:t>.</w:t>
      </w:r>
      <w:r>
        <w:t xml:space="preserve"> </w:t>
      </w:r>
    </w:p>
    <w:p w14:paraId="72E85F6E" w14:textId="75BDB29C" w:rsidR="00832A70" w:rsidRPr="00A80E91" w:rsidRDefault="00832A70" w:rsidP="007E57EA">
      <w:pPr>
        <w:numPr>
          <w:ilvl w:val="0"/>
          <w:numId w:val="1"/>
        </w:numPr>
      </w:pPr>
      <w:r w:rsidRPr="00A80E91">
        <w:t xml:space="preserve">On being recruited – Health, Safety &amp; Wellbeing have an e-induction overview accessible at </w:t>
      </w:r>
      <w:hyperlink r:id="rId41" w:history="1">
        <w:r w:rsidR="00FF31C4" w:rsidRPr="00537A01">
          <w:rPr>
            <w:rStyle w:val="Hyperlink"/>
          </w:rPr>
          <w:t>https://www.gla.ac.uk/myglasgow/seps/</w:t>
        </w:r>
      </w:hyperlink>
      <w:r w:rsidR="00DF5AED">
        <w:t xml:space="preserve"> </w:t>
      </w:r>
      <w:r w:rsidR="000B762B">
        <w:t xml:space="preserve">(under training) </w:t>
      </w:r>
      <w:r w:rsidRPr="00A80E91">
        <w:t xml:space="preserve">which all new staff are required to complete – including the associated quiz.  There is also Safety Induction plans available from local Safety </w:t>
      </w:r>
      <w:r w:rsidR="00B71E80">
        <w:t>Advisors</w:t>
      </w:r>
      <w:r w:rsidRPr="00A80E91">
        <w:t xml:space="preserve"> available for all new staff / visitors working in laboratories.</w:t>
      </w:r>
    </w:p>
    <w:p w14:paraId="57A1E4DD" w14:textId="1950C8AE" w:rsidR="008A4F25" w:rsidRPr="00A372AC" w:rsidRDefault="0090271F" w:rsidP="0017602A">
      <w:pPr>
        <w:numPr>
          <w:ilvl w:val="0"/>
          <w:numId w:val="1"/>
        </w:numPr>
      </w:pPr>
      <w:r>
        <w:t>And o</w:t>
      </w:r>
      <w:r w:rsidR="008A4F25" w:rsidRPr="00A372AC">
        <w:t>n being exposed to new or increased risks because of changes in responsibilities, work practices, the introduction of new equipment or new policies and procedures</w:t>
      </w:r>
      <w:r w:rsidR="00200082">
        <w:t xml:space="preserve">, a new risk </w:t>
      </w:r>
      <w:r w:rsidR="00516205">
        <w:t>assessment</w:t>
      </w:r>
      <w:r w:rsidR="00200082">
        <w:t xml:space="preserve"> must be completed.</w:t>
      </w:r>
    </w:p>
    <w:p w14:paraId="78D5CD52" w14:textId="77777777" w:rsidR="008A4F25" w:rsidRPr="00A372AC" w:rsidRDefault="008A4F25" w:rsidP="00A372AC"/>
    <w:p w14:paraId="0C3389ED" w14:textId="1876C762" w:rsidR="00572D7C" w:rsidRDefault="00200082" w:rsidP="00A372AC">
      <w:r>
        <w:t>Completion of the Online Fire Safety is mandatory and should be completed every three years. A</w:t>
      </w:r>
      <w:r w:rsidR="008A4F25" w:rsidRPr="00A372AC">
        <w:t xml:space="preserve"> register of </w:t>
      </w:r>
      <w:r>
        <w:t>completion</w:t>
      </w:r>
      <w:r w:rsidR="008A4F25" w:rsidRPr="00A372AC">
        <w:t xml:space="preserve"> will be maintained by the local Safety </w:t>
      </w:r>
      <w:r w:rsidR="005C5B1A">
        <w:t>Adv</w:t>
      </w:r>
      <w:r w:rsidR="001F0399">
        <w:t>isors.</w:t>
      </w:r>
    </w:p>
    <w:p w14:paraId="63DF2711" w14:textId="77777777" w:rsidR="00572D7C" w:rsidRPr="00A372AC" w:rsidRDefault="00572D7C" w:rsidP="00A372AC"/>
    <w:p w14:paraId="2CFDFB36" w14:textId="22B4B2EE" w:rsidR="008A4F25" w:rsidRPr="00A372AC" w:rsidRDefault="008A4F25" w:rsidP="00A372AC">
      <w:r w:rsidRPr="00A372AC">
        <w:t>There are also regular courses held by SEPS e.g. on gas cylinder safety, disposal of chemical and hazardous waste etc. see their site for more details (</w:t>
      </w:r>
      <w:hyperlink r:id="rId42" w:history="1">
        <w:r w:rsidR="007F180B" w:rsidRPr="007F180B">
          <w:rPr>
            <w:rStyle w:val="Hyperlink"/>
          </w:rPr>
          <w:t>https://www.gla.ac.uk/myglasgow/seps/training/</w:t>
        </w:r>
      </w:hyperlink>
      <w:r w:rsidR="004719BB">
        <w:t xml:space="preserve"> </w:t>
      </w:r>
      <w:r w:rsidR="00AD409D" w:rsidRPr="00A372AC">
        <w:t>)</w:t>
      </w:r>
      <w:r w:rsidRPr="00A372AC">
        <w:t xml:space="preserve">, or contact your local Safety </w:t>
      </w:r>
      <w:r w:rsidR="00572D7C">
        <w:t>Advisor. On</w:t>
      </w:r>
      <w:r w:rsidR="00591FDB">
        <w:t xml:space="preserve"> </w:t>
      </w:r>
      <w:proofErr w:type="spellStart"/>
      <w:r w:rsidR="00591FDB">
        <w:t>completeion</w:t>
      </w:r>
      <w:proofErr w:type="spellEnd"/>
      <w:r w:rsidR="00591FDB">
        <w:t xml:space="preserve"> of online courses should be updated on your own personal safety training record and emailed to appropriate person.</w:t>
      </w:r>
    </w:p>
    <w:p w14:paraId="269B1E83" w14:textId="77777777" w:rsidR="00092073" w:rsidRDefault="00092073" w:rsidP="00A372AC">
      <w:pPr>
        <w:rPr>
          <w:b/>
        </w:rPr>
      </w:pPr>
    </w:p>
    <w:p w14:paraId="27EE3D8A" w14:textId="77777777" w:rsidR="00092073" w:rsidRDefault="00092073" w:rsidP="00A372AC">
      <w:pPr>
        <w:rPr>
          <w:b/>
        </w:rPr>
      </w:pPr>
    </w:p>
    <w:p w14:paraId="79BBA894" w14:textId="3B004237" w:rsidR="008A4F25" w:rsidRPr="004B4DB7" w:rsidRDefault="004B4DB7" w:rsidP="00A372AC">
      <w:pPr>
        <w:rPr>
          <w:b/>
        </w:rPr>
      </w:pPr>
      <w:r w:rsidRPr="004B4DB7">
        <w:rPr>
          <w:b/>
        </w:rPr>
        <w:t>7.</w:t>
      </w:r>
      <w:r>
        <w:rPr>
          <w:b/>
        </w:rPr>
        <w:t xml:space="preserve"> </w:t>
      </w:r>
      <w:r w:rsidRPr="004B4DB7">
        <w:rPr>
          <w:b/>
        </w:rPr>
        <w:t xml:space="preserve"> HEALTH SURVEILLANCE</w:t>
      </w:r>
      <w:r w:rsidRPr="00A372AC">
        <w:rPr>
          <w:b/>
        </w:rPr>
        <w:fldChar w:fldCharType="begin"/>
      </w:r>
      <w:r w:rsidRPr="00A372AC">
        <w:rPr>
          <w:b/>
        </w:rPr>
        <w:instrText xml:space="preserve"> TC " </w:instrText>
      </w:r>
      <w:bookmarkStart w:id="12" w:name="_Toc491788709"/>
      <w:r>
        <w:rPr>
          <w:b/>
        </w:rPr>
        <w:instrText>7</w:instrText>
      </w:r>
      <w:r w:rsidRPr="00A372AC">
        <w:rPr>
          <w:b/>
        </w:rPr>
        <w:instrText xml:space="preserve">.  </w:instrText>
      </w:r>
      <w:r>
        <w:rPr>
          <w:b/>
        </w:rPr>
        <w:instrText>HEALTH SURVEILLANCE</w:instrText>
      </w:r>
      <w:bookmarkEnd w:id="12"/>
      <w:r w:rsidRPr="00A372AC">
        <w:rPr>
          <w:b/>
        </w:rPr>
        <w:instrText xml:space="preserve">" \f C \l "1" </w:instrText>
      </w:r>
      <w:r w:rsidRPr="00A372AC">
        <w:rPr>
          <w:b/>
        </w:rPr>
        <w:fldChar w:fldCharType="end"/>
      </w:r>
    </w:p>
    <w:p w14:paraId="2F3F209D" w14:textId="77777777" w:rsidR="004B4DB7" w:rsidRDefault="004B4DB7" w:rsidP="00A372AC"/>
    <w:p w14:paraId="23D301C6" w14:textId="77777777" w:rsidR="004B4DB7" w:rsidRDefault="00542AD8" w:rsidP="4FAF8504">
      <w:pPr>
        <w:rPr>
          <w:lang w:val="en-US"/>
        </w:rPr>
      </w:pPr>
      <w:r w:rsidRPr="4FAF8504">
        <w:rPr>
          <w:lang w:val="en-US"/>
        </w:rPr>
        <w:t>The Occupational Health Unit carries out h</w:t>
      </w:r>
      <w:r w:rsidR="004B4DB7" w:rsidRPr="4FAF8504">
        <w:rPr>
          <w:lang w:val="en-US"/>
        </w:rPr>
        <w:t>ealth surveillance</w:t>
      </w:r>
      <w:r w:rsidRPr="4FAF8504">
        <w:rPr>
          <w:lang w:val="en-US"/>
        </w:rPr>
        <w:t xml:space="preserve">, to look for </w:t>
      </w:r>
      <w:r w:rsidR="004B4DB7" w:rsidRPr="4FAF8504">
        <w:rPr>
          <w:lang w:val="en-US"/>
        </w:rPr>
        <w:t xml:space="preserve">early signs of work-related, ill-health in employees exposed to certain health risks.  </w:t>
      </w:r>
      <w:r w:rsidRPr="4FAF8504">
        <w:rPr>
          <w:lang w:val="en-US"/>
        </w:rPr>
        <w:t xml:space="preserve">There are certain procedures in </w:t>
      </w:r>
      <w:r w:rsidR="004B4DB7" w:rsidRPr="4FAF8504">
        <w:rPr>
          <w:lang w:val="en-US"/>
        </w:rPr>
        <w:t>place to achieve this and</w:t>
      </w:r>
      <w:r w:rsidRPr="4FAF8504">
        <w:rPr>
          <w:lang w:val="en-US"/>
        </w:rPr>
        <w:t xml:space="preserve"> it</w:t>
      </w:r>
      <w:r w:rsidR="004B4DB7" w:rsidRPr="4FAF8504">
        <w:rPr>
          <w:lang w:val="en-US"/>
        </w:rPr>
        <w:t xml:space="preserve"> is required by law where there is a detectable disease associated with that type of work. </w:t>
      </w:r>
    </w:p>
    <w:p w14:paraId="70F7E17E" w14:textId="77777777" w:rsidR="004B4DB7" w:rsidRDefault="004B4DB7" w:rsidP="004B4DB7">
      <w:pPr>
        <w:rPr>
          <w:lang w:val="en"/>
        </w:rPr>
      </w:pPr>
      <w:r>
        <w:rPr>
          <w:lang w:val="en"/>
        </w:rPr>
        <w:t>These procedures include:</w:t>
      </w:r>
    </w:p>
    <w:p w14:paraId="7092936F" w14:textId="77777777" w:rsidR="004B4DB7" w:rsidRDefault="004B4DB7" w:rsidP="004B4DB7">
      <w:pPr>
        <w:rPr>
          <w:lang w:val="en"/>
        </w:rPr>
      </w:pPr>
      <w:r>
        <w:rPr>
          <w:lang w:val="en"/>
        </w:rPr>
        <w:lastRenderedPageBreak/>
        <w:t xml:space="preserve">Simple methods, such as looking for skin damage on hands from using certain chemicals  </w:t>
      </w:r>
    </w:p>
    <w:p w14:paraId="422F027C" w14:textId="77777777" w:rsidR="004B4DB7" w:rsidRDefault="004B4DB7" w:rsidP="004B4DB7">
      <w:pPr>
        <w:rPr>
          <w:lang w:val="en"/>
        </w:rPr>
      </w:pPr>
      <w:r>
        <w:rPr>
          <w:lang w:val="en"/>
        </w:rPr>
        <w:t xml:space="preserve">Technical checks on employees, such as hearing or lung-function tests </w:t>
      </w:r>
    </w:p>
    <w:p w14:paraId="207F1DF3" w14:textId="77777777" w:rsidR="004B4DB7" w:rsidRDefault="004B4DB7" w:rsidP="004B4DB7">
      <w:pPr>
        <w:rPr>
          <w:lang w:val="en"/>
        </w:rPr>
      </w:pPr>
      <w:r>
        <w:rPr>
          <w:lang w:val="en"/>
        </w:rPr>
        <w:t xml:space="preserve">More involved medical examinations perhaps where radiation or vibrating equipment is used </w:t>
      </w:r>
    </w:p>
    <w:p w14:paraId="47ACB105" w14:textId="77777777" w:rsidR="004B4DB7" w:rsidRDefault="004B4DB7" w:rsidP="4FAF8504">
      <w:pPr>
        <w:rPr>
          <w:lang w:val="en-US"/>
        </w:rPr>
      </w:pPr>
      <w:r w:rsidRPr="4FAF8504">
        <w:rPr>
          <w:lang w:val="en-US"/>
        </w:rPr>
        <w:t>The first stage of any health surveillance programme is to identify potential hazards to health via a risk assessment.</w:t>
      </w:r>
      <w:r w:rsidR="00542AD8" w:rsidRPr="4FAF8504">
        <w:rPr>
          <w:lang w:val="en-US"/>
        </w:rPr>
        <w:t xml:space="preserve"> </w:t>
      </w:r>
      <w:r w:rsidRPr="4FAF8504">
        <w:rPr>
          <w:lang w:val="en-US"/>
        </w:rPr>
        <w:t xml:space="preserve"> If the hazard cannot be completely controlled or eliminated, further steps need to be taken to protect employee health - one of which is to consider health surveillance.</w:t>
      </w:r>
    </w:p>
    <w:p w14:paraId="470FDA11" w14:textId="77777777" w:rsidR="00932F44" w:rsidRDefault="00932F44" w:rsidP="00542AD8">
      <w:pPr>
        <w:rPr>
          <w:lang w:val="en"/>
        </w:rPr>
      </w:pPr>
    </w:p>
    <w:p w14:paraId="462DA26E" w14:textId="0572911C" w:rsidR="00542AD8" w:rsidRDefault="004B4DB7" w:rsidP="4FAF8504">
      <w:pPr>
        <w:rPr>
          <w:lang w:val="en-US"/>
        </w:rPr>
      </w:pPr>
      <w:r w:rsidRPr="4FAF8504">
        <w:rPr>
          <w:lang w:val="en-US"/>
        </w:rPr>
        <w:t xml:space="preserve">Line managers should use the </w:t>
      </w:r>
      <w:hyperlink r:id="rId43">
        <w:r w:rsidR="00B436C0" w:rsidRPr="4FAF8504">
          <w:rPr>
            <w:rStyle w:val="Hyperlink"/>
            <w:lang w:val="en-US"/>
          </w:rPr>
          <w:t>Health Surveillance Request Form</w:t>
        </w:r>
      </w:hyperlink>
      <w:r w:rsidR="00B436C0" w:rsidRPr="4FAF8504">
        <w:rPr>
          <w:lang w:val="en-US"/>
        </w:rPr>
        <w:t xml:space="preserve"> </w:t>
      </w:r>
      <w:r w:rsidRPr="4FAF8504">
        <w:rPr>
          <w:lang w:val="en-US"/>
        </w:rPr>
        <w:t>to seek surveillance for employees who are exposed to certain risks</w:t>
      </w:r>
      <w:r w:rsidR="00932F44" w:rsidRPr="4FAF8504">
        <w:rPr>
          <w:lang w:val="en-US"/>
        </w:rPr>
        <w:t xml:space="preserve"> </w:t>
      </w:r>
      <w:r w:rsidR="00542AD8" w:rsidRPr="4FAF8504">
        <w:rPr>
          <w:lang w:val="en-US"/>
        </w:rPr>
        <w:t xml:space="preserve">prior to commencing research/work with potentially hazardous chemicals or materials, human or primate blood, tissue or infected organisms, </w:t>
      </w:r>
      <w:proofErr w:type="spellStart"/>
      <w:r w:rsidR="00542AD8" w:rsidRPr="4FAF8504">
        <w:rPr>
          <w:lang w:val="en-US"/>
        </w:rPr>
        <w:t>Ionising</w:t>
      </w:r>
      <w:proofErr w:type="spellEnd"/>
      <w:r w:rsidR="00542AD8" w:rsidRPr="4FAF8504">
        <w:rPr>
          <w:lang w:val="en-US"/>
        </w:rPr>
        <w:t xml:space="preserve"> Radiation, Genetically Modified Organisms, or Lead.</w:t>
      </w:r>
      <w:r w:rsidR="00932F44" w:rsidRPr="4FAF8504">
        <w:rPr>
          <w:lang w:val="en-US"/>
        </w:rPr>
        <w:t xml:space="preserve">  </w:t>
      </w:r>
      <w:r w:rsidR="00542AD8" w:rsidRPr="4FAF8504">
        <w:rPr>
          <w:lang w:val="en-US"/>
        </w:rPr>
        <w:t xml:space="preserve">All completed forms should be returned to Occupational Health Unit, 63 Oakfield Avenue, Glasgow, G12 8LP or electronically to </w:t>
      </w:r>
      <w:hyperlink r:id="rId44">
        <w:r w:rsidR="004719BB" w:rsidRPr="4FAF8504">
          <w:rPr>
            <w:rStyle w:val="Hyperlink"/>
            <w:lang w:val="en-US"/>
          </w:rPr>
          <w:t>ohu@admin.gla.ac.uk</w:t>
        </w:r>
      </w:hyperlink>
    </w:p>
    <w:p w14:paraId="5FBD3126" w14:textId="77777777" w:rsidR="00542AD8" w:rsidRDefault="00542AD8" w:rsidP="00542AD8">
      <w:pPr>
        <w:rPr>
          <w:lang w:val="en"/>
        </w:rPr>
      </w:pPr>
    </w:p>
    <w:p w14:paraId="78135AD0" w14:textId="17358B3C" w:rsidR="00542AD8" w:rsidRDefault="00542AD8" w:rsidP="4FAF8504">
      <w:pPr>
        <w:rPr>
          <w:lang w:val="en-US"/>
        </w:rPr>
      </w:pPr>
      <w:r w:rsidRPr="4FAF8504">
        <w:rPr>
          <w:lang w:val="en-US"/>
        </w:rPr>
        <w:t xml:space="preserve">Employees who are </w:t>
      </w:r>
      <w:r w:rsidRPr="4FAF8504">
        <w:rPr>
          <w:i/>
          <w:iCs/>
          <w:lang w:val="en-US"/>
        </w:rPr>
        <w:t>exposed</w:t>
      </w:r>
      <w:r w:rsidRPr="4FAF8504">
        <w:rPr>
          <w:lang w:val="en-US"/>
        </w:rPr>
        <w:t xml:space="preserve"> to respiratory </w:t>
      </w:r>
      <w:proofErr w:type="spellStart"/>
      <w:r w:rsidRPr="4FAF8504">
        <w:rPr>
          <w:lang w:val="en-US"/>
        </w:rPr>
        <w:t>sensitisers</w:t>
      </w:r>
      <w:proofErr w:type="spellEnd"/>
      <w:r w:rsidRPr="4FAF8504">
        <w:rPr>
          <w:lang w:val="en-US"/>
        </w:rPr>
        <w:t xml:space="preserve"> during the course of their work attend Occupational Health for health surveillance. </w:t>
      </w:r>
      <w:r w:rsidR="00BD208C" w:rsidRPr="4FAF8504">
        <w:rPr>
          <w:lang w:val="en-US"/>
        </w:rPr>
        <w:t xml:space="preserve"> </w:t>
      </w:r>
      <w:r w:rsidRPr="4FAF8504">
        <w:rPr>
          <w:lang w:val="en-US"/>
        </w:rPr>
        <w:t>Before attending for your first appointment</w:t>
      </w:r>
      <w:r w:rsidR="00516205" w:rsidRPr="4FAF8504">
        <w:rPr>
          <w:lang w:val="en-US"/>
        </w:rPr>
        <w:t>,</w:t>
      </w:r>
      <w:r w:rsidRPr="4FAF8504">
        <w:rPr>
          <w:lang w:val="en-US"/>
        </w:rPr>
        <w:t xml:space="preserve"> you will be asked to complete the </w:t>
      </w:r>
      <w:hyperlink r:id="rId45">
        <w:r w:rsidRPr="4FAF8504">
          <w:rPr>
            <w:rStyle w:val="Hyperlink"/>
            <w:lang w:val="en-US"/>
          </w:rPr>
          <w:t xml:space="preserve">Respiratory </w:t>
        </w:r>
        <w:proofErr w:type="spellStart"/>
        <w:r w:rsidRPr="4FAF8504">
          <w:rPr>
            <w:rStyle w:val="Hyperlink"/>
            <w:lang w:val="en-US"/>
          </w:rPr>
          <w:t>Sensitiser</w:t>
        </w:r>
        <w:proofErr w:type="spellEnd"/>
        <w:r w:rsidRPr="4FAF8504">
          <w:rPr>
            <w:rStyle w:val="Hyperlink"/>
            <w:lang w:val="en-US"/>
          </w:rPr>
          <w:t xml:space="preserve"> Questionnaire</w:t>
        </w:r>
      </w:hyperlink>
    </w:p>
    <w:p w14:paraId="198FDFDE" w14:textId="77777777" w:rsidR="00542AD8" w:rsidRDefault="00542AD8" w:rsidP="004B4DB7">
      <w:pPr>
        <w:rPr>
          <w:lang w:val="en"/>
        </w:rPr>
      </w:pPr>
    </w:p>
    <w:p w14:paraId="3F8BF654" w14:textId="77777777" w:rsidR="004B4DB7" w:rsidRDefault="004B4DB7" w:rsidP="4FAF8504">
      <w:pPr>
        <w:rPr>
          <w:lang w:val="en-US"/>
        </w:rPr>
      </w:pPr>
      <w:r w:rsidRPr="4FAF8504">
        <w:rPr>
          <w:lang w:val="en-US"/>
        </w:rPr>
        <w:t>The links below will lead you to additional information for employees/employers regarding Health Surveillance.</w:t>
      </w:r>
    </w:p>
    <w:p w14:paraId="7775D492" w14:textId="77777777" w:rsidR="00542AD8" w:rsidRPr="00267ED9" w:rsidRDefault="00542AD8" w:rsidP="004B4DB7">
      <w:pPr>
        <w:rPr>
          <w:lang w:val="en"/>
        </w:rPr>
      </w:pPr>
    </w:p>
    <w:p w14:paraId="7E68DFFE" w14:textId="263F8B34" w:rsidR="004B4DB7" w:rsidRPr="00267ED9" w:rsidRDefault="001D00C9" w:rsidP="004B4DB7">
      <w:pPr>
        <w:rPr>
          <w:lang w:val="en"/>
        </w:rPr>
      </w:pPr>
      <w:hyperlink r:id="rId46" w:tgtFrame="_blank" w:history="1">
        <w:r w:rsidR="004B4DB7" w:rsidRPr="00880DF8">
          <w:rPr>
            <w:rStyle w:val="Hyperlink"/>
            <w:b w:val="0"/>
            <w:bCs w:val="0"/>
            <w:lang w:val="en"/>
          </w:rPr>
          <w:t>Health Surveillance Why we do this</w:t>
        </w:r>
      </w:hyperlink>
      <w:r w:rsidR="004B4DB7" w:rsidRPr="00267ED9">
        <w:rPr>
          <w:lang w:val="en"/>
        </w:rPr>
        <w:t xml:space="preserve"> </w:t>
      </w:r>
      <w:r w:rsidR="00D0691D">
        <w:rPr>
          <w:lang w:val="en"/>
        </w:rPr>
        <w:t>((PowerPoint presentation)</w:t>
      </w:r>
    </w:p>
    <w:p w14:paraId="18661653" w14:textId="77777777" w:rsidR="00AC2E28" w:rsidRPr="00880DF8" w:rsidRDefault="00AC2E28" w:rsidP="004B4DB7">
      <w:pPr>
        <w:rPr>
          <w:rStyle w:val="Strong"/>
          <w:color w:val="404040"/>
          <w:lang w:val="en"/>
        </w:rPr>
      </w:pPr>
    </w:p>
    <w:p w14:paraId="1F733C28" w14:textId="554A2DA5" w:rsidR="004B4DB7" w:rsidRPr="00267ED9" w:rsidRDefault="001D00C9" w:rsidP="004B4DB7">
      <w:pPr>
        <w:rPr>
          <w:lang w:val="en"/>
        </w:rPr>
      </w:pPr>
      <w:hyperlink r:id="rId47" w:tgtFrame="_blank" w:history="1">
        <w:r w:rsidR="004B4DB7" w:rsidRPr="00880DF8">
          <w:rPr>
            <w:rStyle w:val="Hyperlink"/>
            <w:b w:val="0"/>
            <w:bCs w:val="0"/>
            <w:lang w:val="en"/>
          </w:rPr>
          <w:t>Understanding Health Surveillance at Work (HSE)</w:t>
        </w:r>
      </w:hyperlink>
      <w:r w:rsidR="00D0691D">
        <w:rPr>
          <w:rStyle w:val="Hyperlink"/>
          <w:b w:val="0"/>
          <w:bCs w:val="0"/>
          <w:lang w:val="en"/>
        </w:rPr>
        <w:t xml:space="preserve"> </w:t>
      </w:r>
      <w:r w:rsidR="00D0691D" w:rsidRPr="00D0691D">
        <w:rPr>
          <w:rStyle w:val="Hyperlink"/>
          <w:b w:val="0"/>
          <w:bCs w:val="0"/>
          <w:color w:val="auto"/>
          <w:lang w:val="en"/>
        </w:rPr>
        <w:t>(PDF)</w:t>
      </w:r>
    </w:p>
    <w:p w14:paraId="22D78162" w14:textId="77777777" w:rsidR="004B4DB7" w:rsidRPr="0052134D" w:rsidRDefault="004B4DB7" w:rsidP="00A372AC"/>
    <w:p w14:paraId="408B3E94" w14:textId="77777777" w:rsidR="004B4DB7" w:rsidRPr="00A372AC" w:rsidRDefault="004B4DB7" w:rsidP="00A372AC"/>
    <w:p w14:paraId="38EC9386" w14:textId="389C953A" w:rsidR="008A4F25" w:rsidRPr="00A372AC" w:rsidRDefault="004B4DB7" w:rsidP="00A372AC">
      <w:pPr>
        <w:rPr>
          <w:b/>
        </w:rPr>
      </w:pPr>
      <w:r>
        <w:rPr>
          <w:b/>
        </w:rPr>
        <w:t>8</w:t>
      </w:r>
      <w:r w:rsidR="008A4F25" w:rsidRPr="00A372AC">
        <w:rPr>
          <w:b/>
        </w:rPr>
        <w:t>.  SAFETY INSPECTIONS</w:t>
      </w:r>
      <w:r w:rsidR="008A4F25" w:rsidRPr="00A372AC">
        <w:rPr>
          <w:b/>
        </w:rPr>
        <w:fldChar w:fldCharType="begin"/>
      </w:r>
      <w:r w:rsidR="008A4F25" w:rsidRPr="00A372AC">
        <w:rPr>
          <w:b/>
        </w:rPr>
        <w:instrText xml:space="preserve"> TC " </w:instrText>
      </w:r>
      <w:bookmarkStart w:id="13" w:name="_Toc491788710"/>
      <w:r>
        <w:rPr>
          <w:b/>
        </w:rPr>
        <w:instrText>8</w:instrText>
      </w:r>
      <w:r w:rsidR="008A4F25" w:rsidRPr="00A372AC">
        <w:rPr>
          <w:b/>
        </w:rPr>
        <w:instrText>.  SAFETY INSPECTIONS</w:instrText>
      </w:r>
      <w:bookmarkEnd w:id="13"/>
      <w:r w:rsidR="008A4F25" w:rsidRPr="00A372AC">
        <w:rPr>
          <w:b/>
        </w:rPr>
        <w:instrText xml:space="preserve">" \f C \l "1" </w:instrText>
      </w:r>
      <w:r w:rsidR="008A4F25" w:rsidRPr="00A372AC">
        <w:rPr>
          <w:b/>
        </w:rPr>
        <w:fldChar w:fldCharType="end"/>
      </w:r>
    </w:p>
    <w:p w14:paraId="66E45AC3" w14:textId="77777777" w:rsidR="008A4F25" w:rsidRPr="00A372AC" w:rsidRDefault="008A4F25" w:rsidP="00A372AC"/>
    <w:p w14:paraId="617AD7EF" w14:textId="77777777" w:rsidR="008A4F25" w:rsidRPr="00A372AC" w:rsidRDefault="008A4F25" w:rsidP="00A372AC">
      <w:r w:rsidRPr="00A372AC">
        <w:t xml:space="preserve">All staff are expected to be on the </w:t>
      </w:r>
      <w:r w:rsidR="004D6A25" w:rsidRPr="00A372AC">
        <w:t>lookout</w:t>
      </w:r>
      <w:r w:rsidRPr="00A372AC">
        <w:t xml:space="preserve"> for actual or potential hazards at all times and to report them to the appropriate Safety </w:t>
      </w:r>
      <w:r w:rsidR="003B4581">
        <w:t>Co-ordinator</w:t>
      </w:r>
      <w:r w:rsidRPr="00A372AC">
        <w:t xml:space="preserve"> or member of the H&amp;S Committee; or take appropriate action themselves if safe to do so.  In addition, there will be a system of regular inspections by the members of the Safety Committee.  Items for action will have a named </w:t>
      </w:r>
      <w:proofErr w:type="spellStart"/>
      <w:r w:rsidRPr="00A372AC">
        <w:t>actionee</w:t>
      </w:r>
      <w:proofErr w:type="spellEnd"/>
      <w:r w:rsidRPr="00A372AC">
        <w:t xml:space="preserve"> and a target date for completion.</w:t>
      </w:r>
    </w:p>
    <w:p w14:paraId="40BAD7A5" w14:textId="77777777" w:rsidR="008A4F25" w:rsidRPr="00A372AC" w:rsidRDefault="00FF0FBD" w:rsidP="00A372AC">
      <w:r>
        <w:t xml:space="preserve">Forms for carrying out Safety walk-rounds can be </w:t>
      </w:r>
      <w:r w:rsidR="00317286">
        <w:t>obtained</w:t>
      </w:r>
      <w:r>
        <w:t xml:space="preserve"> </w:t>
      </w:r>
      <w:r w:rsidR="00734C83">
        <w:t>from members of the Safety Committee.</w:t>
      </w:r>
    </w:p>
    <w:p w14:paraId="5AEFBD64" w14:textId="77777777" w:rsidR="008A4F25" w:rsidRDefault="008A4F25" w:rsidP="00A372AC"/>
    <w:p w14:paraId="3A41871C" w14:textId="77777777" w:rsidR="00D76FD6" w:rsidRDefault="00D76FD6" w:rsidP="00A372AC">
      <w:pPr>
        <w:rPr>
          <w:b/>
        </w:rPr>
      </w:pPr>
    </w:p>
    <w:p w14:paraId="7EE91895" w14:textId="22DC3E0B" w:rsidR="008A4F25" w:rsidRPr="00A372AC" w:rsidRDefault="00092073" w:rsidP="00A372AC">
      <w:pPr>
        <w:rPr>
          <w:b/>
        </w:rPr>
      </w:pPr>
      <w:r>
        <w:rPr>
          <w:b/>
        </w:rPr>
        <w:t>9</w:t>
      </w:r>
      <w:r w:rsidR="008A4F25" w:rsidRPr="00A372AC">
        <w:rPr>
          <w:b/>
        </w:rPr>
        <w:t>.  COSHH &amp; RISK ASSESSMENTS</w:t>
      </w:r>
      <w:r w:rsidR="008A4F25" w:rsidRPr="00A372AC">
        <w:rPr>
          <w:b/>
        </w:rPr>
        <w:fldChar w:fldCharType="begin"/>
      </w:r>
      <w:r w:rsidR="008A4F25" w:rsidRPr="00A372AC">
        <w:rPr>
          <w:b/>
        </w:rPr>
        <w:instrText xml:space="preserve"> TC " </w:instrText>
      </w:r>
      <w:bookmarkStart w:id="14" w:name="_Toc491788711"/>
      <w:r>
        <w:rPr>
          <w:b/>
        </w:rPr>
        <w:instrText>9</w:instrText>
      </w:r>
      <w:r w:rsidR="008A4F25" w:rsidRPr="00A372AC">
        <w:rPr>
          <w:b/>
        </w:rPr>
        <w:instrText>.  COSHH &amp; RISK ASSESSMENTS</w:instrText>
      </w:r>
      <w:bookmarkEnd w:id="14"/>
      <w:r w:rsidR="008A4F25" w:rsidRPr="00A372AC">
        <w:rPr>
          <w:b/>
        </w:rPr>
        <w:instrText xml:space="preserve">" \f C \l "1" </w:instrText>
      </w:r>
      <w:r w:rsidR="008A4F25" w:rsidRPr="00A372AC">
        <w:rPr>
          <w:b/>
        </w:rPr>
        <w:fldChar w:fldCharType="end"/>
      </w:r>
    </w:p>
    <w:p w14:paraId="4F60FD0C" w14:textId="77777777" w:rsidR="008A4F25" w:rsidRPr="00A372AC" w:rsidRDefault="008A4F25" w:rsidP="00A372AC"/>
    <w:p w14:paraId="56D88502" w14:textId="77777777" w:rsidR="008A4F25" w:rsidRPr="00A6580E" w:rsidRDefault="008A4F25" w:rsidP="00A6580E">
      <w:r w:rsidRPr="00A6580E">
        <w:t xml:space="preserve">Before any new work begins using chemical or biological fluids /agents, assessment of all chemical and biological risks involved requires to be performed (under the terms of the Control of Substances Hazardous to Health (COSHH)), using the </w:t>
      </w:r>
      <w:r w:rsidR="00A6580E" w:rsidRPr="00A6580E">
        <w:t xml:space="preserve">standard University forms which can be downloaded from the SEPS website – </w:t>
      </w:r>
    </w:p>
    <w:p w14:paraId="4B737ACA" w14:textId="0519C4EC" w:rsidR="00A6580E" w:rsidRPr="00BF6BF6" w:rsidRDefault="001D00C9" w:rsidP="00A6580E">
      <w:pPr>
        <w:rPr>
          <w:color w:val="FF0000"/>
        </w:rPr>
      </w:pPr>
      <w:hyperlink r:id="rId48" w:history="1">
        <w:r w:rsidR="00A6580E" w:rsidRPr="00EB186A">
          <w:rPr>
            <w:rStyle w:val="Hyperlink"/>
          </w:rPr>
          <w:t>http://www.gla.ac.uk/services/seps/forms/</w:t>
        </w:r>
      </w:hyperlink>
      <w:r w:rsidR="00A6580E">
        <w:rPr>
          <w:color w:val="FF0000"/>
        </w:rPr>
        <w:t xml:space="preserve"> </w:t>
      </w:r>
    </w:p>
    <w:p w14:paraId="283A61CA" w14:textId="77777777" w:rsidR="00A6580E" w:rsidRPr="00BF6BF6" w:rsidRDefault="00A6580E" w:rsidP="00A372AC">
      <w:pPr>
        <w:rPr>
          <w:color w:val="FF0000"/>
        </w:rPr>
      </w:pPr>
    </w:p>
    <w:p w14:paraId="62C64405" w14:textId="77777777" w:rsidR="008A4F25" w:rsidRPr="00A6580E" w:rsidRDefault="008A4F25" w:rsidP="00A372AC">
      <w:r w:rsidRPr="00A6580E">
        <w:t>Risk assessment of any equipment</w:t>
      </w:r>
      <w:r w:rsidR="00A64B11" w:rsidRPr="00A6580E">
        <w:t xml:space="preserve">, </w:t>
      </w:r>
      <w:r w:rsidR="00A64B11" w:rsidRPr="00A6580E">
        <w:rPr>
          <w:lang w:eastAsia="en-GB"/>
        </w:rPr>
        <w:t xml:space="preserve">or specific tasks/activities associated with the </w:t>
      </w:r>
      <w:r w:rsidRPr="00A6580E">
        <w:t xml:space="preserve">new work is also required.  Many Risk Assessments are already compiled </w:t>
      </w:r>
      <w:r w:rsidR="00734C83" w:rsidRPr="00A6580E">
        <w:t xml:space="preserve">with </w:t>
      </w:r>
      <w:r w:rsidRPr="00A6580E">
        <w:t>copies available</w:t>
      </w:r>
      <w:r w:rsidR="00185944" w:rsidRPr="00A6580E">
        <w:t xml:space="preserve">. </w:t>
      </w:r>
      <w:r w:rsidR="00AD409D" w:rsidRPr="00A6580E">
        <w:t xml:space="preserve"> </w:t>
      </w:r>
      <w:r w:rsidR="00FF0FBD" w:rsidRPr="00A6580E">
        <w:t>If a new item</w:t>
      </w:r>
      <w:r w:rsidR="00A64B11" w:rsidRPr="00A6580E">
        <w:t xml:space="preserve">/ task / activity </w:t>
      </w:r>
      <w:r w:rsidR="00FF0FBD" w:rsidRPr="00A6580E">
        <w:t>is introduced to processes, a Risk Assessment must be documented prior to the equipment</w:t>
      </w:r>
      <w:r w:rsidR="00A64B11" w:rsidRPr="00A6580E">
        <w:t>/ task / activity</w:t>
      </w:r>
      <w:r w:rsidR="00FF0FBD" w:rsidRPr="00A6580E">
        <w:t xml:space="preserve"> being put into operation.  A </w:t>
      </w:r>
      <w:r w:rsidR="00A83962" w:rsidRPr="00A6580E">
        <w:t>template</w:t>
      </w:r>
      <w:r w:rsidR="00FF0FBD" w:rsidRPr="00A6580E">
        <w:t xml:space="preserve"> </w:t>
      </w:r>
      <w:r w:rsidR="00932F44" w:rsidRPr="00A6580E">
        <w:t xml:space="preserve">can be downloaded from the </w:t>
      </w:r>
      <w:r w:rsidR="00A6580E" w:rsidRPr="00A6580E">
        <w:t>SEPS site:</w:t>
      </w:r>
    </w:p>
    <w:p w14:paraId="6B2C5226" w14:textId="48A4486F" w:rsidR="00A6580E" w:rsidRDefault="00A6580E" w:rsidP="00A6580E">
      <w:pPr>
        <w:rPr>
          <w:color w:val="FF0000"/>
        </w:rPr>
      </w:pPr>
      <w:r w:rsidRPr="00A6580E">
        <w:t xml:space="preserve">General Risk Assessment – </w:t>
      </w:r>
      <w:hyperlink r:id="rId49" w:history="1">
        <w:r w:rsidRPr="00EB186A">
          <w:rPr>
            <w:rStyle w:val="Hyperlink"/>
          </w:rPr>
          <w:t>http://www.gla.ac.uk/services/seps/az/risk%20assessment/</w:t>
        </w:r>
      </w:hyperlink>
      <w:r>
        <w:rPr>
          <w:color w:val="FF0000"/>
        </w:rPr>
        <w:t xml:space="preserve"> </w:t>
      </w:r>
    </w:p>
    <w:p w14:paraId="1E586FF2" w14:textId="77777777" w:rsidR="00A6580E" w:rsidRPr="00BF6BF6" w:rsidRDefault="00A6580E" w:rsidP="00A372AC">
      <w:pPr>
        <w:rPr>
          <w:color w:val="FF0000"/>
        </w:rPr>
      </w:pPr>
    </w:p>
    <w:p w14:paraId="41CB5F5F" w14:textId="56EEC262" w:rsidR="008A4F25" w:rsidRPr="00A6580E" w:rsidRDefault="008A4F25" w:rsidP="00A372AC">
      <w:r w:rsidRPr="00A6580E">
        <w:t xml:space="preserve">It is the responsibility of Principal Investigators (PIs) and section supervisors </w:t>
      </w:r>
      <w:r w:rsidR="00464817" w:rsidRPr="00A6580E">
        <w:t xml:space="preserve">(as </w:t>
      </w:r>
      <w:r w:rsidRPr="00A6580E">
        <w:t>appropriate</w:t>
      </w:r>
      <w:r w:rsidR="00464817" w:rsidRPr="00A6580E">
        <w:t>)</w:t>
      </w:r>
      <w:r w:rsidR="00FF0FBD" w:rsidRPr="00A6580E">
        <w:t>,</w:t>
      </w:r>
      <w:r w:rsidRPr="00A6580E">
        <w:t xml:space="preserve"> to ensure that COSHH and Risk Assessments are compiled </w:t>
      </w:r>
      <w:r w:rsidR="00932F44" w:rsidRPr="00A6580E">
        <w:t>(electronically</w:t>
      </w:r>
      <w:r w:rsidR="00DF2182">
        <w:t xml:space="preserve"> and hard copy</w:t>
      </w:r>
      <w:r w:rsidR="00932F44" w:rsidRPr="00A6580E">
        <w:t xml:space="preserve">) </w:t>
      </w:r>
      <w:r w:rsidRPr="00A6580E">
        <w:t xml:space="preserve">before work begins.  </w:t>
      </w:r>
      <w:r w:rsidRPr="003F282F">
        <w:t xml:space="preserve">On completion, any </w:t>
      </w:r>
      <w:r w:rsidR="00A6580E" w:rsidRPr="003F282F">
        <w:t xml:space="preserve">senior </w:t>
      </w:r>
      <w:r w:rsidRPr="003F282F">
        <w:t xml:space="preserve">member of the </w:t>
      </w:r>
      <w:r w:rsidR="00A6580E" w:rsidRPr="003F282F">
        <w:t>research group using the COSHH</w:t>
      </w:r>
      <w:r w:rsidR="003F282F" w:rsidRPr="003F282F">
        <w:t xml:space="preserve"> </w:t>
      </w:r>
      <w:r w:rsidR="00A6580E" w:rsidRPr="003F282F">
        <w:t>/ RA</w:t>
      </w:r>
      <w:r w:rsidRPr="003F282F">
        <w:t xml:space="preserve"> can verify the assessments.  </w:t>
      </w:r>
      <w:r w:rsidR="00320FBC" w:rsidRPr="00A6580E">
        <w:t>PIs / g</w:t>
      </w:r>
      <w:r w:rsidRPr="00A6580E">
        <w:t>roup supervisors will review the assessments annually and each COSHH form will be re</w:t>
      </w:r>
      <w:r w:rsidR="00FF0FBD" w:rsidRPr="00A6580E">
        <w:t>-</w:t>
      </w:r>
      <w:r w:rsidRPr="00A6580E">
        <w:t>signed</w:t>
      </w:r>
      <w:r w:rsidR="004E0348">
        <w:t xml:space="preserve"> by staff and students using the risk assessed chemical</w:t>
      </w:r>
      <w:r w:rsidR="00A91C96">
        <w:t>/pro</w:t>
      </w:r>
      <w:r w:rsidR="006B326A">
        <w:t>cedure</w:t>
      </w:r>
      <w:r w:rsidRPr="00A6580E">
        <w:t>, during October each year. A list of active COS</w:t>
      </w:r>
      <w:r w:rsidR="00A6580E" w:rsidRPr="00A6580E">
        <w:t>H</w:t>
      </w:r>
      <w:r w:rsidRPr="00A6580E">
        <w:t xml:space="preserve">H and </w:t>
      </w:r>
      <w:r w:rsidRPr="00A6580E">
        <w:lastRenderedPageBreak/>
        <w:t xml:space="preserve">Risk Assessments in each lab and an acknowledgement that they have been updated must be sent to </w:t>
      </w:r>
      <w:proofErr w:type="spellStart"/>
      <w:r w:rsidR="00A17173" w:rsidRPr="00A6580E">
        <w:t>Dr.</w:t>
      </w:r>
      <w:proofErr w:type="spellEnd"/>
      <w:r w:rsidR="00A17173" w:rsidRPr="00A6580E">
        <w:t xml:space="preserve"> Wai Kwong Lee</w:t>
      </w:r>
      <w:r w:rsidRPr="00A6580E">
        <w:t xml:space="preserve">, by the end of October each year.  It is the responsibility of all new staff and students to </w:t>
      </w:r>
      <w:r w:rsidR="00D23690" w:rsidRPr="00A6580E">
        <w:t>read,</w:t>
      </w:r>
      <w:r w:rsidRPr="00A6580E">
        <w:t xml:space="preserve"> understand and sign the relevant COSHH forms prior to starting practical work.  Copies of COSHH forms will be held at the work-bench and also filed in an appropriate office / document cupboard</w:t>
      </w:r>
      <w:r w:rsidR="006B5244">
        <w:t xml:space="preserve"> as well as </w:t>
      </w:r>
      <w:r w:rsidR="00266E0A">
        <w:t>electronically in Microsoft Teams</w:t>
      </w:r>
      <w:r w:rsidRPr="00A6580E">
        <w:t xml:space="preserve">.  </w:t>
      </w:r>
      <w:r w:rsidR="002819A4">
        <w:t xml:space="preserve">Understanding and acknowledgement of each COSSH and Risk Assessment can </w:t>
      </w:r>
      <w:r w:rsidR="00266E0A">
        <w:t xml:space="preserve">also </w:t>
      </w:r>
      <w:r w:rsidR="002819A4">
        <w:t>be update</w:t>
      </w:r>
      <w:r w:rsidR="00266E0A">
        <w:t>d</w:t>
      </w:r>
      <w:r w:rsidR="002819A4">
        <w:t xml:space="preserve"> in your own Safety tr</w:t>
      </w:r>
      <w:r w:rsidR="00266E0A">
        <w:t>ai</w:t>
      </w:r>
      <w:r w:rsidR="002819A4">
        <w:t>ning record.</w:t>
      </w:r>
      <w:r w:rsidR="00266E0A">
        <w:t xml:space="preserve"> </w:t>
      </w:r>
      <w:r w:rsidRPr="00A6580E">
        <w:t>If advice or assistance in compiling COSHH and Risk Assessments is required please contact your Supervisor/PI</w:t>
      </w:r>
      <w:r w:rsidR="004D1739">
        <w:t xml:space="preserve"> or Local Safety Advisor</w:t>
      </w:r>
      <w:r w:rsidRPr="00A6580E">
        <w:t xml:space="preserve">. </w:t>
      </w:r>
    </w:p>
    <w:p w14:paraId="32168BCA" w14:textId="77777777" w:rsidR="008A4F25" w:rsidRPr="00A372AC" w:rsidRDefault="008A4F25" w:rsidP="00A372AC"/>
    <w:p w14:paraId="25FD9AC7" w14:textId="77777777" w:rsidR="008A4F25" w:rsidRDefault="008A4F25" w:rsidP="00A372AC">
      <w:pPr>
        <w:rPr>
          <w:bCs/>
        </w:rPr>
      </w:pPr>
      <w:r w:rsidRPr="00A372AC">
        <w:t xml:space="preserve">Work involving </w:t>
      </w:r>
      <w:r w:rsidRPr="00734C83">
        <w:t>Genetic Modification</w:t>
      </w:r>
      <w:r w:rsidRPr="00A372AC">
        <w:t xml:space="preserve"> is governed by separate rules.  Please see section 1</w:t>
      </w:r>
      <w:r w:rsidR="00EB2E01">
        <w:t>1</w:t>
      </w:r>
      <w:r w:rsidRPr="00A372AC">
        <w:rPr>
          <w:bCs/>
        </w:rPr>
        <w:t>.</w:t>
      </w:r>
    </w:p>
    <w:p w14:paraId="0D278855" w14:textId="51B35020" w:rsidR="00FE3909" w:rsidRDefault="00FE3909" w:rsidP="00A372AC">
      <w:pPr>
        <w:rPr>
          <w:b/>
          <w:bCs/>
        </w:rPr>
      </w:pPr>
    </w:p>
    <w:p w14:paraId="40A5D5A8" w14:textId="77777777" w:rsidR="00FE3909" w:rsidRDefault="00FE3909" w:rsidP="00A372AC">
      <w:pPr>
        <w:rPr>
          <w:b/>
          <w:bCs/>
        </w:rPr>
      </w:pPr>
    </w:p>
    <w:p w14:paraId="35027163" w14:textId="4A9381DC" w:rsidR="008A4F25" w:rsidRPr="00A372AC" w:rsidRDefault="00092073" w:rsidP="00A372AC">
      <w:pPr>
        <w:rPr>
          <w:b/>
        </w:rPr>
      </w:pPr>
      <w:r>
        <w:rPr>
          <w:b/>
          <w:bCs/>
        </w:rPr>
        <w:t>10</w:t>
      </w:r>
      <w:r w:rsidR="008A4F25" w:rsidRPr="00A372AC">
        <w:rPr>
          <w:b/>
          <w:bCs/>
        </w:rPr>
        <w:t>.  RADIOLOGICAL PROTECTION</w:t>
      </w:r>
      <w:r w:rsidR="008A4F25" w:rsidRPr="00A372AC">
        <w:rPr>
          <w:b/>
        </w:rPr>
        <w:fldChar w:fldCharType="begin"/>
      </w:r>
      <w:r w:rsidR="008A4F25" w:rsidRPr="00A372AC">
        <w:rPr>
          <w:b/>
        </w:rPr>
        <w:instrText xml:space="preserve"> TC " </w:instrText>
      </w:r>
      <w:bookmarkStart w:id="15" w:name="_Toc491788712"/>
      <w:r>
        <w:rPr>
          <w:b/>
        </w:rPr>
        <w:instrText>10</w:instrText>
      </w:r>
      <w:r w:rsidR="008A4F25" w:rsidRPr="00A372AC">
        <w:rPr>
          <w:b/>
        </w:rPr>
        <w:instrText>.  RADIOLOGICAL PROTECTION</w:instrText>
      </w:r>
      <w:bookmarkEnd w:id="15"/>
      <w:r w:rsidR="008A4F25" w:rsidRPr="00A372AC">
        <w:rPr>
          <w:b/>
        </w:rPr>
        <w:instrText xml:space="preserve">" \f C \l "1" </w:instrText>
      </w:r>
      <w:r w:rsidR="008A4F25" w:rsidRPr="00A372AC">
        <w:rPr>
          <w:b/>
        </w:rPr>
        <w:fldChar w:fldCharType="end"/>
      </w:r>
    </w:p>
    <w:p w14:paraId="39C4B743" w14:textId="77777777" w:rsidR="008A4F25" w:rsidRPr="00A372AC" w:rsidRDefault="008A4F25" w:rsidP="00A372AC"/>
    <w:p w14:paraId="740844B4" w14:textId="617B94BA" w:rsidR="00185944" w:rsidRPr="002B7856" w:rsidRDefault="008A4F25" w:rsidP="002B7856">
      <w:r w:rsidRPr="00A372AC">
        <w:t>Radioactive materials are used in</w:t>
      </w:r>
      <w:r w:rsidR="007C2692">
        <w:t xml:space="preserve"> a small number of</w:t>
      </w:r>
      <w:r w:rsidRPr="00A372AC">
        <w:t xml:space="preserve"> designated areas</w:t>
      </w:r>
      <w:r w:rsidR="00320FBC">
        <w:t xml:space="preserve"> within the </w:t>
      </w:r>
      <w:r w:rsidR="00370318">
        <w:t>School</w:t>
      </w:r>
      <w:r w:rsidRPr="00A372AC">
        <w:t xml:space="preserve">.  The </w:t>
      </w:r>
      <w:r w:rsidRPr="00734C83">
        <w:t>Radiation Protection supervisors named in Appendix 1 of this document are responsible for recording the types, amounts and disposal of all radioactive sources held in their sectors.  When working in areas containing</w:t>
      </w:r>
      <w:r w:rsidRPr="00A372AC">
        <w:t xml:space="preserve"> radioactive material, all staff </w:t>
      </w:r>
      <w:r w:rsidRPr="00A372AC">
        <w:rPr>
          <w:u w:val="single"/>
        </w:rPr>
        <w:t>must</w:t>
      </w:r>
      <w:r w:rsidRPr="00A372AC">
        <w:t xml:space="preserve"> wear personal radiation dosimeters.  Local Rules governing the safe handling and disposal of Radionuclides are posted in all Supervised and Controlled Radiation areas.  It is the duty of all staff working with Radionuclides to familiarise themselves with these Local Rules (including the action to be taken in the event of a spillage or accident involving radioactive material.).  For further information and advice </w:t>
      </w:r>
      <w:r w:rsidRPr="00AB646A">
        <w:t xml:space="preserve">contact the </w:t>
      </w:r>
      <w:r w:rsidR="00370318">
        <w:t>School</w:t>
      </w:r>
      <w:r w:rsidRPr="00AB646A">
        <w:t xml:space="preserve"> Radiation Protection </w:t>
      </w:r>
      <w:r w:rsidR="003B4581" w:rsidRPr="00AB646A">
        <w:t>Co-ordinator</w:t>
      </w:r>
      <w:r w:rsidR="00185944" w:rsidRPr="00AC2E28">
        <w:rPr>
          <w:color w:val="FF0000"/>
        </w:rPr>
        <w:t xml:space="preserve"> </w:t>
      </w:r>
      <w:hyperlink r:id="rId50" w:history="1">
        <w:r w:rsidR="00DC1F54" w:rsidRPr="008E377D">
          <w:rPr>
            <w:rStyle w:val="Hyperlink"/>
          </w:rPr>
          <w:t>– John.McAbney@glasgow.ac.uk</w:t>
        </w:r>
      </w:hyperlink>
      <w:r w:rsidR="00655849">
        <w:rPr>
          <w:color w:val="FF0000"/>
        </w:rPr>
        <w:t xml:space="preserve"> </w:t>
      </w:r>
      <w:r w:rsidR="00655849" w:rsidRPr="00AB646A">
        <w:t>or</w:t>
      </w:r>
      <w:r w:rsidR="00185944" w:rsidRPr="00AB646A">
        <w:t xml:space="preserve"> </w:t>
      </w:r>
      <w:r w:rsidR="00655849" w:rsidRPr="00AB646A">
        <w:t>330-8102</w:t>
      </w:r>
    </w:p>
    <w:p w14:paraId="7C40AC9E" w14:textId="77777777" w:rsidR="00AC2E28" w:rsidRDefault="00185944" w:rsidP="00185944">
      <w:r w:rsidRPr="00891506">
        <w:t>More information on the University’s Radiation Protection Service can be found at</w:t>
      </w:r>
      <w:r w:rsidR="00AC2E28">
        <w:t>:</w:t>
      </w:r>
    </w:p>
    <w:p w14:paraId="582B13B8" w14:textId="77777777" w:rsidR="00665E22" w:rsidRDefault="00665E22" w:rsidP="00185944"/>
    <w:p w14:paraId="07A07076" w14:textId="5D058B92" w:rsidR="00665E22" w:rsidRDefault="001D00C9" w:rsidP="00687360">
      <w:hyperlink r:id="rId51" w:history="1">
        <w:r w:rsidR="00932F44" w:rsidRPr="00803E98">
          <w:rPr>
            <w:rStyle w:val="Hyperlink"/>
          </w:rPr>
          <w:t>http://www.gla.ac.uk/services/radiationprotection/</w:t>
        </w:r>
      </w:hyperlink>
      <w:r w:rsidR="00932F44">
        <w:t xml:space="preserve"> </w:t>
      </w:r>
    </w:p>
    <w:p w14:paraId="31070096" w14:textId="77777777" w:rsidR="008A4F25" w:rsidRDefault="008A4F25" w:rsidP="00A372AC"/>
    <w:p w14:paraId="74AE4A4A" w14:textId="77777777" w:rsidR="00932F44" w:rsidRPr="00A372AC" w:rsidRDefault="00932F44" w:rsidP="00A372AC"/>
    <w:p w14:paraId="5D64E3E1" w14:textId="17F4367A" w:rsidR="008A4F25" w:rsidRPr="00A372AC" w:rsidRDefault="008A4F25" w:rsidP="00A372AC">
      <w:pPr>
        <w:rPr>
          <w:b/>
        </w:rPr>
      </w:pPr>
      <w:r w:rsidRPr="00A372AC">
        <w:rPr>
          <w:b/>
        </w:rPr>
        <w:t>1</w:t>
      </w:r>
      <w:r w:rsidR="00092073">
        <w:rPr>
          <w:b/>
        </w:rPr>
        <w:t>1</w:t>
      </w:r>
      <w:r w:rsidRPr="00A372AC">
        <w:rPr>
          <w:b/>
        </w:rPr>
        <w:t>. GENETIC MODIFICATION</w:t>
      </w:r>
      <w:r w:rsidRPr="00A372AC">
        <w:rPr>
          <w:b/>
        </w:rPr>
        <w:fldChar w:fldCharType="begin"/>
      </w:r>
      <w:r w:rsidRPr="00A372AC">
        <w:rPr>
          <w:b/>
        </w:rPr>
        <w:instrText xml:space="preserve"> TC "</w:instrText>
      </w:r>
      <w:bookmarkStart w:id="16" w:name="_Toc491788713"/>
      <w:r w:rsidRPr="00A372AC">
        <w:rPr>
          <w:b/>
        </w:rPr>
        <w:instrText>1</w:instrText>
      </w:r>
      <w:r w:rsidR="00092073">
        <w:rPr>
          <w:b/>
        </w:rPr>
        <w:instrText>1</w:instrText>
      </w:r>
      <w:r w:rsidRPr="00A372AC">
        <w:rPr>
          <w:b/>
        </w:rPr>
        <w:instrText>. GENETIC MODIFICATION</w:instrText>
      </w:r>
      <w:bookmarkEnd w:id="16"/>
      <w:r w:rsidRPr="00A372AC">
        <w:rPr>
          <w:b/>
        </w:rPr>
        <w:instrText xml:space="preserve">" \f C \l "1" </w:instrText>
      </w:r>
      <w:r w:rsidRPr="00A372AC">
        <w:rPr>
          <w:b/>
        </w:rPr>
        <w:fldChar w:fldCharType="end"/>
      </w:r>
      <w:r w:rsidRPr="00A372AC">
        <w:rPr>
          <w:b/>
        </w:rPr>
        <w:t xml:space="preserve"> </w:t>
      </w:r>
    </w:p>
    <w:p w14:paraId="02871744" w14:textId="77777777" w:rsidR="008A4F25" w:rsidRPr="00A372AC" w:rsidRDefault="008A4F25" w:rsidP="00A372AC"/>
    <w:p w14:paraId="13944E18" w14:textId="77777777" w:rsidR="00BF23A8" w:rsidRPr="00A80E91" w:rsidRDefault="00BF23A8" w:rsidP="00BF23A8">
      <w:pPr>
        <w:shd w:val="clear" w:color="auto" w:fill="FFFFFF"/>
        <w:spacing w:after="120"/>
        <w:ind w:right="391"/>
        <w:outlineLvl w:val="2"/>
        <w:rPr>
          <w:b/>
          <w:bCs/>
        </w:rPr>
      </w:pPr>
      <w:r w:rsidRPr="00A80E91">
        <w:rPr>
          <w:b/>
          <w:bCs/>
        </w:rPr>
        <w:t>GM Definition</w:t>
      </w:r>
    </w:p>
    <w:p w14:paraId="3B849FA6" w14:textId="77777777" w:rsidR="00A80E91" w:rsidRDefault="00BF23A8" w:rsidP="00A96B75">
      <w:pPr>
        <w:shd w:val="clear" w:color="auto" w:fill="FFFFFF"/>
        <w:spacing w:after="360"/>
        <w:ind w:right="391"/>
        <w:rPr>
          <w:b/>
          <w:bCs/>
        </w:rPr>
      </w:pPr>
      <w:r w:rsidRPr="00A80E91">
        <w:t>The introduction of new combinations of heritable material by the insertion of nucleic acid molecules, produced by whatever means outside the cell, into any virus, bacterial plasmid or other vector system so as to allow their incorporation into a host organism in which they do not naturally occur but in which they are capable of continued propagation.</w:t>
      </w:r>
    </w:p>
    <w:p w14:paraId="69ED853C" w14:textId="77777777" w:rsidR="00E66EE2" w:rsidRDefault="00BF23A8" w:rsidP="00E66EE2">
      <w:pPr>
        <w:shd w:val="clear" w:color="auto" w:fill="FFFFFF"/>
        <w:spacing w:after="120"/>
        <w:ind w:right="391"/>
        <w:outlineLvl w:val="3"/>
        <w:rPr>
          <w:b/>
          <w:bCs/>
        </w:rPr>
      </w:pPr>
      <w:r w:rsidRPr="00A80E91">
        <w:rPr>
          <w:b/>
          <w:bCs/>
        </w:rPr>
        <w:t>Legal requirement</w:t>
      </w:r>
    </w:p>
    <w:p w14:paraId="581D3825" w14:textId="77777777" w:rsidR="00E66EE2" w:rsidRDefault="00BF23A8" w:rsidP="00831452">
      <w:pPr>
        <w:shd w:val="clear" w:color="auto" w:fill="FFFFFF"/>
        <w:spacing w:after="120"/>
        <w:ind w:right="391"/>
        <w:outlineLvl w:val="3"/>
      </w:pPr>
      <w:r w:rsidRPr="00E66EE2">
        <w:t>Experiments in which Genetic Manipulation is involved are subject to legislation enforced by the Health and Safety Executive and SEERAD/DEFRA and guidance endorsed by the Scientific Advisory Committee on Genetic Modification (SACGM).</w:t>
      </w:r>
      <w:r w:rsidR="00E66EE2" w:rsidRPr="00E66EE2">
        <w:t xml:space="preserve">  </w:t>
      </w:r>
      <w:r w:rsidR="00E66EE2">
        <w:t>A useful reference tool is the “</w:t>
      </w:r>
      <w:r w:rsidR="00E66EE2" w:rsidRPr="00E66EE2">
        <w:t>The SACGM Compendium of guidance</w:t>
      </w:r>
      <w:r w:rsidR="00E66EE2">
        <w:t>”</w:t>
      </w:r>
      <w:r w:rsidR="00831452">
        <w:t>.</w:t>
      </w:r>
      <w:r w:rsidR="00E66EE2">
        <w:t xml:space="preserve">  </w:t>
      </w:r>
      <w:r w:rsidR="00E66EE2" w:rsidRPr="00E66EE2">
        <w:t xml:space="preserve">The guidance represents what is considered to be good practice. </w:t>
      </w:r>
      <w:r w:rsidR="00831452">
        <w:t xml:space="preserve"> I</w:t>
      </w:r>
      <w:r w:rsidR="00E66EE2" w:rsidRPr="00E66EE2">
        <w:t xml:space="preserve">f you follow this guidance you will normally be doing enough to comply with the law. </w:t>
      </w:r>
      <w:r w:rsidR="00831452">
        <w:t xml:space="preserve"> The compendium can be accessed at:</w:t>
      </w:r>
    </w:p>
    <w:p w14:paraId="73FFCC1D" w14:textId="38C83E60" w:rsidR="00E66EE2" w:rsidRDefault="001D00C9" w:rsidP="00E66EE2">
      <w:pPr>
        <w:pStyle w:val="PlainText"/>
        <w:rPr>
          <w:rFonts w:ascii="Times New Roman" w:hAnsi="Times New Roman"/>
          <w:sz w:val="24"/>
          <w:szCs w:val="24"/>
        </w:rPr>
      </w:pPr>
      <w:hyperlink r:id="rId52" w:history="1">
        <w:r w:rsidR="00E66EE2" w:rsidRPr="00E16710">
          <w:rPr>
            <w:rStyle w:val="Hyperlink"/>
            <w:rFonts w:ascii="Times New Roman" w:hAnsi="Times New Roman"/>
            <w:sz w:val="24"/>
            <w:szCs w:val="24"/>
          </w:rPr>
          <w:t>http://www.hse.gov.uk/biosafety/gmo/acgm/acgmcomp/index.htm</w:t>
        </w:r>
      </w:hyperlink>
    </w:p>
    <w:p w14:paraId="37466B39" w14:textId="77777777" w:rsidR="00E66EE2" w:rsidRPr="00E66EE2" w:rsidRDefault="00E66EE2" w:rsidP="00E66EE2">
      <w:pPr>
        <w:pStyle w:val="PlainText"/>
        <w:rPr>
          <w:rFonts w:ascii="Times New Roman" w:hAnsi="Times New Roman"/>
          <w:sz w:val="24"/>
          <w:szCs w:val="24"/>
        </w:rPr>
      </w:pPr>
    </w:p>
    <w:p w14:paraId="238C38C2" w14:textId="77777777" w:rsidR="00BF23A8" w:rsidRPr="00A80E91" w:rsidRDefault="00BF23A8" w:rsidP="00BF23A8">
      <w:pPr>
        <w:shd w:val="clear" w:color="auto" w:fill="FFFFFF"/>
        <w:spacing w:after="120"/>
        <w:ind w:right="391"/>
        <w:outlineLvl w:val="3"/>
        <w:rPr>
          <w:b/>
          <w:bCs/>
        </w:rPr>
      </w:pPr>
      <w:bookmarkStart w:id="17" w:name="_Hlk82698903"/>
      <w:r w:rsidRPr="00A80E91">
        <w:rPr>
          <w:b/>
          <w:bCs/>
        </w:rPr>
        <w:t>Applications to work in CMVLS using GM material</w:t>
      </w:r>
    </w:p>
    <w:p w14:paraId="556A3627" w14:textId="77777777" w:rsidR="00BF23A8" w:rsidRPr="00A80E91" w:rsidRDefault="00BF23A8" w:rsidP="00BF23A8">
      <w:pPr>
        <w:shd w:val="clear" w:color="auto" w:fill="FFFFFF"/>
        <w:spacing w:after="360"/>
        <w:ind w:right="391"/>
      </w:pPr>
      <w:r w:rsidRPr="00A80E91">
        <w:t xml:space="preserve">The introduction of new vectors or recombinant DNA samples within CMVLS requires the prior agreement of one of the listed GM-Biological Safety </w:t>
      </w:r>
      <w:r w:rsidR="00F972F2">
        <w:t>Officer (GMBSO)</w:t>
      </w:r>
      <w:r w:rsidRPr="00A80E91">
        <w:t>:-</w:t>
      </w:r>
    </w:p>
    <w:p w14:paraId="66AC618A" w14:textId="77777777" w:rsidR="00BF23A8" w:rsidRPr="00F4567F" w:rsidRDefault="00BF23A8" w:rsidP="00BF23A8">
      <w:pPr>
        <w:pStyle w:val="Heading5"/>
        <w:shd w:val="clear" w:color="auto" w:fill="FFFFFF"/>
        <w:rPr>
          <w:sz w:val="24"/>
          <w:szCs w:val="24"/>
        </w:rPr>
      </w:pPr>
      <w:r w:rsidRPr="00F4567F">
        <w:rPr>
          <w:sz w:val="24"/>
          <w:szCs w:val="24"/>
        </w:rPr>
        <w:t>For staff in BHF-GCRC, all hospital-based staff, and all those previously affiliated with the Faculty of Medicine, and McGregor building, initial enquiries should be sent to:-</w:t>
      </w:r>
    </w:p>
    <w:p w14:paraId="7E26D022" w14:textId="7346C1F2" w:rsidR="00BF23A8" w:rsidRPr="00F4567F" w:rsidRDefault="00370318" w:rsidP="00370318">
      <w:pPr>
        <w:shd w:val="clear" w:color="auto" w:fill="FFFFFF"/>
        <w:spacing w:after="360"/>
        <w:ind w:right="390"/>
      </w:pPr>
      <w:r>
        <w:lastRenderedPageBreak/>
        <w:t>Dr Fiona Leiper</w:t>
      </w:r>
      <w:r>
        <w:br/>
        <w:t>School of Cardiovascular and Metabolic Health</w:t>
      </w:r>
      <w:r w:rsidR="00BF23A8" w:rsidRPr="00F4567F">
        <w:t xml:space="preserve"> </w:t>
      </w:r>
      <w:r w:rsidR="00BF23A8" w:rsidRPr="00F4567F">
        <w:br/>
        <w:t>telephone: 0141 330 2</w:t>
      </w:r>
      <w:r>
        <w:t>2757</w:t>
      </w:r>
      <w:r w:rsidR="00BF23A8" w:rsidRPr="00F4567F">
        <w:br/>
        <w:t xml:space="preserve">email: </w:t>
      </w:r>
      <w:r>
        <w:t>Fiona.Leiper</w:t>
      </w:r>
      <w:r w:rsidR="00BF23A8" w:rsidRPr="00F4567F">
        <w:t xml:space="preserve">@glasgow.ac.uk </w:t>
      </w:r>
      <w:r w:rsidR="00932F44" w:rsidRPr="00F4567F">
        <w:t xml:space="preserve"> </w:t>
      </w:r>
    </w:p>
    <w:p w14:paraId="320BA2DC" w14:textId="5DCE284B" w:rsidR="00BF23A8" w:rsidRPr="00F4567F" w:rsidRDefault="00BF23A8" w:rsidP="00BF23A8">
      <w:pPr>
        <w:pStyle w:val="Heading5"/>
        <w:shd w:val="clear" w:color="auto" w:fill="FFFFFF"/>
        <w:rPr>
          <w:sz w:val="24"/>
          <w:szCs w:val="24"/>
        </w:rPr>
      </w:pPr>
      <w:r w:rsidRPr="00F4567F">
        <w:rPr>
          <w:sz w:val="24"/>
          <w:szCs w:val="24"/>
        </w:rPr>
        <w:t xml:space="preserve">For staff in the Bower, Boyd Orr, </w:t>
      </w:r>
      <w:r w:rsidRPr="00F4567F">
        <w:rPr>
          <w:sz w:val="24"/>
          <w:szCs w:val="24"/>
          <w:u w:val="single"/>
        </w:rPr>
        <w:t>Davidson</w:t>
      </w:r>
      <w:r w:rsidRPr="00F4567F">
        <w:rPr>
          <w:sz w:val="24"/>
          <w:szCs w:val="24"/>
        </w:rPr>
        <w:t>, Sir Graham Davies building</w:t>
      </w:r>
      <w:r w:rsidR="00C57A10" w:rsidRPr="00F4567F">
        <w:rPr>
          <w:sz w:val="24"/>
          <w:szCs w:val="24"/>
        </w:rPr>
        <w:t>s</w:t>
      </w:r>
      <w:r w:rsidRPr="00F4567F">
        <w:rPr>
          <w:sz w:val="24"/>
          <w:szCs w:val="24"/>
        </w:rPr>
        <w:t xml:space="preserve"> (except ex-Medical </w:t>
      </w:r>
      <w:r w:rsidR="00C57A10" w:rsidRPr="00F4567F">
        <w:rPr>
          <w:sz w:val="24"/>
          <w:szCs w:val="24"/>
        </w:rPr>
        <w:t>Faculty</w:t>
      </w:r>
      <w:r w:rsidRPr="00F4567F">
        <w:rPr>
          <w:sz w:val="24"/>
          <w:szCs w:val="24"/>
        </w:rPr>
        <w:t xml:space="preserve">, see above), Graham Kerr, Joseph Black, Lab of Human Anatomy,  </w:t>
      </w:r>
      <w:r w:rsidRPr="00F4567F">
        <w:rPr>
          <w:sz w:val="24"/>
          <w:szCs w:val="24"/>
          <w:u w:val="single"/>
        </w:rPr>
        <w:t xml:space="preserve">Wolfson Link and </w:t>
      </w:r>
      <w:r w:rsidR="00516205">
        <w:rPr>
          <w:sz w:val="24"/>
          <w:szCs w:val="24"/>
          <w:u w:val="single"/>
        </w:rPr>
        <w:t>Sir James Black</w:t>
      </w:r>
      <w:r w:rsidRPr="00F4567F">
        <w:rPr>
          <w:sz w:val="24"/>
          <w:szCs w:val="24"/>
        </w:rPr>
        <w:t>, and all staff previously affiliated with the Faculty of Biomedical and Life Sciences, or who are not affiliated with the College of MVLS, initial enquiries should be sent to:-</w:t>
      </w:r>
    </w:p>
    <w:p w14:paraId="0373AB2A" w14:textId="65CFB8AA" w:rsidR="00BF23A8" w:rsidRDefault="00BF23A8" w:rsidP="00BF23A8">
      <w:pPr>
        <w:shd w:val="clear" w:color="auto" w:fill="FFFFFF"/>
        <w:spacing w:after="360"/>
        <w:ind w:right="390"/>
      </w:pPr>
      <w:r w:rsidRPr="00F4567F">
        <w:t>Dr Joel J Milner (GM committee 37)</w:t>
      </w:r>
      <w:r w:rsidRPr="00F4567F">
        <w:br/>
        <w:t xml:space="preserve">Life Sciences Biomolecular Science </w:t>
      </w:r>
      <w:r w:rsidRPr="00F4567F">
        <w:br/>
        <w:t>telephone: 0141 330 5836</w:t>
      </w:r>
      <w:r w:rsidRPr="00F4567F">
        <w:br/>
        <w:t xml:space="preserve">email: Joel.Milner@glasgow.ac.uk </w:t>
      </w:r>
    </w:p>
    <w:bookmarkEnd w:id="17"/>
    <w:p w14:paraId="077A2A8D" w14:textId="77777777" w:rsidR="002A24D6" w:rsidRDefault="00C57A10" w:rsidP="00BF23A8">
      <w:pPr>
        <w:shd w:val="clear" w:color="auto" w:fill="FFFFFF"/>
        <w:spacing w:after="360"/>
        <w:ind w:right="390"/>
        <w:rPr>
          <w:b/>
          <w:bCs/>
        </w:rPr>
      </w:pPr>
      <w:r w:rsidRPr="00A80E91">
        <w:t>GM Risk Assessment</w:t>
      </w:r>
      <w:r w:rsidR="00333E31" w:rsidRPr="00A80E91">
        <w:t>s</w:t>
      </w:r>
      <w:r w:rsidRPr="00A80E91">
        <w:t xml:space="preserve"> </w:t>
      </w:r>
      <w:r w:rsidR="00904264">
        <w:t xml:space="preserve">forms and advice </w:t>
      </w:r>
      <w:r w:rsidR="00875DAF" w:rsidRPr="00A80E91">
        <w:t xml:space="preserve">can be accessed at </w:t>
      </w:r>
      <w:r w:rsidR="002A24D6">
        <w:t>–</w:t>
      </w:r>
      <w:r w:rsidR="00904264">
        <w:rPr>
          <w:b/>
          <w:bCs/>
        </w:rPr>
        <w:t xml:space="preserve"> </w:t>
      </w:r>
    </w:p>
    <w:p w14:paraId="74BF10DA" w14:textId="750DB6A6" w:rsidR="00904264" w:rsidRDefault="001D00C9" w:rsidP="00BF23A8">
      <w:pPr>
        <w:shd w:val="clear" w:color="auto" w:fill="FFFFFF"/>
        <w:spacing w:after="360"/>
        <w:ind w:right="390"/>
      </w:pPr>
      <w:hyperlink r:id="rId53" w:history="1">
        <w:r w:rsidR="00904264" w:rsidRPr="00627B3A">
          <w:rPr>
            <w:rStyle w:val="Hyperlink"/>
          </w:rPr>
          <w:t>http://www.gla.ac.uk/services/seps/az/biological%20safety/gmriskassessment/</w:t>
        </w:r>
      </w:hyperlink>
      <w:r w:rsidR="00904264">
        <w:t xml:space="preserve"> </w:t>
      </w:r>
    </w:p>
    <w:p w14:paraId="24934B58" w14:textId="5574EA13" w:rsidR="00687360" w:rsidRPr="009E737D" w:rsidRDefault="008A4F25" w:rsidP="009007CD">
      <w:pPr>
        <w:shd w:val="clear" w:color="auto" w:fill="FFFFFF"/>
        <w:spacing w:after="360"/>
        <w:ind w:right="390"/>
      </w:pPr>
      <w:r w:rsidRPr="00A739AF">
        <w:t xml:space="preserve">All projects involving genetic modification can only be commenced once a Risk Assessment has been prepared and assessed.  Please </w:t>
      </w:r>
      <w:r w:rsidR="00A83962" w:rsidRPr="00A739AF">
        <w:t xml:space="preserve">contact </w:t>
      </w:r>
      <w:r w:rsidRPr="00A739AF">
        <w:t xml:space="preserve">the </w:t>
      </w:r>
      <w:r w:rsidR="009D7D18">
        <w:t>SCMH</w:t>
      </w:r>
      <w:r w:rsidR="00F972F2" w:rsidRPr="00A739AF">
        <w:t xml:space="preserve"> </w:t>
      </w:r>
      <w:r w:rsidRPr="00A739AF">
        <w:t xml:space="preserve">Biological Safety </w:t>
      </w:r>
      <w:r w:rsidR="003B4581" w:rsidRPr="00A739AF">
        <w:t>Co-ordinator</w:t>
      </w:r>
      <w:r w:rsidRPr="00A739AF">
        <w:t xml:space="preserve"> </w:t>
      </w:r>
      <w:r w:rsidR="00185944" w:rsidRPr="00A739AF">
        <w:t>(</w:t>
      </w:r>
      <w:r w:rsidR="009D7D18">
        <w:t>Scott MacKenzie</w:t>
      </w:r>
      <w:r w:rsidR="00185944" w:rsidRPr="00A739AF">
        <w:t xml:space="preserve">) </w:t>
      </w:r>
      <w:r w:rsidRPr="00A739AF">
        <w:t>for copies of the form</w:t>
      </w:r>
      <w:r w:rsidR="00185944" w:rsidRPr="00A739AF">
        <w:t>s</w:t>
      </w:r>
      <w:r w:rsidRPr="00A739AF">
        <w:t xml:space="preserve">.  Completed forms should be passed to </w:t>
      </w:r>
      <w:r w:rsidR="0017602A" w:rsidRPr="00A739AF">
        <w:t>him</w:t>
      </w:r>
      <w:r w:rsidR="00123E90" w:rsidRPr="00A739AF">
        <w:t xml:space="preserve">; </w:t>
      </w:r>
      <w:r w:rsidR="00123E90" w:rsidRPr="008B0324">
        <w:t>they will then be</w:t>
      </w:r>
      <w:r w:rsidRPr="008B0324">
        <w:t xml:space="preserve"> forward</w:t>
      </w:r>
      <w:r w:rsidR="00123E90" w:rsidRPr="008B0324">
        <w:t xml:space="preserve">ed </w:t>
      </w:r>
      <w:r w:rsidRPr="008B0324">
        <w:t xml:space="preserve">to the </w:t>
      </w:r>
      <w:r w:rsidR="00400017" w:rsidRPr="008B0324">
        <w:t>College</w:t>
      </w:r>
      <w:r w:rsidRPr="008B0324">
        <w:t xml:space="preserve"> of Medicine/NHS North Glasgow Genetic Modification Safety Committee </w:t>
      </w:r>
      <w:r w:rsidR="00333E31" w:rsidRPr="008B0324">
        <w:t xml:space="preserve">(GM Committee 318) </w:t>
      </w:r>
      <w:r w:rsidRPr="008B0324">
        <w:t xml:space="preserve">for consideration and approval.  Once approved a copy of the Risk Assessment </w:t>
      </w:r>
      <w:r w:rsidRPr="00A739AF">
        <w:t xml:space="preserve">must be filed within the lab in which the work will take place.  If the work ultimately involves animals a copy must also be filed in the Animal Unit.  A fee is payable for registering new Class II and above projects with the HSE.  </w:t>
      </w:r>
      <w:r w:rsidRPr="008B0324">
        <w:t xml:space="preserve">The </w:t>
      </w:r>
      <w:r w:rsidR="00400017" w:rsidRPr="008B0324">
        <w:t>College</w:t>
      </w:r>
      <w:r w:rsidRPr="008B0324">
        <w:t xml:space="preserve"> of Medicine/NHS </w:t>
      </w:r>
      <w:r w:rsidR="0046069D">
        <w:t>Greater Glasgow and Clyde</w:t>
      </w:r>
      <w:r w:rsidRPr="008B0324">
        <w:t xml:space="preserve"> Genetic Modification Safety Committee meet quarterly, however further meetings can be called for the consideration of urgent projects.  The Principal Investigator for </w:t>
      </w:r>
      <w:r w:rsidRPr="00A739AF">
        <w:t xml:space="preserve">each project is ultimately responsible for the correct training of staff and students in biological safety and Genetic Modification rules, however the Biological Safety </w:t>
      </w:r>
      <w:r w:rsidR="003B4581" w:rsidRPr="00A739AF">
        <w:t>Co-ordinator</w:t>
      </w:r>
      <w:r w:rsidRPr="00A739AF">
        <w:t xml:space="preserve"> is available for advice and assistance and should be contacted in the light of any queries in the first instance.  Local rules for biological safety are available in all tissue culture suites. </w:t>
      </w:r>
      <w:r w:rsidRPr="0077338A">
        <w:rPr>
          <w:color w:val="FF0000"/>
        </w:rPr>
        <w:t xml:space="preserve"> </w:t>
      </w:r>
      <w:r w:rsidRPr="006B2A05">
        <w:t xml:space="preserve">All post-graduate students should attend the ‘Safety in Handling Genetically Modified Organisms’ course.  Details </w:t>
      </w:r>
      <w:r w:rsidR="00320FBC" w:rsidRPr="006B2A05">
        <w:t xml:space="preserve">are </w:t>
      </w:r>
      <w:r w:rsidRPr="006B2A05">
        <w:t>avail</w:t>
      </w:r>
      <w:r w:rsidR="00963054" w:rsidRPr="006B2A05">
        <w:t xml:space="preserve">able on </w:t>
      </w:r>
      <w:r w:rsidR="00687360">
        <w:t>SEPs</w:t>
      </w:r>
      <w:r w:rsidR="00963054" w:rsidRPr="006B2A05">
        <w:t xml:space="preserve"> websi</w:t>
      </w:r>
      <w:r w:rsidR="00687360">
        <w:t>te</w:t>
      </w:r>
      <w:r w:rsidR="009007CD">
        <w:br/>
      </w:r>
      <w:hyperlink r:id="rId54" w:history="1">
        <w:r w:rsidR="00687360" w:rsidRPr="00687360">
          <w:rPr>
            <w:rStyle w:val="Hyperlink"/>
          </w:rPr>
          <w:t>Biological and Genetic Modification Safety</w:t>
        </w:r>
      </w:hyperlink>
    </w:p>
    <w:p w14:paraId="7FED1547" w14:textId="527AD282" w:rsidR="001A1B05" w:rsidRPr="00687360" w:rsidRDefault="001A1B05" w:rsidP="00687360">
      <w:pPr>
        <w:shd w:val="clear" w:color="auto" w:fill="FFFFFF"/>
        <w:spacing w:after="360"/>
        <w:ind w:right="390"/>
      </w:pPr>
      <w:r w:rsidRPr="00A80E91">
        <w:rPr>
          <w:b/>
        </w:rPr>
        <w:t>Updates to existing Projects and staff changes</w:t>
      </w:r>
    </w:p>
    <w:p w14:paraId="45563D0E" w14:textId="77777777" w:rsidR="001A1B05" w:rsidRPr="00F4567F" w:rsidRDefault="001A1B05" w:rsidP="001A1B05">
      <w:r w:rsidRPr="00F4567F">
        <w:t>When submitting any updates and changes to the GM-BSO, always quote the reference given by the Committee on your approved Risk Assessment.</w:t>
      </w:r>
    </w:p>
    <w:p w14:paraId="18710A18" w14:textId="2B9AFC98" w:rsidR="001A1B05" w:rsidRPr="00F4567F" w:rsidRDefault="001A1B05" w:rsidP="001A1B05">
      <w:r w:rsidRPr="00F4567F">
        <w:t xml:space="preserve">Minor updates to existing projects can be submitted to </w:t>
      </w:r>
      <w:proofErr w:type="spellStart"/>
      <w:r w:rsidRPr="00F4567F">
        <w:t>Dr.</w:t>
      </w:r>
      <w:proofErr w:type="spellEnd"/>
      <w:r w:rsidRPr="00F4567F">
        <w:t xml:space="preserve"> </w:t>
      </w:r>
      <w:r w:rsidR="009D7D18">
        <w:t>Fiona Leiper</w:t>
      </w:r>
      <w:r w:rsidRPr="00F4567F">
        <w:t xml:space="preserve"> </w:t>
      </w:r>
      <w:r w:rsidR="00F4567F" w:rsidRPr="00F4567F">
        <w:t xml:space="preserve">or </w:t>
      </w:r>
      <w:proofErr w:type="spellStart"/>
      <w:r w:rsidR="00F4567F" w:rsidRPr="00F4567F">
        <w:t>Dr.</w:t>
      </w:r>
      <w:proofErr w:type="spellEnd"/>
      <w:r w:rsidR="00F4567F" w:rsidRPr="00F4567F">
        <w:t xml:space="preserve"> Joel Milner, as appropriate. </w:t>
      </w:r>
    </w:p>
    <w:p w14:paraId="439D038D" w14:textId="5B69AABD" w:rsidR="001A1B05" w:rsidRPr="00F4567F" w:rsidRDefault="001A1B05" w:rsidP="001A1B05">
      <w:r w:rsidRPr="00F4567F">
        <w:t xml:space="preserve">New staff and students working on the existing projects must read and sign the Risk Assessment Signatures page as required.  Please notify </w:t>
      </w:r>
      <w:proofErr w:type="spellStart"/>
      <w:r w:rsidRPr="00F4567F">
        <w:t>Dr.</w:t>
      </w:r>
      <w:proofErr w:type="spellEnd"/>
      <w:r w:rsidRPr="00F4567F">
        <w:t xml:space="preserve"> </w:t>
      </w:r>
      <w:r w:rsidR="00370318">
        <w:t>Fiona Leiper</w:t>
      </w:r>
      <w:r w:rsidR="00BD208C">
        <w:t xml:space="preserve"> </w:t>
      </w:r>
      <w:r w:rsidR="00F4567F" w:rsidRPr="00F4567F">
        <w:t xml:space="preserve">/ </w:t>
      </w:r>
      <w:proofErr w:type="spellStart"/>
      <w:r w:rsidR="00F4567F" w:rsidRPr="00F4567F">
        <w:t>Dr.</w:t>
      </w:r>
      <w:proofErr w:type="spellEnd"/>
      <w:r w:rsidR="00F4567F" w:rsidRPr="00F4567F">
        <w:t xml:space="preserve"> Joel Milner </w:t>
      </w:r>
      <w:r w:rsidRPr="00F4567F">
        <w:t>of staff changes when additions are made</w:t>
      </w:r>
      <w:r w:rsidR="00BD208C">
        <w:t>; or w</w:t>
      </w:r>
      <w:r w:rsidRPr="00F4567F">
        <w:t>hen the project is in abeyance or ceased.</w:t>
      </w:r>
    </w:p>
    <w:p w14:paraId="799E00FA" w14:textId="77777777" w:rsidR="00AD409D" w:rsidRPr="00F4567F" w:rsidRDefault="00AD409D" w:rsidP="00A372AC"/>
    <w:p w14:paraId="3D985EF9" w14:textId="77777777" w:rsidR="002A24D6" w:rsidRDefault="00094D53" w:rsidP="00185944">
      <w:r>
        <w:t xml:space="preserve">Further information is available from </w:t>
      </w:r>
      <w:r w:rsidR="00185944">
        <w:t xml:space="preserve">HSE Genetically Modified Organisms </w:t>
      </w:r>
      <w:r w:rsidR="002A24D6">
        <w:t>–</w:t>
      </w:r>
      <w:r w:rsidR="00185944">
        <w:t xml:space="preserve"> </w:t>
      </w:r>
    </w:p>
    <w:p w14:paraId="19803C85" w14:textId="65A3F13C" w:rsidR="002A24D6" w:rsidRDefault="001D00C9" w:rsidP="00185944">
      <w:hyperlink r:id="rId55" w:history="1">
        <w:r w:rsidR="002A24D6" w:rsidRPr="009F3D0E">
          <w:rPr>
            <w:rStyle w:val="Hyperlink"/>
          </w:rPr>
          <w:t>http://www.hse.gov.uk/biosafety/gmo/index.htm</w:t>
        </w:r>
      </w:hyperlink>
    </w:p>
    <w:p w14:paraId="679E676C" w14:textId="77777777" w:rsidR="00185944" w:rsidRDefault="00185944" w:rsidP="00185944"/>
    <w:p w14:paraId="42F28169" w14:textId="77777777" w:rsidR="00C5134A" w:rsidRDefault="00C5134A" w:rsidP="00185944"/>
    <w:p w14:paraId="6C5B778D" w14:textId="77777777" w:rsidR="00061708" w:rsidRPr="00A372AC" w:rsidRDefault="00061708" w:rsidP="00A372AC"/>
    <w:p w14:paraId="5D4C2C72" w14:textId="77777777" w:rsidR="00AD569A" w:rsidRDefault="00AD569A" w:rsidP="00A372AC">
      <w:pPr>
        <w:rPr>
          <w:b/>
        </w:rPr>
      </w:pPr>
    </w:p>
    <w:p w14:paraId="37CC2D83" w14:textId="77777777" w:rsidR="00AD569A" w:rsidRDefault="00AD569A" w:rsidP="00A372AC">
      <w:pPr>
        <w:rPr>
          <w:b/>
        </w:rPr>
      </w:pPr>
    </w:p>
    <w:p w14:paraId="0C065755" w14:textId="4E51EBB4" w:rsidR="008A4F25" w:rsidRPr="00A372AC" w:rsidRDefault="008A4F25" w:rsidP="00A372AC">
      <w:pPr>
        <w:rPr>
          <w:b/>
        </w:rPr>
      </w:pPr>
      <w:r w:rsidRPr="00A372AC">
        <w:rPr>
          <w:b/>
        </w:rPr>
        <w:lastRenderedPageBreak/>
        <w:t>1</w:t>
      </w:r>
      <w:r w:rsidR="00092073">
        <w:rPr>
          <w:b/>
        </w:rPr>
        <w:t>2</w:t>
      </w:r>
      <w:r w:rsidRPr="00A372AC">
        <w:rPr>
          <w:b/>
        </w:rPr>
        <w:t>.  WOMEN OF CHILDBEARING AGE</w:t>
      </w:r>
      <w:r w:rsidRPr="00A372AC">
        <w:rPr>
          <w:b/>
        </w:rPr>
        <w:fldChar w:fldCharType="begin"/>
      </w:r>
      <w:r w:rsidRPr="00A372AC">
        <w:rPr>
          <w:b/>
        </w:rPr>
        <w:instrText xml:space="preserve"> TC "</w:instrText>
      </w:r>
      <w:bookmarkStart w:id="18" w:name="_Toc491788714"/>
      <w:r w:rsidRPr="00A372AC">
        <w:rPr>
          <w:b/>
        </w:rPr>
        <w:instrText>1</w:instrText>
      </w:r>
      <w:r w:rsidR="00092073">
        <w:rPr>
          <w:b/>
        </w:rPr>
        <w:instrText>2</w:instrText>
      </w:r>
      <w:r w:rsidRPr="00A372AC">
        <w:rPr>
          <w:b/>
        </w:rPr>
        <w:instrText>.  WOMEN OF CHILDBEARING AGE</w:instrText>
      </w:r>
      <w:bookmarkEnd w:id="18"/>
      <w:r w:rsidRPr="00A372AC">
        <w:rPr>
          <w:b/>
        </w:rPr>
        <w:instrText xml:space="preserve">" \f C \l "1" </w:instrText>
      </w:r>
      <w:r w:rsidRPr="00A372AC">
        <w:rPr>
          <w:b/>
        </w:rPr>
        <w:fldChar w:fldCharType="end"/>
      </w:r>
    </w:p>
    <w:p w14:paraId="6A511C23" w14:textId="77777777" w:rsidR="008A4F25" w:rsidRPr="00A372AC" w:rsidRDefault="008A4F25" w:rsidP="00A372AC"/>
    <w:p w14:paraId="44B156C3" w14:textId="2D58F5B6" w:rsidR="008A4F25" w:rsidRPr="00A372AC" w:rsidRDefault="008A4F25" w:rsidP="00A372AC">
      <w:r w:rsidRPr="00A372AC">
        <w:t>All proposed work activities are assessed to establish if they present an additional risk to women of childbearing age and new or expectant mothers.  Any such risk is identified within th</w:t>
      </w:r>
      <w:r w:rsidR="00094D53">
        <w:t>e</w:t>
      </w:r>
      <w:r w:rsidRPr="00A372AC">
        <w:t xml:space="preserve"> COSHH assessment</w:t>
      </w:r>
      <w:r w:rsidR="00094D53">
        <w:t>,</w:t>
      </w:r>
      <w:r w:rsidRPr="00A372AC">
        <w:t xml:space="preserve"> or the relevant codes of practice.  Adherence to the </w:t>
      </w:r>
      <w:r w:rsidR="00370318">
        <w:t>School</w:t>
      </w:r>
      <w:r w:rsidRPr="00A372AC">
        <w:t>'s local rules for work with ionising radiation will ensure that exposure of these staff to ionising radiation will be below their prescribed dose limits.</w:t>
      </w:r>
    </w:p>
    <w:p w14:paraId="625A4DD4" w14:textId="77777777" w:rsidR="008A4F25" w:rsidRPr="00A372AC" w:rsidRDefault="008A4F25" w:rsidP="00A372AC"/>
    <w:p w14:paraId="3D68B9CC" w14:textId="008563C4" w:rsidR="008A4F25" w:rsidRPr="00AB646A" w:rsidRDefault="008A4F25" w:rsidP="00A372AC">
      <w:r w:rsidRPr="00A372AC">
        <w:t xml:space="preserve">Note 1:  To assist the University in discharging its responsibilities towards the health and safety of a pregnant employee and her unborn child, written notification to the relevant </w:t>
      </w:r>
      <w:r w:rsidR="00094D53">
        <w:t xml:space="preserve">Director of </w:t>
      </w:r>
      <w:r w:rsidR="00370318">
        <w:t>School</w:t>
      </w:r>
      <w:r w:rsidRPr="00A372AC">
        <w:t xml:space="preserve"> and Safety </w:t>
      </w:r>
      <w:r w:rsidR="003B4581">
        <w:t>Co-ordinator</w:t>
      </w:r>
      <w:r w:rsidRPr="00A372AC">
        <w:t xml:space="preserve"> must be made at an early stage in the pregnancy.  This is to ensure that a risk assessment can be carried out as soon as possible.</w:t>
      </w:r>
      <w:r w:rsidR="00C13AC9">
        <w:t xml:space="preserve">  </w:t>
      </w:r>
      <w:r w:rsidR="00C13AC9" w:rsidRPr="00AB646A">
        <w:t>New or expectant mothers will have a risk assessment of their work carried out as early as possible.  This should be monitored and reviewed at different stages of pregnancy (including pre-pregnancy); also if a mother has given birth in past 6 months, or is breast feeding.</w:t>
      </w:r>
    </w:p>
    <w:p w14:paraId="75ACA3A5" w14:textId="77777777" w:rsidR="008A4F25" w:rsidRPr="00A372AC" w:rsidRDefault="008A4F25" w:rsidP="00A372AC"/>
    <w:p w14:paraId="7B0ED74A" w14:textId="77777777" w:rsidR="008A4F25" w:rsidRPr="00A372AC" w:rsidRDefault="008A4F25" w:rsidP="00A372AC">
      <w:r w:rsidRPr="00A372AC">
        <w:t>Note 2:  The law requires that an employee takes a minimum of 2 weeks maternity leave following the birth of the baby.</w:t>
      </w:r>
    </w:p>
    <w:p w14:paraId="036636E2" w14:textId="77777777" w:rsidR="008A4F25" w:rsidRPr="00A372AC" w:rsidRDefault="008A4F25" w:rsidP="00A372AC"/>
    <w:p w14:paraId="0CD36B87" w14:textId="77777777" w:rsidR="009C2220" w:rsidRDefault="009C2220" w:rsidP="00A372AC">
      <w:pPr>
        <w:rPr>
          <w:bCs/>
        </w:rPr>
      </w:pPr>
    </w:p>
    <w:p w14:paraId="03543F77" w14:textId="69982514" w:rsidR="00D579D1" w:rsidRDefault="008A4F25" w:rsidP="00A372AC">
      <w:pPr>
        <w:rPr>
          <w:bCs/>
        </w:rPr>
      </w:pPr>
      <w:r w:rsidRPr="00A372AC">
        <w:rPr>
          <w:bCs/>
        </w:rPr>
        <w:t xml:space="preserve">Further information can be found at: </w:t>
      </w:r>
    </w:p>
    <w:p w14:paraId="52137705" w14:textId="5D6A7066" w:rsidR="004D635F" w:rsidRDefault="001D00C9" w:rsidP="00A372AC">
      <w:pPr>
        <w:rPr>
          <w:bCs/>
        </w:rPr>
      </w:pPr>
      <w:hyperlink r:id="rId56" w:history="1">
        <w:r w:rsidR="004D635F" w:rsidRPr="00627B3A">
          <w:rPr>
            <w:rStyle w:val="Hyperlink"/>
          </w:rPr>
          <w:t>http://www.gla.ac.uk/services/seps/az/newandexpectantmothers/</w:t>
        </w:r>
      </w:hyperlink>
      <w:r w:rsidR="004D635F">
        <w:rPr>
          <w:bCs/>
        </w:rPr>
        <w:t xml:space="preserve"> </w:t>
      </w:r>
    </w:p>
    <w:p w14:paraId="4FC9DCE6" w14:textId="77777777" w:rsidR="00AC2E28" w:rsidRDefault="00AC2E28" w:rsidP="00A372AC">
      <w:pPr>
        <w:rPr>
          <w:bCs/>
        </w:rPr>
      </w:pPr>
    </w:p>
    <w:p w14:paraId="0E2C4B7C" w14:textId="5766DE95" w:rsidR="002A24D6" w:rsidRPr="00480050" w:rsidRDefault="005C54E1" w:rsidP="00A372AC">
      <w:pPr>
        <w:rPr>
          <w:bCs/>
          <w:lang w:val="fr-FR"/>
        </w:rPr>
      </w:pPr>
      <w:r w:rsidRPr="00480050">
        <w:rPr>
          <w:bCs/>
          <w:lang w:val="fr-FR"/>
        </w:rPr>
        <w:t xml:space="preserve">HSE site </w:t>
      </w:r>
      <w:r w:rsidR="002A24D6" w:rsidRPr="00480050">
        <w:rPr>
          <w:bCs/>
          <w:lang w:val="fr-FR"/>
        </w:rPr>
        <w:t>–</w:t>
      </w:r>
      <w:r w:rsidR="00D203F0" w:rsidRPr="00480050">
        <w:rPr>
          <w:bCs/>
          <w:lang w:val="fr-FR"/>
        </w:rPr>
        <w:t xml:space="preserve"> </w:t>
      </w:r>
      <w:hyperlink r:id="rId57" w:history="1">
        <w:r w:rsidR="002A24D6" w:rsidRPr="00480050">
          <w:rPr>
            <w:rStyle w:val="Hyperlink"/>
            <w:lang w:val="fr-FR"/>
          </w:rPr>
          <w:t>http://www.hse.gov.uk/mothers/index.htm</w:t>
        </w:r>
      </w:hyperlink>
    </w:p>
    <w:p w14:paraId="5458850D" w14:textId="77777777" w:rsidR="002A24D6" w:rsidRPr="00480050" w:rsidRDefault="002A24D6" w:rsidP="00A372AC">
      <w:pPr>
        <w:rPr>
          <w:bCs/>
          <w:lang w:val="fr-FR"/>
        </w:rPr>
      </w:pPr>
    </w:p>
    <w:p w14:paraId="62F5159E" w14:textId="77777777" w:rsidR="001A1B05" w:rsidRPr="00480050" w:rsidRDefault="001A1B05" w:rsidP="00F156E5">
      <w:pPr>
        <w:rPr>
          <w:b/>
          <w:bCs/>
          <w:lang w:val="fr-FR"/>
        </w:rPr>
      </w:pPr>
    </w:p>
    <w:p w14:paraId="6F4B3CB1" w14:textId="69939746" w:rsidR="00F156E5" w:rsidRPr="00E66611" w:rsidRDefault="00F156E5" w:rsidP="00F156E5">
      <w:pPr>
        <w:rPr>
          <w:b/>
          <w:bCs/>
        </w:rPr>
      </w:pPr>
      <w:r w:rsidRPr="00E66611">
        <w:rPr>
          <w:b/>
          <w:bCs/>
        </w:rPr>
        <w:t>1</w:t>
      </w:r>
      <w:r w:rsidR="00092073">
        <w:rPr>
          <w:b/>
          <w:bCs/>
        </w:rPr>
        <w:t>3</w:t>
      </w:r>
      <w:r w:rsidRPr="00E66611">
        <w:rPr>
          <w:b/>
          <w:bCs/>
        </w:rPr>
        <w:t>.  DISABILITIES</w:t>
      </w:r>
      <w:r>
        <w:rPr>
          <w:b/>
          <w:bCs/>
        </w:rPr>
        <w:t xml:space="preserve"> </w:t>
      </w:r>
      <w:r w:rsidRPr="00A372AC">
        <w:rPr>
          <w:b/>
        </w:rPr>
        <w:fldChar w:fldCharType="begin"/>
      </w:r>
      <w:r w:rsidRPr="00A372AC">
        <w:rPr>
          <w:b/>
        </w:rPr>
        <w:instrText xml:space="preserve"> TC "</w:instrText>
      </w:r>
      <w:bookmarkStart w:id="19" w:name="_Toc294619996"/>
      <w:bookmarkStart w:id="20" w:name="_Toc491788715"/>
      <w:r w:rsidRPr="00A372AC">
        <w:rPr>
          <w:b/>
        </w:rPr>
        <w:instrText>1</w:instrText>
      </w:r>
      <w:r w:rsidR="00092073">
        <w:rPr>
          <w:b/>
        </w:rPr>
        <w:instrText>3</w:instrText>
      </w:r>
      <w:r w:rsidRPr="00A372AC">
        <w:rPr>
          <w:b/>
        </w:rPr>
        <w:instrText xml:space="preserve">.  </w:instrText>
      </w:r>
      <w:r>
        <w:rPr>
          <w:b/>
        </w:rPr>
        <w:instrText>DISABILITEIS</w:instrText>
      </w:r>
      <w:bookmarkEnd w:id="19"/>
      <w:bookmarkEnd w:id="20"/>
      <w:r w:rsidRPr="00A372AC">
        <w:rPr>
          <w:b/>
        </w:rPr>
        <w:instrText xml:space="preserve">" \f C \l "1" </w:instrText>
      </w:r>
      <w:r w:rsidRPr="00A372AC">
        <w:rPr>
          <w:b/>
        </w:rPr>
        <w:fldChar w:fldCharType="end"/>
      </w:r>
    </w:p>
    <w:p w14:paraId="34643A87" w14:textId="77777777" w:rsidR="00F156E5" w:rsidRDefault="00F156E5" w:rsidP="00F156E5">
      <w:pPr>
        <w:rPr>
          <w:bCs/>
        </w:rPr>
      </w:pPr>
    </w:p>
    <w:p w14:paraId="04261A00" w14:textId="09D9AA3D" w:rsidR="00F156E5" w:rsidRPr="00094D53" w:rsidRDefault="00F156E5" w:rsidP="4FAF8504">
      <w:pPr>
        <w:rPr>
          <w:color w:val="000000"/>
          <w:lang w:val="en-US"/>
        </w:rPr>
      </w:pPr>
      <w:r w:rsidRPr="4FAF8504">
        <w:rPr>
          <w:color w:val="000000" w:themeColor="text1"/>
          <w:lang w:val="en-US"/>
        </w:rPr>
        <w:t>The University of Glasgow is committed to disability equality and ensuring all staff, students and visitors have a positive experience of the work, learning, teaching and research environment.  There is a dedicated Disability Service (</w:t>
      </w:r>
      <w:hyperlink r:id="rId58">
        <w:r w:rsidRPr="4FAF8504">
          <w:rPr>
            <w:rStyle w:val="Hyperlink"/>
            <w:color w:val="000000" w:themeColor="text1"/>
            <w:lang w:val="en-US"/>
          </w:rPr>
          <w:t>http://www.gla.ac.uk/services/disability/</w:t>
        </w:r>
      </w:hyperlink>
      <w:r w:rsidRPr="4FAF8504">
        <w:rPr>
          <w:color w:val="000000" w:themeColor="text1"/>
          <w:lang w:val="en-US"/>
        </w:rPr>
        <w:t>) within the University</w:t>
      </w:r>
      <w:r w:rsidR="00BB5E1D" w:rsidRPr="4FAF8504">
        <w:rPr>
          <w:color w:val="000000" w:themeColor="text1"/>
          <w:lang w:val="en-US"/>
        </w:rPr>
        <w:t>,</w:t>
      </w:r>
      <w:r w:rsidRPr="4FAF8504">
        <w:rPr>
          <w:color w:val="000000" w:themeColor="text1"/>
          <w:lang w:val="en-US"/>
        </w:rPr>
        <w:t xml:space="preserve"> which offers advice and support for those with chronic and temporary disabilities.  Within the </w:t>
      </w:r>
      <w:r w:rsidR="00370318" w:rsidRPr="4FAF8504">
        <w:rPr>
          <w:color w:val="000000" w:themeColor="text1"/>
          <w:lang w:val="en-US"/>
        </w:rPr>
        <w:t>School</w:t>
      </w:r>
      <w:r w:rsidRPr="4FAF8504">
        <w:rPr>
          <w:color w:val="000000" w:themeColor="text1"/>
          <w:lang w:val="en-US"/>
        </w:rPr>
        <w:t xml:space="preserve">, staff or students with a disability (whether chronic or temporary) that is likely to impact on either their own or colleague’s health and safety should liaise with the Local Safety </w:t>
      </w:r>
      <w:r w:rsidR="004D52A3" w:rsidRPr="4FAF8504">
        <w:rPr>
          <w:color w:val="000000" w:themeColor="text1"/>
          <w:lang w:val="en-US"/>
        </w:rPr>
        <w:t>Advisors</w:t>
      </w:r>
      <w:r w:rsidRPr="4FAF8504">
        <w:rPr>
          <w:color w:val="000000" w:themeColor="text1"/>
          <w:lang w:val="en-US"/>
        </w:rPr>
        <w:t xml:space="preserve"> and administrative staff, to discuss modifications to working practices, or arrangements for emergency evacuation that require to be put in place (refer to PEEPS section).  Staff hosting visitors / meetings, where those with a disability may be present, should also be aware of the need for forethought regarding possible emergency evacuation, if the need arises.</w:t>
      </w:r>
    </w:p>
    <w:p w14:paraId="44C01404" w14:textId="77777777" w:rsidR="0096132E" w:rsidRPr="00AB646A" w:rsidRDefault="0096132E" w:rsidP="0096132E">
      <w:pPr>
        <w:pStyle w:val="NormalWeb"/>
        <w:shd w:val="clear" w:color="auto" w:fill="FFFFFF"/>
        <w:rPr>
          <w:rFonts w:ascii="Times New Roman" w:hAnsi="Times New Roman"/>
          <w:sz w:val="24"/>
          <w:szCs w:val="24"/>
        </w:rPr>
      </w:pPr>
      <w:r w:rsidRPr="00AB646A">
        <w:rPr>
          <w:rFonts w:ascii="Times New Roman" w:hAnsi="Times New Roman"/>
          <w:sz w:val="24"/>
          <w:szCs w:val="24"/>
        </w:rPr>
        <w:t xml:space="preserve">The University’s Safety and Environmental Protection Services team are highlighting a major overhaul of the arrangements for helping people with disabilities to be able to leave buildings quickly and safely in emergencies.  This is in line with the latest legislation and the University’s own policies.  </w:t>
      </w:r>
      <w:r w:rsidR="00B77704" w:rsidRPr="00AB646A">
        <w:rPr>
          <w:rFonts w:ascii="Times New Roman" w:hAnsi="Times New Roman"/>
          <w:sz w:val="24"/>
          <w:szCs w:val="24"/>
        </w:rPr>
        <w:t>R</w:t>
      </w:r>
      <w:r w:rsidRPr="00AB646A">
        <w:rPr>
          <w:rFonts w:ascii="Times New Roman" w:hAnsi="Times New Roman"/>
          <w:sz w:val="24"/>
          <w:szCs w:val="24"/>
        </w:rPr>
        <w:t xml:space="preserve">efuge areas are beginning to be identified in many of the Universities buildings. </w:t>
      </w:r>
      <w:r w:rsidR="007C6C08" w:rsidRPr="00AB646A">
        <w:rPr>
          <w:rFonts w:ascii="Times New Roman" w:hAnsi="Times New Roman"/>
          <w:sz w:val="24"/>
          <w:szCs w:val="24"/>
        </w:rPr>
        <w:t xml:space="preserve"> </w:t>
      </w:r>
      <w:r w:rsidRPr="00AB646A">
        <w:rPr>
          <w:rFonts w:ascii="Times New Roman" w:hAnsi="Times New Roman"/>
          <w:sz w:val="24"/>
          <w:szCs w:val="24"/>
        </w:rPr>
        <w:t>These are intended as areas suitable for disabled people to shelter temporarily on upper floors while they await assistance.</w:t>
      </w:r>
      <w:r w:rsidR="007C6C08" w:rsidRPr="00AB646A">
        <w:rPr>
          <w:rFonts w:ascii="Times New Roman" w:hAnsi="Times New Roman"/>
          <w:sz w:val="24"/>
          <w:szCs w:val="24"/>
        </w:rPr>
        <w:t xml:space="preserve"> </w:t>
      </w:r>
      <w:r w:rsidRPr="00AB646A">
        <w:rPr>
          <w:rFonts w:ascii="Times New Roman" w:hAnsi="Times New Roman"/>
          <w:sz w:val="24"/>
          <w:szCs w:val="24"/>
        </w:rPr>
        <w:t xml:space="preserve"> These areas, typically stair landings, are marked as fire refuges. </w:t>
      </w:r>
      <w:r w:rsidR="007C6C08" w:rsidRPr="00AB646A">
        <w:rPr>
          <w:rFonts w:ascii="Times New Roman" w:hAnsi="Times New Roman"/>
          <w:sz w:val="24"/>
          <w:szCs w:val="24"/>
        </w:rPr>
        <w:t xml:space="preserve"> </w:t>
      </w:r>
      <w:r w:rsidRPr="00AB646A">
        <w:rPr>
          <w:rFonts w:ascii="Times New Roman" w:hAnsi="Times New Roman"/>
          <w:sz w:val="24"/>
          <w:szCs w:val="24"/>
        </w:rPr>
        <w:t>In the event of a fire alarm or other circumstance that prevents exit by lift, those with a disability that prevents them leaving the building unaided should proceed to the closest Refuge Area.</w:t>
      </w:r>
    </w:p>
    <w:p w14:paraId="17CCC921" w14:textId="77777777" w:rsidR="0096132E" w:rsidRPr="00AB646A" w:rsidRDefault="0096132E" w:rsidP="0096132E">
      <w:pPr>
        <w:pStyle w:val="NormalWeb"/>
        <w:shd w:val="clear" w:color="auto" w:fill="FFFFFF"/>
        <w:rPr>
          <w:rFonts w:ascii="Times New Roman" w:hAnsi="Times New Roman"/>
          <w:sz w:val="24"/>
          <w:szCs w:val="24"/>
        </w:rPr>
      </w:pPr>
      <w:r w:rsidRPr="00AB646A">
        <w:rPr>
          <w:rFonts w:ascii="Times New Roman" w:hAnsi="Times New Roman"/>
          <w:sz w:val="24"/>
          <w:szCs w:val="24"/>
        </w:rPr>
        <w:t xml:space="preserve">Two-way communications systems are installed in some Refuge Areas to allow users to communicate directly with Central Services staff. </w:t>
      </w:r>
      <w:r w:rsidR="007C6C08" w:rsidRPr="00AB646A">
        <w:rPr>
          <w:rFonts w:ascii="Times New Roman" w:hAnsi="Times New Roman"/>
          <w:sz w:val="24"/>
          <w:szCs w:val="24"/>
        </w:rPr>
        <w:t xml:space="preserve"> </w:t>
      </w:r>
      <w:r w:rsidRPr="00AB646A">
        <w:rPr>
          <w:rFonts w:ascii="Times New Roman" w:hAnsi="Times New Roman"/>
          <w:sz w:val="24"/>
          <w:szCs w:val="24"/>
        </w:rPr>
        <w:t>There</w:t>
      </w:r>
      <w:r w:rsidR="004D635F">
        <w:rPr>
          <w:rFonts w:ascii="Times New Roman" w:hAnsi="Times New Roman"/>
          <w:sz w:val="24"/>
          <w:szCs w:val="24"/>
        </w:rPr>
        <w:t xml:space="preserve"> i</w:t>
      </w:r>
      <w:r w:rsidRPr="00AB646A">
        <w:rPr>
          <w:rFonts w:ascii="Times New Roman" w:hAnsi="Times New Roman"/>
          <w:sz w:val="24"/>
          <w:szCs w:val="24"/>
        </w:rPr>
        <w:t xml:space="preserve">s a rolling programme to provide more two-way communication links. </w:t>
      </w:r>
      <w:r w:rsidR="007C6C08" w:rsidRPr="00AB646A">
        <w:rPr>
          <w:rFonts w:ascii="Times New Roman" w:hAnsi="Times New Roman"/>
          <w:sz w:val="24"/>
          <w:szCs w:val="24"/>
        </w:rPr>
        <w:t xml:space="preserve"> </w:t>
      </w:r>
      <w:r w:rsidRPr="00AB646A">
        <w:rPr>
          <w:rFonts w:ascii="Times New Roman" w:hAnsi="Times New Roman"/>
          <w:sz w:val="24"/>
          <w:szCs w:val="24"/>
        </w:rPr>
        <w:t>Where there are no ‘phone links at the moment, people are advised to use mobile ‘phones to contact Central Services</w:t>
      </w:r>
      <w:r w:rsidR="00C5134A">
        <w:rPr>
          <w:rFonts w:ascii="Times New Roman" w:hAnsi="Times New Roman"/>
          <w:sz w:val="24"/>
          <w:szCs w:val="24"/>
        </w:rPr>
        <w:t xml:space="preserve"> (on 4444)</w:t>
      </w:r>
      <w:r w:rsidRPr="00AB646A">
        <w:rPr>
          <w:rFonts w:ascii="Times New Roman" w:hAnsi="Times New Roman"/>
          <w:sz w:val="24"/>
          <w:szCs w:val="24"/>
        </w:rPr>
        <w:t xml:space="preserve">. </w:t>
      </w:r>
      <w:r w:rsidR="007C6C08" w:rsidRPr="00AB646A">
        <w:rPr>
          <w:rFonts w:ascii="Times New Roman" w:hAnsi="Times New Roman"/>
          <w:sz w:val="24"/>
          <w:szCs w:val="24"/>
        </w:rPr>
        <w:t xml:space="preserve"> </w:t>
      </w:r>
      <w:r w:rsidRPr="00AB646A">
        <w:rPr>
          <w:rFonts w:ascii="Times New Roman" w:hAnsi="Times New Roman"/>
          <w:sz w:val="24"/>
          <w:szCs w:val="24"/>
        </w:rPr>
        <w:t>Anyone who requires assisted evacuation is advised to carry a charged mobile phone and to ensure that the emergency number below is programmed into the phone memory.</w:t>
      </w:r>
    </w:p>
    <w:p w14:paraId="264CAB24" w14:textId="77777777" w:rsidR="0096132E" w:rsidRPr="00AB646A" w:rsidRDefault="0096132E" w:rsidP="0096132E">
      <w:pPr>
        <w:pStyle w:val="NormalWeb"/>
        <w:shd w:val="clear" w:color="auto" w:fill="FFFFFF"/>
        <w:rPr>
          <w:rFonts w:ascii="Times New Roman" w:hAnsi="Times New Roman"/>
          <w:sz w:val="24"/>
          <w:szCs w:val="24"/>
        </w:rPr>
      </w:pPr>
      <w:r w:rsidRPr="00AB646A">
        <w:rPr>
          <w:rFonts w:ascii="Times New Roman" w:hAnsi="Times New Roman"/>
          <w:sz w:val="24"/>
          <w:szCs w:val="24"/>
        </w:rPr>
        <w:t>Fire Wardens and other staff provide a further route for emergency communications.</w:t>
      </w:r>
    </w:p>
    <w:p w14:paraId="664E47BD" w14:textId="77777777" w:rsidR="0096132E" w:rsidRPr="00AB646A" w:rsidRDefault="0096132E" w:rsidP="0096132E">
      <w:pPr>
        <w:pStyle w:val="NormalWeb"/>
        <w:shd w:val="clear" w:color="auto" w:fill="FFFFFF"/>
        <w:rPr>
          <w:rFonts w:ascii="Times New Roman" w:hAnsi="Times New Roman"/>
          <w:sz w:val="24"/>
          <w:szCs w:val="24"/>
        </w:rPr>
      </w:pPr>
      <w:r w:rsidRPr="00AB646A">
        <w:rPr>
          <w:rStyle w:val="Strong"/>
          <w:rFonts w:ascii="Times New Roman" w:hAnsi="Times New Roman"/>
          <w:sz w:val="24"/>
          <w:szCs w:val="24"/>
        </w:rPr>
        <w:lastRenderedPageBreak/>
        <w:t>Emergency Number: 0141 330 4444</w:t>
      </w:r>
    </w:p>
    <w:p w14:paraId="6422F852" w14:textId="77777777" w:rsidR="0096132E" w:rsidRDefault="0096132E" w:rsidP="0096132E">
      <w:pPr>
        <w:pStyle w:val="NormalWeb"/>
        <w:shd w:val="clear" w:color="auto" w:fill="FFFFFF"/>
        <w:rPr>
          <w:rFonts w:ascii="Times New Roman" w:hAnsi="Times New Roman"/>
          <w:sz w:val="24"/>
          <w:szCs w:val="24"/>
        </w:rPr>
      </w:pPr>
      <w:r w:rsidRPr="00AB646A">
        <w:rPr>
          <w:rFonts w:ascii="Times New Roman" w:hAnsi="Times New Roman"/>
          <w:sz w:val="24"/>
          <w:szCs w:val="24"/>
        </w:rPr>
        <w:t>You can read the full guidance notes here:</w:t>
      </w:r>
    </w:p>
    <w:p w14:paraId="2C9D59C0" w14:textId="6406BA9E" w:rsidR="00904264" w:rsidRDefault="001D00C9" w:rsidP="0096132E">
      <w:pPr>
        <w:pStyle w:val="NormalWeb"/>
        <w:shd w:val="clear" w:color="auto" w:fill="FFFFFF"/>
        <w:rPr>
          <w:rFonts w:ascii="Times New Roman" w:hAnsi="Times New Roman"/>
          <w:sz w:val="24"/>
          <w:szCs w:val="24"/>
        </w:rPr>
      </w:pPr>
      <w:hyperlink r:id="rId59" w:anchor="d.en.279378" w:history="1">
        <w:r w:rsidR="00904264" w:rsidRPr="00627B3A">
          <w:rPr>
            <w:rStyle w:val="Hyperlink"/>
            <w:rFonts w:ascii="Times New Roman" w:hAnsi="Times New Roman"/>
            <w:sz w:val="24"/>
            <w:szCs w:val="24"/>
          </w:rPr>
          <w:t>http://www.gla.ac.uk/services/seps/az/firesafety/assistedevacuation/#d.en.279378</w:t>
        </w:r>
      </w:hyperlink>
      <w:r w:rsidR="00904264">
        <w:rPr>
          <w:rFonts w:ascii="Times New Roman" w:hAnsi="Times New Roman"/>
          <w:sz w:val="24"/>
          <w:szCs w:val="24"/>
        </w:rPr>
        <w:t xml:space="preserve"> </w:t>
      </w:r>
    </w:p>
    <w:p w14:paraId="5678A858" w14:textId="77777777" w:rsidR="008771AC" w:rsidRPr="00AB646A" w:rsidRDefault="008771AC" w:rsidP="0096132E">
      <w:pPr>
        <w:pStyle w:val="NormalWeb"/>
        <w:shd w:val="clear" w:color="auto" w:fill="FFFFFF"/>
        <w:rPr>
          <w:rFonts w:ascii="Times New Roman" w:hAnsi="Times New Roman"/>
          <w:sz w:val="24"/>
          <w:szCs w:val="24"/>
        </w:rPr>
      </w:pPr>
    </w:p>
    <w:p w14:paraId="2B88ED2C" w14:textId="77777777" w:rsidR="00F56224" w:rsidRDefault="00F56224" w:rsidP="00A372AC">
      <w:pPr>
        <w:rPr>
          <w:b/>
        </w:rPr>
      </w:pPr>
    </w:p>
    <w:p w14:paraId="3EFF8355" w14:textId="408504D6" w:rsidR="008A4F25" w:rsidRPr="00A372AC" w:rsidRDefault="008A4F25" w:rsidP="00A372AC">
      <w:pPr>
        <w:rPr>
          <w:b/>
        </w:rPr>
      </w:pPr>
      <w:r w:rsidRPr="00A372AC">
        <w:rPr>
          <w:b/>
        </w:rPr>
        <w:t>1</w:t>
      </w:r>
      <w:r w:rsidR="00092073">
        <w:rPr>
          <w:b/>
        </w:rPr>
        <w:t>4</w:t>
      </w:r>
      <w:r w:rsidRPr="00A372AC">
        <w:rPr>
          <w:b/>
        </w:rPr>
        <w:t xml:space="preserve">.  ELECTRICAL EQUIPMENT </w:t>
      </w:r>
      <w:r w:rsidRPr="00A372AC">
        <w:rPr>
          <w:b/>
        </w:rPr>
        <w:fldChar w:fldCharType="begin"/>
      </w:r>
      <w:r w:rsidRPr="00A372AC">
        <w:rPr>
          <w:b/>
        </w:rPr>
        <w:instrText xml:space="preserve"> TC "</w:instrText>
      </w:r>
      <w:bookmarkStart w:id="21" w:name="_Toc491788716"/>
      <w:r w:rsidRPr="00A372AC">
        <w:rPr>
          <w:b/>
        </w:rPr>
        <w:instrText>1</w:instrText>
      </w:r>
      <w:r w:rsidR="00092073">
        <w:rPr>
          <w:b/>
        </w:rPr>
        <w:instrText>4</w:instrText>
      </w:r>
      <w:r w:rsidRPr="00A372AC">
        <w:rPr>
          <w:b/>
        </w:rPr>
        <w:instrText>.  ELECTRICAL EQUIPMENT</w:instrText>
      </w:r>
      <w:bookmarkEnd w:id="21"/>
      <w:r w:rsidRPr="00A372AC">
        <w:rPr>
          <w:b/>
        </w:rPr>
        <w:instrText xml:space="preserve">" \f C \l "1" </w:instrText>
      </w:r>
      <w:r w:rsidRPr="00A372AC">
        <w:rPr>
          <w:b/>
        </w:rPr>
        <w:fldChar w:fldCharType="end"/>
      </w:r>
    </w:p>
    <w:p w14:paraId="6B5E1F41" w14:textId="77777777" w:rsidR="008A4F25" w:rsidRPr="00A372AC" w:rsidRDefault="008A4F25" w:rsidP="00A372AC"/>
    <w:p w14:paraId="14E1F67A" w14:textId="77777777" w:rsidR="008A4F25" w:rsidRPr="00A372AC" w:rsidRDefault="008A4F25" w:rsidP="00A372AC">
      <w:r w:rsidRPr="00A372AC">
        <w:t xml:space="preserve">There are no strict rules for the frequency of Portable Appliance Testing (PAT) testing, however the GU SEPS site does provide guidance on testing intervals for various classes of equipment depending on perceived risk, i.e. priority should be given to certain types of equipment whose usage and operational environment mean that they are more likely to give rise to electrical danger.  Within this general framework, most equipment in laboratories or workshops should be tested at intervals of between 12 and 24 months.  Most equipment in offices, libraries and similar accommodation should be tested every 24 - 36 months.  Any </w:t>
      </w:r>
      <w:r w:rsidR="00BD208C" w:rsidRPr="00A372AC">
        <w:t>defects</w:t>
      </w:r>
      <w:r w:rsidRPr="00A372AC">
        <w:t xml:space="preserve"> or doubts concerning the safety of the equipment should be immediately brought to the attention of the Local Safety </w:t>
      </w:r>
      <w:r w:rsidR="003B4581">
        <w:t>Co-ordinator</w:t>
      </w:r>
      <w:r w:rsidRPr="00A372AC">
        <w:t>.</w:t>
      </w:r>
    </w:p>
    <w:p w14:paraId="3BB97585" w14:textId="77777777" w:rsidR="008A4F25" w:rsidRPr="00A372AC" w:rsidRDefault="008A4F25" w:rsidP="00A372AC"/>
    <w:p w14:paraId="3B1D6621" w14:textId="77777777" w:rsidR="00767C25" w:rsidRDefault="00767C25" w:rsidP="00A372AC"/>
    <w:p w14:paraId="54DE48EE" w14:textId="71E3CE49" w:rsidR="008A4F25" w:rsidRPr="00A372AC" w:rsidRDefault="008A4F25" w:rsidP="00A372AC">
      <w:r w:rsidRPr="00A372AC">
        <w:t>GCRC</w:t>
      </w:r>
      <w:r w:rsidR="00767C25">
        <w:t xml:space="preserve"> </w:t>
      </w:r>
      <w:r w:rsidR="00A42452">
        <w:t>&amp; WLC</w:t>
      </w:r>
      <w:r w:rsidRPr="00A372AC">
        <w:t xml:space="preserve">: </w:t>
      </w:r>
    </w:p>
    <w:p w14:paraId="6EA0B597" w14:textId="77777777" w:rsidR="00B34D9A" w:rsidRDefault="00110FAA" w:rsidP="00A372AC">
      <w:r>
        <w:t>A commercial company</w:t>
      </w:r>
      <w:r w:rsidR="008A4F25" w:rsidRPr="00A372AC">
        <w:t xml:space="preserve"> will check electrical equipment for electrical safety at </w:t>
      </w:r>
      <w:r>
        <w:t>annual intervals</w:t>
      </w:r>
      <w:r w:rsidR="008A4F25" w:rsidRPr="00A372AC">
        <w:t xml:space="preserve">.  </w:t>
      </w:r>
    </w:p>
    <w:p w14:paraId="2663479C" w14:textId="77777777" w:rsidR="00BD208C" w:rsidRDefault="00BD208C" w:rsidP="00A372AC"/>
    <w:p w14:paraId="49BEF8EC" w14:textId="77777777" w:rsidR="008A4F25" w:rsidRPr="00A372AC" w:rsidRDefault="008A4F25" w:rsidP="00A372AC">
      <w:r w:rsidRPr="00A372AC">
        <w:t xml:space="preserve">GRI &amp; </w:t>
      </w:r>
      <w:r w:rsidR="00904264">
        <w:t>QEUH</w:t>
      </w:r>
      <w:r w:rsidRPr="00A372AC">
        <w:t>:</w:t>
      </w:r>
    </w:p>
    <w:p w14:paraId="3E6059FD" w14:textId="77777777" w:rsidR="008A4F25" w:rsidRPr="00A372AC" w:rsidRDefault="008A4F25" w:rsidP="00A372AC">
      <w:r w:rsidRPr="00A372AC">
        <w:t xml:space="preserve">The NHS is responsible for PAT tests.  The GRI and </w:t>
      </w:r>
      <w:r w:rsidR="00904264">
        <w:t>QEUH</w:t>
      </w:r>
      <w:r w:rsidRPr="00A372AC">
        <w:t xml:space="preserve"> Estates offices hold the PAT test records.</w:t>
      </w:r>
    </w:p>
    <w:p w14:paraId="11691A1A" w14:textId="77777777" w:rsidR="008A4F25" w:rsidRPr="00A372AC" w:rsidRDefault="008A4F25" w:rsidP="00A372AC"/>
    <w:p w14:paraId="081B0D19" w14:textId="77777777" w:rsidR="008A4F25" w:rsidRPr="00D0691D" w:rsidRDefault="008A4F25" w:rsidP="00A372AC">
      <w:pPr>
        <w:rPr>
          <w:b/>
          <w:bCs/>
        </w:rPr>
      </w:pPr>
      <w:r w:rsidRPr="00D0691D">
        <w:rPr>
          <w:b/>
          <w:bCs/>
        </w:rPr>
        <w:t xml:space="preserve">Disposal of Electrical Equipment </w:t>
      </w:r>
    </w:p>
    <w:p w14:paraId="10D22DA9" w14:textId="0B6066E0" w:rsidR="00D579D1" w:rsidRDefault="008A4F25" w:rsidP="00A372AC">
      <w:r w:rsidRPr="00A372AC">
        <w:t xml:space="preserve">Following the introduction of the Waste Electrical &amp; Electronic Equipment Regulations 2006 (known as the WEEE Regulations) any equipment covered by the Regulations </w:t>
      </w:r>
      <w:r w:rsidRPr="00A372AC">
        <w:rPr>
          <w:b/>
          <w:bCs/>
        </w:rPr>
        <w:t>must not</w:t>
      </w:r>
      <w:r w:rsidRPr="00A372AC">
        <w:t xml:space="preserve"> enter the normal waste stream (e.g. bins and skips for general waste).   Basically</w:t>
      </w:r>
      <w:r w:rsidR="00A42452">
        <w:t>,</w:t>
      </w:r>
      <w:r w:rsidRPr="00A372AC">
        <w:t xml:space="preserve"> everything electrical must be disposed of according to the WEEE regulations.  Further info</w:t>
      </w:r>
      <w:r w:rsidR="00904264">
        <w:t>rmation on this is available at:</w:t>
      </w:r>
    </w:p>
    <w:p w14:paraId="6A2E5AFF" w14:textId="77777777" w:rsidR="00904264" w:rsidRDefault="00904264" w:rsidP="00A372AC"/>
    <w:p w14:paraId="0F65E818" w14:textId="561FD497" w:rsidR="00F56224" w:rsidRDefault="001D00C9" w:rsidP="00A372AC">
      <w:hyperlink r:id="rId60" w:history="1">
        <w:r w:rsidR="00D0691D" w:rsidRPr="00D0691D">
          <w:rPr>
            <w:rStyle w:val="Hyperlink"/>
          </w:rPr>
          <w:t>https://www.gla.ac.uk/myglasgow/seps/specialistwastes/electricalandelectronicequipment/</w:t>
        </w:r>
      </w:hyperlink>
    </w:p>
    <w:p w14:paraId="53859312" w14:textId="77777777" w:rsidR="00D579D1" w:rsidRPr="00A372AC" w:rsidRDefault="00D579D1" w:rsidP="00A372AC"/>
    <w:p w14:paraId="4667F5C7" w14:textId="77777777" w:rsidR="008A4F25" w:rsidRDefault="008A4F25" w:rsidP="00A372AC">
      <w:r w:rsidRPr="00A372AC">
        <w:t xml:space="preserve">In the first instance contact the local Safety </w:t>
      </w:r>
      <w:r w:rsidR="003B4581">
        <w:t>Co-ordinator</w:t>
      </w:r>
      <w:r w:rsidRPr="00A372AC">
        <w:t xml:space="preserve"> for advice on disposal.</w:t>
      </w:r>
    </w:p>
    <w:p w14:paraId="1D4C9DC6" w14:textId="77777777" w:rsidR="00105F15" w:rsidRDefault="00105F15" w:rsidP="00A372AC"/>
    <w:p w14:paraId="1F4D7D8A" w14:textId="77777777" w:rsidR="00105F15" w:rsidRDefault="00105F15" w:rsidP="00A372AC"/>
    <w:p w14:paraId="7AD5CAFB" w14:textId="5413BC49" w:rsidR="008A4F25" w:rsidRPr="00A372AC" w:rsidRDefault="008A4F25" w:rsidP="00A372AC">
      <w:pPr>
        <w:rPr>
          <w:b/>
        </w:rPr>
      </w:pPr>
      <w:r w:rsidRPr="00A372AC">
        <w:rPr>
          <w:b/>
        </w:rPr>
        <w:t>1</w:t>
      </w:r>
      <w:r w:rsidR="00092073">
        <w:rPr>
          <w:b/>
        </w:rPr>
        <w:t>5</w:t>
      </w:r>
      <w:r w:rsidRPr="00A372AC">
        <w:rPr>
          <w:b/>
        </w:rPr>
        <w:t xml:space="preserve">.  DISPLAY SCREEN EQUIPMENT </w:t>
      </w:r>
      <w:r w:rsidRPr="00A372AC">
        <w:rPr>
          <w:b/>
        </w:rPr>
        <w:fldChar w:fldCharType="begin"/>
      </w:r>
      <w:r w:rsidRPr="00A372AC">
        <w:rPr>
          <w:b/>
        </w:rPr>
        <w:instrText xml:space="preserve"> TC "</w:instrText>
      </w:r>
      <w:bookmarkStart w:id="22" w:name="_Toc491788717"/>
      <w:r w:rsidRPr="00A372AC">
        <w:rPr>
          <w:b/>
        </w:rPr>
        <w:instrText>1</w:instrText>
      </w:r>
      <w:r w:rsidR="00092073">
        <w:rPr>
          <w:b/>
        </w:rPr>
        <w:instrText>5</w:instrText>
      </w:r>
      <w:r w:rsidRPr="00A372AC">
        <w:rPr>
          <w:b/>
        </w:rPr>
        <w:instrText>.  DISPLAY SCREEN EQUIPMENT</w:instrText>
      </w:r>
      <w:bookmarkEnd w:id="22"/>
      <w:r w:rsidRPr="00A372AC">
        <w:rPr>
          <w:b/>
        </w:rPr>
        <w:instrText xml:space="preserve">" \f C \l "1" </w:instrText>
      </w:r>
      <w:r w:rsidRPr="00A372AC">
        <w:rPr>
          <w:b/>
        </w:rPr>
        <w:fldChar w:fldCharType="end"/>
      </w:r>
    </w:p>
    <w:p w14:paraId="76D8F3B2" w14:textId="77777777" w:rsidR="008A4F25" w:rsidRPr="00A372AC" w:rsidRDefault="008A4F25" w:rsidP="00A372AC"/>
    <w:p w14:paraId="7C09DEE2" w14:textId="77777777" w:rsidR="008A4F25" w:rsidRPr="00A372AC" w:rsidRDefault="008A4F25" w:rsidP="00A372AC">
      <w:r w:rsidRPr="00A372AC">
        <w:t>Regulations regarding the use of display screen equipment (DSE) (i.e. "Any alphanumeric or graphical screen regardless of the display process involved") will only apply to those personnel who "...habitually use display screen equipment as a significant part of their normal work"</w:t>
      </w:r>
      <w:r w:rsidRPr="00A372AC">
        <w:rPr>
          <w:color w:val="FF0000"/>
        </w:rPr>
        <w:t xml:space="preserve">. </w:t>
      </w:r>
      <w:r w:rsidRPr="00A372AC">
        <w:t xml:space="preserve"> This is most likely to apply to administrative and secretarial staff but may also include academic and support staff </w:t>
      </w:r>
      <w:r w:rsidR="00F60BF6" w:rsidRPr="00A372AC">
        <w:t>that</w:t>
      </w:r>
      <w:r w:rsidRPr="00A372AC">
        <w:t xml:space="preserve"> use word processors for the majority of their working day.  </w:t>
      </w:r>
    </w:p>
    <w:p w14:paraId="21B8819C" w14:textId="77777777" w:rsidR="008A4F25" w:rsidRPr="00A372AC" w:rsidRDefault="008A4F25" w:rsidP="00A372AC"/>
    <w:p w14:paraId="3E50FABD" w14:textId="77777777" w:rsidR="008A4F25" w:rsidRPr="00A372AC" w:rsidRDefault="008A4F25" w:rsidP="00A372AC">
      <w:r w:rsidRPr="00A372AC">
        <w:t xml:space="preserve">All new </w:t>
      </w:r>
      <w:r w:rsidRPr="00094D53">
        <w:rPr>
          <w:u w:val="single"/>
        </w:rPr>
        <w:t>employees</w:t>
      </w:r>
      <w:r w:rsidRPr="00A372AC">
        <w:t xml:space="preserve"> who use display screen equipment are required to have an eye test, which can be arranged through the university health service (330 </w:t>
      </w:r>
      <w:r w:rsidR="007C2692">
        <w:t>7171</w:t>
      </w:r>
      <w:r w:rsidRPr="00A372AC">
        <w:t xml:space="preserve">). </w:t>
      </w:r>
      <w:r w:rsidR="00094D53">
        <w:t xml:space="preserve"> </w:t>
      </w:r>
      <w:r w:rsidRPr="00A372AC">
        <w:t xml:space="preserve">This is also available to existing users. </w:t>
      </w:r>
      <w:r w:rsidR="00094D53">
        <w:t xml:space="preserve"> </w:t>
      </w:r>
      <w:r w:rsidRPr="00A372AC">
        <w:t>All DSE users are encouraged to undergo a DSE eye test at regular intervals.</w:t>
      </w:r>
    </w:p>
    <w:p w14:paraId="43AFFFEC" w14:textId="77777777" w:rsidR="008A4F25" w:rsidRPr="00A372AC" w:rsidRDefault="008A4F25" w:rsidP="00A372AC">
      <w:r w:rsidRPr="00A372AC">
        <w:t xml:space="preserve"> </w:t>
      </w:r>
    </w:p>
    <w:p w14:paraId="51F9E3B7" w14:textId="77777777" w:rsidR="00133D4D" w:rsidRDefault="008A4F25" w:rsidP="00133D4D">
      <w:r w:rsidRPr="00A372AC">
        <w:t>It is a requirement of the regulations that all existing workstations are assessed to identify any risks to health and safety which may arise from their use.</w:t>
      </w:r>
      <w:r w:rsidR="00133D4D">
        <w:t xml:space="preserve"> </w:t>
      </w:r>
      <w:r w:rsidRPr="00A372AC">
        <w:t xml:space="preserve"> </w:t>
      </w:r>
      <w:r w:rsidR="00133D4D">
        <w:t>Self</w:t>
      </w:r>
      <w:r w:rsidR="00A17173">
        <w:t>-</w:t>
      </w:r>
      <w:r w:rsidR="00133D4D">
        <w:t xml:space="preserve"> assessment of w</w:t>
      </w:r>
      <w:r w:rsidR="00133D4D" w:rsidRPr="00A372AC">
        <w:t>orkstation</w:t>
      </w:r>
      <w:r w:rsidR="00133D4D">
        <w:t xml:space="preserve">s can be carried out as necessary.  </w:t>
      </w:r>
    </w:p>
    <w:p w14:paraId="7AA1BB4B" w14:textId="77777777" w:rsidR="009F1E5B" w:rsidRDefault="00133D4D" w:rsidP="00133D4D">
      <w:r w:rsidRPr="00A372AC">
        <w:lastRenderedPageBreak/>
        <w:t xml:space="preserve">Copies of the regulations along with the workstation assessment guide and checklist can be obtained at </w:t>
      </w:r>
    </w:p>
    <w:p w14:paraId="299B27F4" w14:textId="2B43DC38" w:rsidR="009F1E5B" w:rsidRDefault="001D00C9" w:rsidP="00133D4D">
      <w:hyperlink r:id="rId61" w:history="1">
        <w:r w:rsidR="008549FC" w:rsidRPr="008549FC">
          <w:rPr>
            <w:rStyle w:val="Hyperlink"/>
          </w:rPr>
          <w:t>https://www.gla.ac.uk/myglasgow/seps/az/computersandhomeworking/</w:t>
        </w:r>
      </w:hyperlink>
      <w:r w:rsidR="00724B83">
        <w:t xml:space="preserve"> </w:t>
      </w:r>
    </w:p>
    <w:p w14:paraId="40589149" w14:textId="77777777" w:rsidR="00133D4D" w:rsidRDefault="00133D4D" w:rsidP="00133D4D"/>
    <w:p w14:paraId="20CA689A" w14:textId="77777777" w:rsidR="00133D4D" w:rsidRDefault="00133D4D" w:rsidP="00133D4D">
      <w:r>
        <w:t xml:space="preserve">Please contact the </w:t>
      </w:r>
      <w:r w:rsidRPr="00133D4D">
        <w:t xml:space="preserve">DSE Safety </w:t>
      </w:r>
      <w:r w:rsidR="003B4581">
        <w:t>Co-ordinator</w:t>
      </w:r>
      <w:r>
        <w:rPr>
          <w:color w:val="008000"/>
        </w:rPr>
        <w:t xml:space="preserve"> </w:t>
      </w:r>
      <w:r w:rsidRPr="00A372AC">
        <w:t xml:space="preserve">or </w:t>
      </w:r>
      <w:r w:rsidRPr="00133D4D">
        <w:t xml:space="preserve">the local Safety </w:t>
      </w:r>
      <w:r w:rsidR="003B4581">
        <w:t>Co-ordinator</w:t>
      </w:r>
      <w:r w:rsidRPr="00A372AC">
        <w:t xml:space="preserve">, </w:t>
      </w:r>
      <w:r>
        <w:t xml:space="preserve">if </w:t>
      </w:r>
      <w:r w:rsidRPr="00A372AC">
        <w:t>further information is required.</w:t>
      </w:r>
    </w:p>
    <w:p w14:paraId="101B8F93" w14:textId="77777777" w:rsidR="00C5134A" w:rsidRDefault="00C5134A" w:rsidP="00A372AC">
      <w:pPr>
        <w:rPr>
          <w:b/>
        </w:rPr>
      </w:pPr>
    </w:p>
    <w:p w14:paraId="4E7BB874" w14:textId="77777777" w:rsidR="00C5134A" w:rsidRDefault="00C5134A" w:rsidP="00A372AC">
      <w:pPr>
        <w:rPr>
          <w:b/>
        </w:rPr>
      </w:pPr>
    </w:p>
    <w:p w14:paraId="7B60091D" w14:textId="1F271710" w:rsidR="008A4F25" w:rsidRPr="00A372AC" w:rsidRDefault="008A4F25" w:rsidP="00A372AC">
      <w:pPr>
        <w:rPr>
          <w:b/>
        </w:rPr>
      </w:pPr>
      <w:r w:rsidRPr="00A372AC">
        <w:rPr>
          <w:b/>
        </w:rPr>
        <w:t>1</w:t>
      </w:r>
      <w:r w:rsidR="00092073">
        <w:rPr>
          <w:b/>
        </w:rPr>
        <w:t>6</w:t>
      </w:r>
      <w:r w:rsidRPr="00A372AC">
        <w:rPr>
          <w:b/>
        </w:rPr>
        <w:t>.  OUT OF HOURS WORKING</w:t>
      </w:r>
      <w:r w:rsidRPr="00A372AC">
        <w:rPr>
          <w:b/>
        </w:rPr>
        <w:fldChar w:fldCharType="begin"/>
      </w:r>
      <w:r w:rsidRPr="00A372AC">
        <w:rPr>
          <w:b/>
        </w:rPr>
        <w:instrText xml:space="preserve"> TC "</w:instrText>
      </w:r>
      <w:bookmarkStart w:id="23" w:name="_Toc491788718"/>
      <w:r w:rsidRPr="00A372AC">
        <w:rPr>
          <w:b/>
        </w:rPr>
        <w:instrText>1</w:instrText>
      </w:r>
      <w:r w:rsidR="00092073">
        <w:rPr>
          <w:b/>
        </w:rPr>
        <w:instrText>6</w:instrText>
      </w:r>
      <w:r w:rsidRPr="00A372AC">
        <w:rPr>
          <w:b/>
        </w:rPr>
        <w:instrText>.  OUT OF HOURS WORKING</w:instrText>
      </w:r>
      <w:bookmarkEnd w:id="23"/>
      <w:r w:rsidRPr="00A372AC">
        <w:rPr>
          <w:b/>
        </w:rPr>
        <w:instrText xml:space="preserve">" \f C \l "1" </w:instrText>
      </w:r>
      <w:r w:rsidRPr="00A372AC">
        <w:rPr>
          <w:b/>
        </w:rPr>
        <w:fldChar w:fldCharType="end"/>
      </w:r>
    </w:p>
    <w:p w14:paraId="2E4A889C" w14:textId="77777777" w:rsidR="008A4F25" w:rsidRPr="00A372AC" w:rsidRDefault="008A4F25" w:rsidP="00A372AC"/>
    <w:p w14:paraId="7C6791E0" w14:textId="25268E87" w:rsidR="008A4F25" w:rsidRPr="00FC336A" w:rsidRDefault="008A4F25" w:rsidP="00A372AC">
      <w:r w:rsidRPr="00FC336A">
        <w:t xml:space="preserve">The </w:t>
      </w:r>
      <w:r w:rsidR="00370318">
        <w:t>School</w:t>
      </w:r>
      <w:r w:rsidRPr="00FC336A">
        <w:t xml:space="preserve"> </w:t>
      </w:r>
      <w:r w:rsidR="00CF183E" w:rsidRPr="00FC336A">
        <w:t>management</w:t>
      </w:r>
      <w:r w:rsidRPr="00FC336A">
        <w:t xml:space="preserve"> recognises that the nature of scientific research often means members of staff and students </w:t>
      </w:r>
      <w:r w:rsidR="00C81DBB" w:rsidRPr="00FC336A">
        <w:t xml:space="preserve">may </w:t>
      </w:r>
      <w:r w:rsidRPr="00FC336A">
        <w:t xml:space="preserve">wish to work </w:t>
      </w:r>
      <w:proofErr w:type="spellStart"/>
      <w:r w:rsidR="00F60BF6" w:rsidRPr="00FC336A">
        <w:t>outwith</w:t>
      </w:r>
      <w:proofErr w:type="spellEnd"/>
      <w:r w:rsidRPr="00FC336A">
        <w:t xml:space="preserve"> normal core working hours of 8.00am </w:t>
      </w:r>
      <w:r w:rsidR="0090574B">
        <w:t>–</w:t>
      </w:r>
      <w:r w:rsidRPr="00FC336A">
        <w:t xml:space="preserve"> </w:t>
      </w:r>
      <w:r w:rsidR="0090574B">
        <w:t>6:00</w:t>
      </w:r>
      <w:r w:rsidRPr="00FC336A">
        <w:t>pm Monday - Friday in both the laboratory and/or offices.  In order to minimise risks, it is required that no individual should ever undertake out of hours work for which they are untrained, nor should they undertake any work where there is a significant safety issue or where a risk assessment states that two people are required to carry out the work.  With these provisions, staff or students requiring to work out of hours may do so subject to having completed authorised access to the location</w:t>
      </w:r>
      <w:r w:rsidR="00FC336A" w:rsidRPr="00FC336A">
        <w:t xml:space="preserve">; </w:t>
      </w:r>
      <w:r w:rsidRPr="00FC336A">
        <w:t>that</w:t>
      </w:r>
      <w:r w:rsidR="00FC336A" w:rsidRPr="00FC336A">
        <w:t xml:space="preserve"> a risk assessment has been carried out and that individuals</w:t>
      </w:r>
      <w:r w:rsidRPr="00FC336A">
        <w:t xml:space="preserve"> have appropriate training in the activities they are undertaking. </w:t>
      </w:r>
    </w:p>
    <w:p w14:paraId="6E6B8CC1" w14:textId="77777777" w:rsidR="00C462B0" w:rsidRDefault="00C462B0" w:rsidP="00A372AC"/>
    <w:p w14:paraId="4070C137" w14:textId="2563D3CD" w:rsidR="003C07D7" w:rsidRDefault="008A4F25" w:rsidP="00A372AC">
      <w:pPr>
        <w:rPr>
          <w:b/>
          <w:bCs/>
        </w:rPr>
      </w:pPr>
      <w:r w:rsidRPr="00C462B0">
        <w:rPr>
          <w:b/>
          <w:bCs/>
        </w:rPr>
        <w:t xml:space="preserve">Anyone </w:t>
      </w:r>
      <w:r w:rsidR="0090574B" w:rsidRPr="00C462B0">
        <w:rPr>
          <w:b/>
          <w:bCs/>
        </w:rPr>
        <w:t>(new staff/</w:t>
      </w:r>
      <w:r w:rsidR="003C07D7" w:rsidRPr="00C462B0">
        <w:rPr>
          <w:b/>
          <w:bCs/>
        </w:rPr>
        <w:t>p</w:t>
      </w:r>
      <w:r w:rsidR="0090574B" w:rsidRPr="00C462B0">
        <w:rPr>
          <w:b/>
          <w:bCs/>
        </w:rPr>
        <w:t xml:space="preserve">ostgraduates) </w:t>
      </w:r>
      <w:r w:rsidRPr="00C462B0">
        <w:rPr>
          <w:b/>
          <w:bCs/>
        </w:rPr>
        <w:t>who wishes to work out of hours</w:t>
      </w:r>
      <w:r w:rsidR="0090574B" w:rsidRPr="00C462B0">
        <w:rPr>
          <w:b/>
          <w:bCs/>
        </w:rPr>
        <w:t xml:space="preserve"> (</w:t>
      </w:r>
      <w:r w:rsidR="003C07D7" w:rsidRPr="00C462B0">
        <w:rPr>
          <w:b/>
          <w:bCs/>
        </w:rPr>
        <w:t>a</w:t>
      </w:r>
      <w:r w:rsidR="0090574B" w:rsidRPr="00C462B0">
        <w:rPr>
          <w:b/>
          <w:bCs/>
        </w:rPr>
        <w:t xml:space="preserve">fter 5:30pm) </w:t>
      </w:r>
      <w:r w:rsidRPr="00C462B0">
        <w:rPr>
          <w:b/>
          <w:bCs/>
        </w:rPr>
        <w:t xml:space="preserve">must </w:t>
      </w:r>
      <w:r w:rsidR="003C07D7" w:rsidRPr="00C462B0">
        <w:rPr>
          <w:b/>
          <w:bCs/>
        </w:rPr>
        <w:t>undergo</w:t>
      </w:r>
      <w:r w:rsidR="0090574B" w:rsidRPr="00C462B0">
        <w:rPr>
          <w:b/>
          <w:bCs/>
        </w:rPr>
        <w:t xml:space="preserve"> appropriate training and have </w:t>
      </w:r>
      <w:r w:rsidRPr="00C462B0">
        <w:rPr>
          <w:b/>
          <w:bCs/>
        </w:rPr>
        <w:t>written approval from their Supervisor/PI.  Normally there will be a lead in time of 3months before this will happen.</w:t>
      </w:r>
      <w:r w:rsidR="003C07D7" w:rsidRPr="00C462B0">
        <w:rPr>
          <w:b/>
          <w:bCs/>
        </w:rPr>
        <w:t xml:space="preserve"> Any new staff/postgraduates who wish to work after 5:30pm must be supervised.</w:t>
      </w:r>
    </w:p>
    <w:p w14:paraId="01C113DA" w14:textId="67234465" w:rsidR="008F3DD1" w:rsidRDefault="008F3DD1" w:rsidP="00A372AC">
      <w:pPr>
        <w:rPr>
          <w:b/>
          <w:bCs/>
        </w:rPr>
      </w:pPr>
    </w:p>
    <w:p w14:paraId="4F03CB5B" w14:textId="38799761" w:rsidR="008F3DD1" w:rsidRPr="00C462B0" w:rsidRDefault="008F3DD1" w:rsidP="00A372AC">
      <w:pPr>
        <w:rPr>
          <w:b/>
          <w:bCs/>
        </w:rPr>
      </w:pPr>
      <w:r>
        <w:rPr>
          <w:b/>
          <w:bCs/>
        </w:rPr>
        <w:t>Undergraduate and Master students should not be in out of hours unless supervised at all times during the period out of hours working.</w:t>
      </w:r>
    </w:p>
    <w:p w14:paraId="2C5429F9" w14:textId="66861216" w:rsidR="008A4F25" w:rsidRPr="00FC336A" w:rsidRDefault="003C07D7" w:rsidP="00A372AC">
      <w:r>
        <w:t xml:space="preserve"> </w:t>
      </w:r>
    </w:p>
    <w:p w14:paraId="33DB0901" w14:textId="77777777" w:rsidR="008A4F25" w:rsidRPr="00FC336A" w:rsidRDefault="008A4F25" w:rsidP="00A372AC">
      <w:r w:rsidRPr="00FC336A">
        <w:rPr>
          <w:b/>
          <w:bCs/>
        </w:rPr>
        <w:t>Never undertake potentially hazardous work whilst alone in the laboratory, e.g. accessing the liquid Nitrogen storage facility, working with solvents or radioactivity.</w:t>
      </w:r>
    </w:p>
    <w:p w14:paraId="74F53324" w14:textId="77777777" w:rsidR="008A4F25" w:rsidRDefault="008A4F25" w:rsidP="00A372AC"/>
    <w:p w14:paraId="7DB7ECBA" w14:textId="18641E71" w:rsidR="00FC336A" w:rsidRDefault="00FC336A" w:rsidP="003C07D7">
      <w:r>
        <w:t>Further information and guidelines can be found in the Health &amp; Well-being’s “</w:t>
      </w:r>
      <w:hyperlink r:id="rId62" w:history="1">
        <w:r w:rsidRPr="003C07D7">
          <w:rPr>
            <w:rStyle w:val="Hyperlink"/>
          </w:rPr>
          <w:t>Lone Working Procedure</w:t>
        </w:r>
      </w:hyperlink>
      <w:r>
        <w:t xml:space="preserve">” – </w:t>
      </w:r>
    </w:p>
    <w:p w14:paraId="1C0F94B2" w14:textId="37BF2224" w:rsidR="00FC336A" w:rsidRDefault="00FC336A" w:rsidP="003C07D7">
      <w:r>
        <w:t>&amp;</w:t>
      </w:r>
      <w:r w:rsidR="003C07D7">
        <w:t xml:space="preserve"> “</w:t>
      </w:r>
      <w:hyperlink r:id="rId63" w:history="1">
        <w:r w:rsidR="00D0691D" w:rsidRPr="00D0691D">
          <w:rPr>
            <w:rStyle w:val="Hyperlink"/>
          </w:rPr>
          <w:t>UOG Procedure for Lone Activities</w:t>
        </w:r>
      </w:hyperlink>
      <w:r>
        <w:t>”</w:t>
      </w:r>
      <w:r w:rsidR="003C07D7">
        <w:t>.</w:t>
      </w:r>
    </w:p>
    <w:p w14:paraId="1CC843FD" w14:textId="77777777" w:rsidR="00FC336A" w:rsidRDefault="00FC336A" w:rsidP="00A372AC"/>
    <w:p w14:paraId="49E4F3C9" w14:textId="7240DD8A" w:rsidR="008A4F25" w:rsidRPr="00A372AC" w:rsidRDefault="008A4F25" w:rsidP="00A372AC">
      <w:r w:rsidRPr="00A372AC">
        <w:t xml:space="preserve">Staff Guests – whilst it is not </w:t>
      </w:r>
      <w:r w:rsidR="00370318">
        <w:t>School</w:t>
      </w:r>
      <w:r w:rsidRPr="00A372AC">
        <w:t xml:space="preserve"> policy to encourage staff bringing “guests” into work with them when working out of hours, it is recognised that this may happen from time to time.  However any guests must be accounted for with security and/or in the logbook.  It is also essential that the presence of any guests be confined to office or staff-room areas.  On no account should they be present in laboratory areas.</w:t>
      </w:r>
    </w:p>
    <w:p w14:paraId="6F694CAB" w14:textId="77777777" w:rsidR="008A4F25" w:rsidRPr="00A372AC" w:rsidRDefault="008A4F25" w:rsidP="00A372AC"/>
    <w:p w14:paraId="35AF367B" w14:textId="77777777" w:rsidR="008A4F25" w:rsidRPr="00A372AC" w:rsidRDefault="008A4F25" w:rsidP="00A372AC">
      <w:r w:rsidRPr="00A372AC">
        <w:t>GCRC:</w:t>
      </w:r>
    </w:p>
    <w:p w14:paraId="1DC9D7FD" w14:textId="77777777" w:rsidR="008A4F25" w:rsidRPr="00A372AC" w:rsidRDefault="008A4F25" w:rsidP="00A372AC">
      <w:r w:rsidRPr="00A372AC">
        <w:t>There is a sign</w:t>
      </w:r>
      <w:r w:rsidR="00C81DBB">
        <w:t>-</w:t>
      </w:r>
      <w:r w:rsidRPr="00A372AC">
        <w:t>in book on arrival.  Please state your name and area in which you will be working (this book can be found at the security guard's desk at the reception).  Staff should also SIGN OUT when leaving the</w:t>
      </w:r>
    </w:p>
    <w:p w14:paraId="636FCD70" w14:textId="77777777" w:rsidR="008A4F25" w:rsidRPr="00A372AC" w:rsidRDefault="008A4F25" w:rsidP="00A372AC">
      <w:r w:rsidRPr="00A372AC">
        <w:t>building.  In addition, if you are alone in the building you should phone University security on 4282 when you enter the building and again when you leave.  Please also note that any visitors brought into the building during out of hours should also be registered in the same manner</w:t>
      </w:r>
      <w:r w:rsidR="00C81DBB">
        <w:t>.</w:t>
      </w:r>
    </w:p>
    <w:p w14:paraId="53293B4C" w14:textId="77777777" w:rsidR="005243BC" w:rsidRDefault="005243BC" w:rsidP="00A372AC"/>
    <w:p w14:paraId="6FD4A4E1" w14:textId="11645159" w:rsidR="007474D0" w:rsidRDefault="007474D0" w:rsidP="00A372AC">
      <w:r>
        <w:t>W</w:t>
      </w:r>
      <w:r w:rsidR="00A42452">
        <w:t xml:space="preserve">LC </w:t>
      </w:r>
      <w:r>
        <w:t>:</w:t>
      </w:r>
    </w:p>
    <w:p w14:paraId="4BC63683" w14:textId="1A79124B" w:rsidR="00AE4A53" w:rsidRPr="00652E47" w:rsidRDefault="00133D4D" w:rsidP="00AE4A53">
      <w:r>
        <w:t>Staff</w:t>
      </w:r>
      <w:r w:rsidR="00AE4A53">
        <w:t>, staying in the W</w:t>
      </w:r>
      <w:r w:rsidR="00A42452">
        <w:t>LC</w:t>
      </w:r>
      <w:r w:rsidR="00AE4A53" w:rsidRPr="00652E47">
        <w:t xml:space="preserve">, for whatever reason, after 5.30 p.m. on weekdays or any time at weekends must sign the Late Working Book, located </w:t>
      </w:r>
      <w:r w:rsidR="00F60BF6">
        <w:t xml:space="preserve">opposite the janitor’s box </w:t>
      </w:r>
      <w:r w:rsidR="00AE4A53" w:rsidRPr="00652E47">
        <w:t>near the front entrance of the Wolfson Link Building.  Undergraduate students must not carry out lab work unsupervised and must not work in laboratories after 5.30 p.m. or at weekends unless they have permission to do so from a member of academic staff.  The person giving permission is responsible for the supervision of the student and must arrange appropriate supervision.</w:t>
      </w:r>
      <w:r w:rsidR="00AE4A53">
        <w:t xml:space="preserve">  Do not</w:t>
      </w:r>
      <w:r w:rsidR="00AE4A53" w:rsidRPr="00652E47">
        <w:t xml:space="preserve"> leave building exit routes unlocked after working hours. </w:t>
      </w:r>
    </w:p>
    <w:p w14:paraId="0E26134A" w14:textId="77777777" w:rsidR="00AE4A53" w:rsidRDefault="00AE4A53" w:rsidP="00A372AC"/>
    <w:p w14:paraId="65BEAD3C" w14:textId="77777777" w:rsidR="008A4F25" w:rsidRPr="00A372AC" w:rsidRDefault="00724B83" w:rsidP="00A372AC">
      <w:r>
        <w:t>QEUH</w:t>
      </w:r>
      <w:r w:rsidR="00400017" w:rsidRPr="00A372AC">
        <w:t xml:space="preserve"> (</w:t>
      </w:r>
      <w:r w:rsidR="0077338A">
        <w:t>Laboratory Building &amp; Teaching &amp; Learning Centre</w:t>
      </w:r>
      <w:r w:rsidR="00400017" w:rsidRPr="00A372AC">
        <w:t>)</w:t>
      </w:r>
      <w:r w:rsidR="008A4F25" w:rsidRPr="00A372AC">
        <w:t xml:space="preserve">: </w:t>
      </w:r>
    </w:p>
    <w:p w14:paraId="5F08CF34" w14:textId="77777777" w:rsidR="00222535" w:rsidRPr="00222535" w:rsidRDefault="00222535" w:rsidP="00A372AC">
      <w:pPr>
        <w:rPr>
          <w:lang w:val="en-US"/>
        </w:rPr>
      </w:pPr>
      <w:r w:rsidRPr="005525B5">
        <w:rPr>
          <w:u w:val="single"/>
          <w:lang w:val="en-US"/>
        </w:rPr>
        <w:lastRenderedPageBreak/>
        <w:t>Laboratory Building</w:t>
      </w:r>
      <w:r w:rsidRPr="00222535">
        <w:rPr>
          <w:lang w:val="en-US"/>
        </w:rPr>
        <w:t>:</w:t>
      </w:r>
    </w:p>
    <w:p w14:paraId="7001FA1E" w14:textId="0C16C81E" w:rsidR="00222535" w:rsidRDefault="00222535" w:rsidP="00222535">
      <w:pPr>
        <w:pStyle w:val="PlainText"/>
        <w:rPr>
          <w:rFonts w:ascii="Times New Roman" w:hAnsi="Times New Roman"/>
          <w:sz w:val="24"/>
          <w:szCs w:val="24"/>
        </w:rPr>
      </w:pPr>
      <w:r w:rsidRPr="00222535">
        <w:rPr>
          <w:rFonts w:ascii="Times New Roman" w:hAnsi="Times New Roman"/>
          <w:sz w:val="24"/>
          <w:szCs w:val="24"/>
        </w:rPr>
        <w:t xml:space="preserve">The routine day in Biochemistry (within which </w:t>
      </w:r>
      <w:r w:rsidR="009D7D18">
        <w:rPr>
          <w:rFonts w:ascii="Times New Roman" w:hAnsi="Times New Roman"/>
          <w:sz w:val="24"/>
          <w:szCs w:val="24"/>
        </w:rPr>
        <w:t>SCMH</w:t>
      </w:r>
      <w:r w:rsidRPr="00222535">
        <w:rPr>
          <w:rFonts w:ascii="Times New Roman" w:hAnsi="Times New Roman"/>
          <w:sz w:val="24"/>
          <w:szCs w:val="24"/>
        </w:rPr>
        <w:t xml:space="preserve"> labs are situated) is from 8.45 am to 5 pm, Saturday and Sundays a rota covers 8.45 am to 12.30 at the QEUH.  A shift system is in place to cover all other hours to provide a 24hours service.</w:t>
      </w:r>
    </w:p>
    <w:p w14:paraId="16E5573F" w14:textId="77777777" w:rsidR="00683632" w:rsidRDefault="00683632" w:rsidP="00222535">
      <w:pPr>
        <w:pStyle w:val="PlainText"/>
        <w:rPr>
          <w:rFonts w:ascii="Times New Roman" w:hAnsi="Times New Roman"/>
          <w:sz w:val="24"/>
          <w:szCs w:val="24"/>
          <w:u w:val="single"/>
        </w:rPr>
      </w:pPr>
    </w:p>
    <w:p w14:paraId="7750D996" w14:textId="77777777" w:rsidR="00222535" w:rsidRDefault="00222535" w:rsidP="00222535">
      <w:pPr>
        <w:pStyle w:val="PlainText"/>
        <w:rPr>
          <w:rFonts w:ascii="Times New Roman" w:hAnsi="Times New Roman"/>
          <w:sz w:val="24"/>
          <w:szCs w:val="24"/>
          <w:u w:val="single"/>
        </w:rPr>
      </w:pPr>
      <w:r w:rsidRPr="005525B5">
        <w:rPr>
          <w:rFonts w:ascii="Times New Roman" w:hAnsi="Times New Roman"/>
          <w:sz w:val="24"/>
          <w:szCs w:val="24"/>
          <w:u w:val="single"/>
        </w:rPr>
        <w:t>Teaching &amp; Learning Centre</w:t>
      </w:r>
      <w:r w:rsidR="005525B5">
        <w:rPr>
          <w:rFonts w:ascii="Times New Roman" w:hAnsi="Times New Roman"/>
          <w:sz w:val="24"/>
          <w:szCs w:val="24"/>
          <w:u w:val="single"/>
        </w:rPr>
        <w:t>:</w:t>
      </w:r>
    </w:p>
    <w:p w14:paraId="73B83731" w14:textId="77777777" w:rsidR="00683632" w:rsidRPr="00683632" w:rsidRDefault="00683632" w:rsidP="00683632">
      <w:pPr>
        <w:pStyle w:val="BodyText"/>
        <w:ind w:left="0" w:right="117"/>
        <w:rPr>
          <w:rFonts w:ascii="Times New Roman" w:hAnsi="Times New Roman"/>
          <w:sz w:val="24"/>
          <w:szCs w:val="24"/>
        </w:rPr>
      </w:pPr>
      <w:r w:rsidRPr="00683632">
        <w:rPr>
          <w:rFonts w:ascii="Times New Roman" w:hAnsi="Times New Roman"/>
          <w:spacing w:val="-1"/>
          <w:sz w:val="24"/>
          <w:szCs w:val="24"/>
        </w:rPr>
        <w:t>C</w:t>
      </w:r>
      <w:r w:rsidRPr="00683632">
        <w:rPr>
          <w:rFonts w:ascii="Times New Roman" w:hAnsi="Times New Roman"/>
          <w:sz w:val="24"/>
          <w:szCs w:val="24"/>
        </w:rPr>
        <w:t>ore</w:t>
      </w:r>
      <w:r w:rsidRPr="00683632">
        <w:rPr>
          <w:rFonts w:ascii="Times New Roman" w:hAnsi="Times New Roman"/>
          <w:spacing w:val="1"/>
          <w:sz w:val="24"/>
          <w:szCs w:val="24"/>
        </w:rPr>
        <w:t xml:space="preserve"> h</w:t>
      </w:r>
      <w:r w:rsidRPr="00683632">
        <w:rPr>
          <w:rFonts w:ascii="Times New Roman" w:hAnsi="Times New Roman"/>
          <w:sz w:val="24"/>
          <w:szCs w:val="24"/>
        </w:rPr>
        <w:t>o</w:t>
      </w:r>
      <w:r w:rsidRPr="00683632">
        <w:rPr>
          <w:rFonts w:ascii="Times New Roman" w:hAnsi="Times New Roman"/>
          <w:spacing w:val="1"/>
          <w:sz w:val="24"/>
          <w:szCs w:val="24"/>
        </w:rPr>
        <w:t>u</w:t>
      </w:r>
      <w:r w:rsidRPr="00683632">
        <w:rPr>
          <w:rFonts w:ascii="Times New Roman" w:hAnsi="Times New Roman"/>
          <w:sz w:val="24"/>
          <w:szCs w:val="24"/>
        </w:rPr>
        <w:t>rs</w:t>
      </w:r>
      <w:r w:rsidRPr="00683632">
        <w:rPr>
          <w:rFonts w:ascii="Times New Roman" w:hAnsi="Times New Roman"/>
          <w:spacing w:val="-2"/>
          <w:sz w:val="24"/>
          <w:szCs w:val="24"/>
        </w:rPr>
        <w:t xml:space="preserve"> </w:t>
      </w:r>
      <w:r w:rsidRPr="00683632">
        <w:rPr>
          <w:rFonts w:ascii="Times New Roman" w:hAnsi="Times New Roman"/>
          <w:spacing w:val="1"/>
          <w:sz w:val="24"/>
          <w:szCs w:val="24"/>
        </w:rPr>
        <w:t>f</w:t>
      </w:r>
      <w:r w:rsidRPr="00683632">
        <w:rPr>
          <w:rFonts w:ascii="Times New Roman" w:hAnsi="Times New Roman"/>
          <w:sz w:val="24"/>
          <w:szCs w:val="24"/>
        </w:rPr>
        <w:t>or</w:t>
      </w:r>
      <w:r w:rsidRPr="00683632">
        <w:rPr>
          <w:rFonts w:ascii="Times New Roman" w:hAnsi="Times New Roman"/>
          <w:spacing w:val="1"/>
          <w:sz w:val="24"/>
          <w:szCs w:val="24"/>
        </w:rPr>
        <w:t xml:space="preserve"> </w:t>
      </w:r>
      <w:r w:rsidRPr="00683632">
        <w:rPr>
          <w:rFonts w:ascii="Times New Roman" w:hAnsi="Times New Roman"/>
          <w:spacing w:val="-2"/>
          <w:sz w:val="24"/>
          <w:szCs w:val="24"/>
        </w:rPr>
        <w:t>t</w:t>
      </w:r>
      <w:r w:rsidRPr="00683632">
        <w:rPr>
          <w:rFonts w:ascii="Times New Roman" w:hAnsi="Times New Roman"/>
          <w:spacing w:val="1"/>
          <w:sz w:val="24"/>
          <w:szCs w:val="24"/>
        </w:rPr>
        <w:t>h</w:t>
      </w:r>
      <w:r w:rsidRPr="00683632">
        <w:rPr>
          <w:rFonts w:ascii="Times New Roman" w:hAnsi="Times New Roman"/>
          <w:sz w:val="24"/>
          <w:szCs w:val="24"/>
        </w:rPr>
        <w:t>e</w:t>
      </w:r>
      <w:r w:rsidRPr="00683632">
        <w:rPr>
          <w:rFonts w:ascii="Times New Roman" w:hAnsi="Times New Roman"/>
          <w:spacing w:val="2"/>
          <w:sz w:val="24"/>
          <w:szCs w:val="24"/>
        </w:rPr>
        <w:t xml:space="preserve"> </w:t>
      </w:r>
      <w:r w:rsidRPr="00683632">
        <w:rPr>
          <w:rFonts w:ascii="Times New Roman" w:hAnsi="Times New Roman"/>
          <w:spacing w:val="-2"/>
          <w:sz w:val="24"/>
          <w:szCs w:val="24"/>
        </w:rPr>
        <w:t>b</w:t>
      </w:r>
      <w:r w:rsidRPr="00683632">
        <w:rPr>
          <w:rFonts w:ascii="Times New Roman" w:hAnsi="Times New Roman"/>
          <w:spacing w:val="1"/>
          <w:sz w:val="24"/>
          <w:szCs w:val="24"/>
        </w:rPr>
        <w:t>u</w:t>
      </w:r>
      <w:r w:rsidRPr="00683632">
        <w:rPr>
          <w:rFonts w:ascii="Times New Roman" w:hAnsi="Times New Roman"/>
          <w:sz w:val="24"/>
          <w:szCs w:val="24"/>
        </w:rPr>
        <w:t>il</w:t>
      </w:r>
      <w:r w:rsidRPr="00683632">
        <w:rPr>
          <w:rFonts w:ascii="Times New Roman" w:hAnsi="Times New Roman"/>
          <w:spacing w:val="1"/>
          <w:sz w:val="24"/>
          <w:szCs w:val="24"/>
        </w:rPr>
        <w:t>d</w:t>
      </w:r>
      <w:r w:rsidRPr="00683632">
        <w:rPr>
          <w:rFonts w:ascii="Times New Roman" w:hAnsi="Times New Roman"/>
          <w:spacing w:val="-3"/>
          <w:sz w:val="24"/>
          <w:szCs w:val="24"/>
        </w:rPr>
        <w:t>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1"/>
          <w:sz w:val="24"/>
          <w:szCs w:val="24"/>
        </w:rPr>
        <w:t xml:space="preserve"> </w:t>
      </w:r>
      <w:r w:rsidRPr="00683632">
        <w:rPr>
          <w:rFonts w:ascii="Times New Roman" w:hAnsi="Times New Roman"/>
          <w:sz w:val="24"/>
          <w:szCs w:val="24"/>
        </w:rPr>
        <w:t>are</w:t>
      </w:r>
      <w:r w:rsidRPr="00683632">
        <w:rPr>
          <w:rFonts w:ascii="Times New Roman" w:hAnsi="Times New Roman"/>
          <w:spacing w:val="1"/>
          <w:sz w:val="24"/>
          <w:szCs w:val="24"/>
        </w:rPr>
        <w:t xml:space="preserve"> </w:t>
      </w:r>
      <w:r w:rsidRPr="00683632">
        <w:rPr>
          <w:rFonts w:ascii="Times New Roman" w:hAnsi="Times New Roman"/>
          <w:sz w:val="24"/>
          <w:szCs w:val="24"/>
        </w:rPr>
        <w:t>08</w:t>
      </w:r>
      <w:r w:rsidRPr="00683632">
        <w:rPr>
          <w:rFonts w:ascii="Times New Roman" w:hAnsi="Times New Roman"/>
          <w:spacing w:val="-2"/>
          <w:sz w:val="24"/>
          <w:szCs w:val="24"/>
        </w:rPr>
        <w:t>0</w:t>
      </w:r>
      <w:r w:rsidRPr="00683632">
        <w:rPr>
          <w:rFonts w:ascii="Times New Roman" w:hAnsi="Times New Roman"/>
          <w:sz w:val="24"/>
          <w:szCs w:val="24"/>
        </w:rPr>
        <w:t>0</w:t>
      </w:r>
      <w:r w:rsidRPr="00683632">
        <w:rPr>
          <w:rFonts w:ascii="Times New Roman" w:hAnsi="Times New Roman"/>
          <w:spacing w:val="3"/>
          <w:sz w:val="24"/>
          <w:szCs w:val="24"/>
        </w:rPr>
        <w:t xml:space="preserve"> </w:t>
      </w:r>
      <w:r w:rsidRPr="00683632">
        <w:rPr>
          <w:rFonts w:ascii="Times New Roman" w:hAnsi="Times New Roman"/>
          <w:spacing w:val="1"/>
          <w:sz w:val="24"/>
          <w:szCs w:val="24"/>
        </w:rPr>
        <w:t>t</w:t>
      </w:r>
      <w:r w:rsidRPr="00683632">
        <w:rPr>
          <w:rFonts w:ascii="Times New Roman" w:hAnsi="Times New Roman"/>
          <w:sz w:val="24"/>
          <w:szCs w:val="24"/>
        </w:rPr>
        <w:t>o</w:t>
      </w:r>
      <w:r w:rsidRPr="00683632">
        <w:rPr>
          <w:rFonts w:ascii="Times New Roman" w:hAnsi="Times New Roman"/>
          <w:spacing w:val="2"/>
          <w:sz w:val="24"/>
          <w:szCs w:val="24"/>
        </w:rPr>
        <w:t xml:space="preserve"> </w:t>
      </w:r>
      <w:r w:rsidRPr="00683632">
        <w:rPr>
          <w:rFonts w:ascii="Times New Roman" w:hAnsi="Times New Roman"/>
          <w:spacing w:val="-2"/>
          <w:sz w:val="24"/>
          <w:szCs w:val="24"/>
        </w:rPr>
        <w:t>2</w:t>
      </w:r>
      <w:r w:rsidRPr="00683632">
        <w:rPr>
          <w:rFonts w:ascii="Times New Roman" w:hAnsi="Times New Roman"/>
          <w:sz w:val="24"/>
          <w:szCs w:val="24"/>
        </w:rPr>
        <w:t>000</w:t>
      </w:r>
      <w:r w:rsidRPr="00683632">
        <w:rPr>
          <w:rFonts w:ascii="Times New Roman" w:hAnsi="Times New Roman"/>
          <w:spacing w:val="-1"/>
          <w:sz w:val="24"/>
          <w:szCs w:val="24"/>
        </w:rPr>
        <w:t xml:space="preserve"> </w:t>
      </w:r>
      <w:proofErr w:type="spellStart"/>
      <w:r w:rsidRPr="00683632">
        <w:rPr>
          <w:rFonts w:ascii="Times New Roman" w:hAnsi="Times New Roman"/>
          <w:spacing w:val="1"/>
          <w:sz w:val="24"/>
          <w:szCs w:val="24"/>
        </w:rPr>
        <w:t>h</w:t>
      </w:r>
      <w:r w:rsidRPr="00683632">
        <w:rPr>
          <w:rFonts w:ascii="Times New Roman" w:hAnsi="Times New Roman"/>
          <w:sz w:val="24"/>
          <w:szCs w:val="24"/>
        </w:rPr>
        <w:t>rs</w:t>
      </w:r>
      <w:proofErr w:type="spellEnd"/>
      <w:r w:rsidRPr="00683632">
        <w:rPr>
          <w:rFonts w:ascii="Times New Roman" w:hAnsi="Times New Roman"/>
          <w:spacing w:val="1"/>
          <w:sz w:val="24"/>
          <w:szCs w:val="24"/>
        </w:rPr>
        <w:t xml:space="preserve"> M</w:t>
      </w:r>
      <w:r w:rsidRPr="00683632">
        <w:rPr>
          <w:rFonts w:ascii="Times New Roman" w:hAnsi="Times New Roman"/>
          <w:sz w:val="24"/>
          <w:szCs w:val="24"/>
        </w:rPr>
        <w:t>o</w:t>
      </w:r>
      <w:r w:rsidRPr="00683632">
        <w:rPr>
          <w:rFonts w:ascii="Times New Roman" w:hAnsi="Times New Roman"/>
          <w:spacing w:val="-2"/>
          <w:sz w:val="24"/>
          <w:szCs w:val="24"/>
        </w:rPr>
        <w:t>n</w:t>
      </w:r>
      <w:r w:rsidRPr="00683632">
        <w:rPr>
          <w:rFonts w:ascii="Times New Roman" w:hAnsi="Times New Roman"/>
          <w:spacing w:val="1"/>
          <w:sz w:val="24"/>
          <w:szCs w:val="24"/>
        </w:rPr>
        <w:t>d</w:t>
      </w:r>
      <w:r w:rsidRPr="00683632">
        <w:rPr>
          <w:rFonts w:ascii="Times New Roman" w:hAnsi="Times New Roman"/>
          <w:sz w:val="24"/>
          <w:szCs w:val="24"/>
        </w:rPr>
        <w:t>ay</w:t>
      </w:r>
      <w:r w:rsidRPr="00683632">
        <w:rPr>
          <w:rFonts w:ascii="Times New Roman" w:hAnsi="Times New Roman"/>
          <w:spacing w:val="1"/>
          <w:sz w:val="24"/>
          <w:szCs w:val="24"/>
        </w:rPr>
        <w:t xml:space="preserve"> t</w:t>
      </w:r>
      <w:r w:rsidRPr="00683632">
        <w:rPr>
          <w:rFonts w:ascii="Times New Roman" w:hAnsi="Times New Roman"/>
          <w:sz w:val="24"/>
          <w:szCs w:val="24"/>
        </w:rPr>
        <w:t>o</w:t>
      </w:r>
      <w:r w:rsidRPr="00683632">
        <w:rPr>
          <w:rFonts w:ascii="Times New Roman" w:hAnsi="Times New Roman"/>
          <w:spacing w:val="2"/>
          <w:sz w:val="24"/>
          <w:szCs w:val="24"/>
        </w:rPr>
        <w:t xml:space="preserve"> </w:t>
      </w:r>
      <w:r w:rsidRPr="00683632">
        <w:rPr>
          <w:rFonts w:ascii="Times New Roman" w:hAnsi="Times New Roman"/>
          <w:sz w:val="24"/>
          <w:szCs w:val="24"/>
        </w:rPr>
        <w:t>Fr</w:t>
      </w:r>
      <w:r w:rsidRPr="00683632">
        <w:rPr>
          <w:rFonts w:ascii="Times New Roman" w:hAnsi="Times New Roman"/>
          <w:spacing w:val="-3"/>
          <w:sz w:val="24"/>
          <w:szCs w:val="24"/>
        </w:rPr>
        <w:t>i</w:t>
      </w:r>
      <w:r w:rsidRPr="00683632">
        <w:rPr>
          <w:rFonts w:ascii="Times New Roman" w:hAnsi="Times New Roman"/>
          <w:spacing w:val="1"/>
          <w:sz w:val="24"/>
          <w:szCs w:val="24"/>
        </w:rPr>
        <w:t>d</w:t>
      </w:r>
      <w:r w:rsidRPr="00683632">
        <w:rPr>
          <w:rFonts w:ascii="Times New Roman" w:hAnsi="Times New Roman"/>
          <w:sz w:val="24"/>
          <w:szCs w:val="24"/>
        </w:rPr>
        <w:t>a</w:t>
      </w:r>
      <w:r w:rsidRPr="00683632">
        <w:rPr>
          <w:rFonts w:ascii="Times New Roman" w:hAnsi="Times New Roman"/>
          <w:spacing w:val="-1"/>
          <w:sz w:val="24"/>
          <w:szCs w:val="24"/>
        </w:rPr>
        <w:t>y</w:t>
      </w:r>
      <w:r w:rsidRPr="00683632">
        <w:rPr>
          <w:rFonts w:ascii="Times New Roman" w:hAnsi="Times New Roman"/>
          <w:sz w:val="24"/>
          <w:szCs w:val="24"/>
        </w:rPr>
        <w:t>.</w:t>
      </w:r>
      <w:r w:rsidRPr="00683632">
        <w:rPr>
          <w:rFonts w:ascii="Times New Roman" w:hAnsi="Times New Roman"/>
          <w:spacing w:val="3"/>
          <w:sz w:val="24"/>
          <w:szCs w:val="24"/>
        </w:rPr>
        <w:t xml:space="preserve"> </w:t>
      </w:r>
      <w:r w:rsidRPr="00683632">
        <w:rPr>
          <w:rFonts w:ascii="Times New Roman" w:hAnsi="Times New Roman"/>
          <w:spacing w:val="-1"/>
          <w:sz w:val="24"/>
          <w:szCs w:val="24"/>
        </w:rPr>
        <w:t>O</w:t>
      </w:r>
      <w:r w:rsidRPr="00683632">
        <w:rPr>
          <w:rFonts w:ascii="Times New Roman" w:hAnsi="Times New Roman"/>
          <w:spacing w:val="1"/>
          <w:sz w:val="24"/>
          <w:szCs w:val="24"/>
        </w:rPr>
        <w:t>u</w:t>
      </w:r>
      <w:r w:rsidRPr="00683632">
        <w:rPr>
          <w:rFonts w:ascii="Times New Roman" w:hAnsi="Times New Roman"/>
          <w:sz w:val="24"/>
          <w:szCs w:val="24"/>
        </w:rPr>
        <w:t>t</w:t>
      </w:r>
      <w:r w:rsidRPr="00683632">
        <w:rPr>
          <w:rFonts w:ascii="Times New Roman" w:hAnsi="Times New Roman"/>
          <w:spacing w:val="2"/>
          <w:sz w:val="24"/>
          <w:szCs w:val="24"/>
        </w:rPr>
        <w:t xml:space="preserve"> </w:t>
      </w:r>
      <w:r w:rsidRPr="00683632">
        <w:rPr>
          <w:rFonts w:ascii="Times New Roman" w:hAnsi="Times New Roman"/>
          <w:spacing w:val="-2"/>
          <w:sz w:val="24"/>
          <w:szCs w:val="24"/>
        </w:rPr>
        <w:t>o</w:t>
      </w:r>
      <w:r w:rsidRPr="00683632">
        <w:rPr>
          <w:rFonts w:ascii="Times New Roman" w:hAnsi="Times New Roman"/>
          <w:sz w:val="24"/>
          <w:szCs w:val="24"/>
        </w:rPr>
        <w:t>f</w:t>
      </w:r>
      <w:r w:rsidRPr="00683632">
        <w:rPr>
          <w:rFonts w:ascii="Times New Roman" w:hAnsi="Times New Roman"/>
          <w:spacing w:val="2"/>
          <w:sz w:val="24"/>
          <w:szCs w:val="24"/>
        </w:rPr>
        <w:t xml:space="preserve"> </w:t>
      </w:r>
      <w:r w:rsidRPr="00683632">
        <w:rPr>
          <w:rFonts w:ascii="Times New Roman" w:hAnsi="Times New Roman"/>
          <w:spacing w:val="-1"/>
          <w:sz w:val="24"/>
          <w:szCs w:val="24"/>
        </w:rPr>
        <w:t>H</w:t>
      </w:r>
      <w:r w:rsidRPr="00683632">
        <w:rPr>
          <w:rFonts w:ascii="Times New Roman" w:hAnsi="Times New Roman"/>
          <w:sz w:val="24"/>
          <w:szCs w:val="24"/>
        </w:rPr>
        <w:t>o</w:t>
      </w:r>
      <w:r w:rsidRPr="00683632">
        <w:rPr>
          <w:rFonts w:ascii="Times New Roman" w:hAnsi="Times New Roman"/>
          <w:spacing w:val="1"/>
          <w:sz w:val="24"/>
          <w:szCs w:val="24"/>
        </w:rPr>
        <w:t>u</w:t>
      </w:r>
      <w:r w:rsidRPr="00683632">
        <w:rPr>
          <w:rFonts w:ascii="Times New Roman" w:hAnsi="Times New Roman"/>
          <w:sz w:val="24"/>
          <w:szCs w:val="24"/>
        </w:rPr>
        <w:t>rs</w:t>
      </w:r>
      <w:r w:rsidRPr="00683632">
        <w:rPr>
          <w:rFonts w:ascii="Times New Roman" w:hAnsi="Times New Roman"/>
          <w:spacing w:val="1"/>
          <w:sz w:val="24"/>
          <w:szCs w:val="24"/>
        </w:rPr>
        <w:t xml:space="preserve"> p</w:t>
      </w:r>
      <w:r w:rsidRPr="00683632">
        <w:rPr>
          <w:rFonts w:ascii="Times New Roman" w:hAnsi="Times New Roman"/>
          <w:sz w:val="24"/>
          <w:szCs w:val="24"/>
        </w:rPr>
        <w:t>ro</w:t>
      </w:r>
      <w:r w:rsidRPr="00683632">
        <w:rPr>
          <w:rFonts w:ascii="Times New Roman" w:hAnsi="Times New Roman"/>
          <w:spacing w:val="-1"/>
          <w:sz w:val="24"/>
          <w:szCs w:val="24"/>
        </w:rPr>
        <w:t>c</w:t>
      </w:r>
      <w:r w:rsidRPr="00683632">
        <w:rPr>
          <w:rFonts w:ascii="Times New Roman" w:hAnsi="Times New Roman"/>
          <w:spacing w:val="-2"/>
          <w:sz w:val="24"/>
          <w:szCs w:val="24"/>
        </w:rPr>
        <w:t>e</w:t>
      </w:r>
      <w:r w:rsidRPr="00683632">
        <w:rPr>
          <w:rFonts w:ascii="Times New Roman" w:hAnsi="Times New Roman"/>
          <w:spacing w:val="1"/>
          <w:sz w:val="24"/>
          <w:szCs w:val="24"/>
        </w:rPr>
        <w:t>du</w:t>
      </w:r>
      <w:r w:rsidRPr="00683632">
        <w:rPr>
          <w:rFonts w:ascii="Times New Roman" w:hAnsi="Times New Roman"/>
          <w:spacing w:val="-3"/>
          <w:sz w:val="24"/>
          <w:szCs w:val="24"/>
        </w:rPr>
        <w:t>r</w:t>
      </w:r>
      <w:r w:rsidRPr="00683632">
        <w:rPr>
          <w:rFonts w:ascii="Times New Roman" w:hAnsi="Times New Roman"/>
          <w:sz w:val="24"/>
          <w:szCs w:val="24"/>
        </w:rPr>
        <w:t>e</w:t>
      </w:r>
      <w:r w:rsidRPr="00683632">
        <w:rPr>
          <w:rFonts w:ascii="Times New Roman" w:hAnsi="Times New Roman"/>
          <w:w w:val="99"/>
          <w:sz w:val="24"/>
          <w:szCs w:val="24"/>
        </w:rPr>
        <w:t xml:space="preserve"> </w:t>
      </w:r>
      <w:r w:rsidRPr="00683632">
        <w:rPr>
          <w:rFonts w:ascii="Times New Roman" w:hAnsi="Times New Roman"/>
          <w:spacing w:val="-1"/>
          <w:sz w:val="24"/>
          <w:szCs w:val="24"/>
        </w:rPr>
        <w:t>s</w:t>
      </w:r>
      <w:r w:rsidRPr="00683632">
        <w:rPr>
          <w:rFonts w:ascii="Times New Roman" w:hAnsi="Times New Roman"/>
          <w:spacing w:val="1"/>
          <w:sz w:val="24"/>
          <w:szCs w:val="24"/>
        </w:rPr>
        <w:t>h</w:t>
      </w:r>
      <w:r w:rsidRPr="00683632">
        <w:rPr>
          <w:rFonts w:ascii="Times New Roman" w:hAnsi="Times New Roman"/>
          <w:sz w:val="24"/>
          <w:szCs w:val="24"/>
        </w:rPr>
        <w:t>all</w:t>
      </w:r>
      <w:r w:rsidRPr="00683632">
        <w:rPr>
          <w:rFonts w:ascii="Times New Roman" w:hAnsi="Times New Roman"/>
          <w:spacing w:val="3"/>
          <w:sz w:val="24"/>
          <w:szCs w:val="24"/>
        </w:rPr>
        <w:t xml:space="preserve"> </w:t>
      </w:r>
      <w:r w:rsidRPr="00683632">
        <w:rPr>
          <w:rFonts w:ascii="Times New Roman" w:hAnsi="Times New Roman"/>
          <w:sz w:val="24"/>
          <w:szCs w:val="24"/>
        </w:rPr>
        <w:t>a</w:t>
      </w:r>
      <w:r w:rsidRPr="00683632">
        <w:rPr>
          <w:rFonts w:ascii="Times New Roman" w:hAnsi="Times New Roman"/>
          <w:spacing w:val="1"/>
          <w:sz w:val="24"/>
          <w:szCs w:val="24"/>
        </w:rPr>
        <w:t>pp</w:t>
      </w:r>
      <w:r w:rsidRPr="00683632">
        <w:rPr>
          <w:rFonts w:ascii="Times New Roman" w:hAnsi="Times New Roman"/>
          <w:sz w:val="24"/>
          <w:szCs w:val="24"/>
        </w:rPr>
        <w:t>ly</w:t>
      </w:r>
      <w:r w:rsidRPr="00683632">
        <w:rPr>
          <w:rFonts w:ascii="Times New Roman" w:hAnsi="Times New Roman"/>
          <w:spacing w:val="3"/>
          <w:sz w:val="24"/>
          <w:szCs w:val="24"/>
        </w:rPr>
        <w:t xml:space="preserve"> </w:t>
      </w:r>
      <w:r w:rsidRPr="00683632">
        <w:rPr>
          <w:rFonts w:ascii="Times New Roman" w:hAnsi="Times New Roman"/>
          <w:spacing w:val="1"/>
          <w:sz w:val="24"/>
          <w:szCs w:val="24"/>
        </w:rPr>
        <w:t>f</w:t>
      </w:r>
      <w:r w:rsidRPr="00683632">
        <w:rPr>
          <w:rFonts w:ascii="Times New Roman" w:hAnsi="Times New Roman"/>
          <w:sz w:val="24"/>
          <w:szCs w:val="24"/>
        </w:rPr>
        <w:t>rom</w:t>
      </w:r>
      <w:r w:rsidRPr="00683632">
        <w:rPr>
          <w:rFonts w:ascii="Times New Roman" w:hAnsi="Times New Roman"/>
          <w:spacing w:val="3"/>
          <w:sz w:val="24"/>
          <w:szCs w:val="24"/>
        </w:rPr>
        <w:t xml:space="preserve"> </w:t>
      </w:r>
      <w:r w:rsidRPr="00683632">
        <w:rPr>
          <w:rFonts w:ascii="Times New Roman" w:hAnsi="Times New Roman"/>
          <w:spacing w:val="-2"/>
          <w:sz w:val="24"/>
          <w:szCs w:val="24"/>
        </w:rPr>
        <w:t>2</w:t>
      </w:r>
      <w:r w:rsidRPr="00683632">
        <w:rPr>
          <w:rFonts w:ascii="Times New Roman" w:hAnsi="Times New Roman"/>
          <w:sz w:val="24"/>
          <w:szCs w:val="24"/>
        </w:rPr>
        <w:t>000</w:t>
      </w:r>
      <w:r w:rsidRPr="00683632">
        <w:rPr>
          <w:rFonts w:ascii="Times New Roman" w:hAnsi="Times New Roman"/>
          <w:spacing w:val="4"/>
          <w:sz w:val="24"/>
          <w:szCs w:val="24"/>
        </w:rPr>
        <w:t xml:space="preserve"> </w:t>
      </w:r>
      <w:r w:rsidRPr="00683632">
        <w:rPr>
          <w:rFonts w:ascii="Times New Roman" w:hAnsi="Times New Roman"/>
          <w:spacing w:val="1"/>
          <w:sz w:val="24"/>
          <w:szCs w:val="24"/>
        </w:rPr>
        <w:t>t</w:t>
      </w:r>
      <w:r w:rsidRPr="00683632">
        <w:rPr>
          <w:rFonts w:ascii="Times New Roman" w:hAnsi="Times New Roman"/>
          <w:sz w:val="24"/>
          <w:szCs w:val="24"/>
        </w:rPr>
        <w:t>o</w:t>
      </w:r>
      <w:r w:rsidRPr="00683632">
        <w:rPr>
          <w:rFonts w:ascii="Times New Roman" w:hAnsi="Times New Roman"/>
          <w:spacing w:val="3"/>
          <w:sz w:val="24"/>
          <w:szCs w:val="24"/>
        </w:rPr>
        <w:t xml:space="preserve"> </w:t>
      </w:r>
      <w:r w:rsidRPr="00683632">
        <w:rPr>
          <w:rFonts w:ascii="Times New Roman" w:hAnsi="Times New Roman"/>
          <w:sz w:val="24"/>
          <w:szCs w:val="24"/>
        </w:rPr>
        <w:t>0800</w:t>
      </w:r>
      <w:r w:rsidRPr="00683632">
        <w:rPr>
          <w:rFonts w:ascii="Times New Roman" w:hAnsi="Times New Roman"/>
          <w:spacing w:val="4"/>
          <w:sz w:val="24"/>
          <w:szCs w:val="24"/>
        </w:rPr>
        <w:t xml:space="preserve"> </w:t>
      </w:r>
      <w:proofErr w:type="spellStart"/>
      <w:r w:rsidRPr="00683632">
        <w:rPr>
          <w:rFonts w:ascii="Times New Roman" w:hAnsi="Times New Roman"/>
          <w:spacing w:val="1"/>
          <w:sz w:val="24"/>
          <w:szCs w:val="24"/>
        </w:rPr>
        <w:t>h</w:t>
      </w:r>
      <w:r w:rsidRPr="00683632">
        <w:rPr>
          <w:rFonts w:ascii="Times New Roman" w:hAnsi="Times New Roman"/>
          <w:sz w:val="24"/>
          <w:szCs w:val="24"/>
        </w:rPr>
        <w:t>rs</w:t>
      </w:r>
      <w:proofErr w:type="spellEnd"/>
      <w:r w:rsidRPr="00683632">
        <w:rPr>
          <w:rFonts w:ascii="Times New Roman" w:hAnsi="Times New Roman"/>
          <w:spacing w:val="3"/>
          <w:sz w:val="24"/>
          <w:szCs w:val="24"/>
        </w:rPr>
        <w:t xml:space="preserve"> </w:t>
      </w:r>
      <w:r w:rsidRPr="00683632">
        <w:rPr>
          <w:rFonts w:ascii="Times New Roman" w:hAnsi="Times New Roman"/>
          <w:spacing w:val="-2"/>
          <w:sz w:val="24"/>
          <w:szCs w:val="24"/>
        </w:rPr>
        <w:t>M</w:t>
      </w:r>
      <w:r w:rsidRPr="00683632">
        <w:rPr>
          <w:rFonts w:ascii="Times New Roman" w:hAnsi="Times New Roman"/>
          <w:sz w:val="24"/>
          <w:szCs w:val="24"/>
        </w:rPr>
        <w:t>o</w:t>
      </w:r>
      <w:r w:rsidRPr="00683632">
        <w:rPr>
          <w:rFonts w:ascii="Times New Roman" w:hAnsi="Times New Roman"/>
          <w:spacing w:val="1"/>
          <w:sz w:val="24"/>
          <w:szCs w:val="24"/>
        </w:rPr>
        <w:t>n</w:t>
      </w:r>
      <w:r w:rsidRPr="00683632">
        <w:rPr>
          <w:rFonts w:ascii="Times New Roman" w:hAnsi="Times New Roman"/>
          <w:spacing w:val="-2"/>
          <w:sz w:val="24"/>
          <w:szCs w:val="24"/>
        </w:rPr>
        <w:t>d</w:t>
      </w:r>
      <w:r w:rsidRPr="00683632">
        <w:rPr>
          <w:rFonts w:ascii="Times New Roman" w:hAnsi="Times New Roman"/>
          <w:sz w:val="24"/>
          <w:szCs w:val="24"/>
        </w:rPr>
        <w:t>ay</w:t>
      </w:r>
      <w:r w:rsidRPr="00683632">
        <w:rPr>
          <w:rFonts w:ascii="Times New Roman" w:hAnsi="Times New Roman"/>
          <w:spacing w:val="3"/>
          <w:sz w:val="24"/>
          <w:szCs w:val="24"/>
        </w:rPr>
        <w:t xml:space="preserve"> </w:t>
      </w:r>
      <w:r w:rsidRPr="00683632">
        <w:rPr>
          <w:rFonts w:ascii="Times New Roman" w:hAnsi="Times New Roman"/>
          <w:spacing w:val="1"/>
          <w:sz w:val="24"/>
          <w:szCs w:val="24"/>
        </w:rPr>
        <w:t>t</w:t>
      </w:r>
      <w:r w:rsidRPr="00683632">
        <w:rPr>
          <w:rFonts w:ascii="Times New Roman" w:hAnsi="Times New Roman"/>
          <w:sz w:val="24"/>
          <w:szCs w:val="24"/>
        </w:rPr>
        <w:t>o</w:t>
      </w:r>
      <w:r w:rsidRPr="00683632">
        <w:rPr>
          <w:rFonts w:ascii="Times New Roman" w:hAnsi="Times New Roman"/>
          <w:spacing w:val="5"/>
          <w:sz w:val="24"/>
          <w:szCs w:val="24"/>
        </w:rPr>
        <w:t xml:space="preserve"> </w:t>
      </w:r>
      <w:r w:rsidRPr="00683632">
        <w:rPr>
          <w:rFonts w:ascii="Times New Roman" w:hAnsi="Times New Roman"/>
          <w:sz w:val="24"/>
          <w:szCs w:val="24"/>
        </w:rPr>
        <w:t>Fri</w:t>
      </w:r>
      <w:r w:rsidRPr="00683632">
        <w:rPr>
          <w:rFonts w:ascii="Times New Roman" w:hAnsi="Times New Roman"/>
          <w:spacing w:val="-2"/>
          <w:sz w:val="24"/>
          <w:szCs w:val="24"/>
        </w:rPr>
        <w:t>d</w:t>
      </w:r>
      <w:r w:rsidRPr="00683632">
        <w:rPr>
          <w:rFonts w:ascii="Times New Roman" w:hAnsi="Times New Roman"/>
          <w:sz w:val="24"/>
          <w:szCs w:val="24"/>
        </w:rPr>
        <w:t>a</w:t>
      </w:r>
      <w:r w:rsidRPr="00683632">
        <w:rPr>
          <w:rFonts w:ascii="Times New Roman" w:hAnsi="Times New Roman"/>
          <w:spacing w:val="-1"/>
          <w:sz w:val="24"/>
          <w:szCs w:val="24"/>
        </w:rPr>
        <w:t>y</w:t>
      </w:r>
      <w:r w:rsidRPr="00683632">
        <w:rPr>
          <w:rFonts w:ascii="Times New Roman" w:hAnsi="Times New Roman"/>
          <w:sz w:val="24"/>
          <w:szCs w:val="24"/>
        </w:rPr>
        <w:t>,</w:t>
      </w:r>
      <w:r w:rsidRPr="00683632">
        <w:rPr>
          <w:rFonts w:ascii="Times New Roman" w:hAnsi="Times New Roman"/>
          <w:spacing w:val="3"/>
          <w:sz w:val="24"/>
          <w:szCs w:val="24"/>
        </w:rPr>
        <w:t xml:space="preserve"> </w:t>
      </w:r>
      <w:r w:rsidRPr="00683632">
        <w:rPr>
          <w:rFonts w:ascii="Times New Roman" w:hAnsi="Times New Roman"/>
          <w:sz w:val="24"/>
          <w:szCs w:val="24"/>
        </w:rPr>
        <w:t>all</w:t>
      </w:r>
      <w:r w:rsidRPr="00683632">
        <w:rPr>
          <w:rFonts w:ascii="Times New Roman" w:hAnsi="Times New Roman"/>
          <w:spacing w:val="3"/>
          <w:sz w:val="24"/>
          <w:szCs w:val="24"/>
        </w:rPr>
        <w:t xml:space="preserve"> </w:t>
      </w:r>
      <w:r w:rsidRPr="00683632">
        <w:rPr>
          <w:rFonts w:ascii="Times New Roman" w:hAnsi="Times New Roman"/>
          <w:spacing w:val="1"/>
          <w:sz w:val="24"/>
          <w:szCs w:val="24"/>
        </w:rPr>
        <w:t>d</w:t>
      </w:r>
      <w:r w:rsidRPr="00683632">
        <w:rPr>
          <w:rFonts w:ascii="Times New Roman" w:hAnsi="Times New Roman"/>
          <w:sz w:val="24"/>
          <w:szCs w:val="24"/>
        </w:rPr>
        <w:t>ay</w:t>
      </w:r>
      <w:r w:rsidRPr="00683632">
        <w:rPr>
          <w:rFonts w:ascii="Times New Roman" w:hAnsi="Times New Roman"/>
          <w:spacing w:val="3"/>
          <w:sz w:val="24"/>
          <w:szCs w:val="24"/>
        </w:rPr>
        <w:t xml:space="preserve"> </w:t>
      </w:r>
      <w:r w:rsidRPr="00683632">
        <w:rPr>
          <w:rFonts w:ascii="Times New Roman" w:hAnsi="Times New Roman"/>
          <w:sz w:val="24"/>
          <w:szCs w:val="24"/>
        </w:rPr>
        <w:t>Sa</w:t>
      </w:r>
      <w:r w:rsidRPr="00683632">
        <w:rPr>
          <w:rFonts w:ascii="Times New Roman" w:hAnsi="Times New Roman"/>
          <w:spacing w:val="1"/>
          <w:sz w:val="24"/>
          <w:szCs w:val="24"/>
        </w:rPr>
        <w:t>tu</w:t>
      </w:r>
      <w:r w:rsidRPr="00683632">
        <w:rPr>
          <w:rFonts w:ascii="Times New Roman" w:hAnsi="Times New Roman"/>
          <w:sz w:val="24"/>
          <w:szCs w:val="24"/>
        </w:rPr>
        <w:t>r</w:t>
      </w:r>
      <w:r w:rsidRPr="00683632">
        <w:rPr>
          <w:rFonts w:ascii="Times New Roman" w:hAnsi="Times New Roman"/>
          <w:spacing w:val="1"/>
          <w:sz w:val="24"/>
          <w:szCs w:val="24"/>
        </w:rPr>
        <w:t>d</w:t>
      </w:r>
      <w:r w:rsidRPr="00683632">
        <w:rPr>
          <w:rFonts w:ascii="Times New Roman" w:hAnsi="Times New Roman"/>
          <w:sz w:val="24"/>
          <w:szCs w:val="24"/>
        </w:rPr>
        <w:t>a</w:t>
      </w:r>
      <w:r w:rsidRPr="00683632">
        <w:rPr>
          <w:rFonts w:ascii="Times New Roman" w:hAnsi="Times New Roman"/>
          <w:spacing w:val="-1"/>
          <w:sz w:val="24"/>
          <w:szCs w:val="24"/>
        </w:rPr>
        <w:t>y</w:t>
      </w:r>
      <w:r w:rsidRPr="00683632">
        <w:rPr>
          <w:rFonts w:ascii="Times New Roman" w:hAnsi="Times New Roman"/>
          <w:sz w:val="24"/>
          <w:szCs w:val="24"/>
        </w:rPr>
        <w:t>,</w:t>
      </w:r>
      <w:r w:rsidRPr="00683632">
        <w:rPr>
          <w:rFonts w:ascii="Times New Roman" w:hAnsi="Times New Roman"/>
          <w:spacing w:val="4"/>
          <w:sz w:val="24"/>
          <w:szCs w:val="24"/>
        </w:rPr>
        <w:t xml:space="preserve"> </w:t>
      </w:r>
      <w:r w:rsidRPr="00683632">
        <w:rPr>
          <w:rFonts w:ascii="Times New Roman" w:hAnsi="Times New Roman"/>
          <w:sz w:val="24"/>
          <w:szCs w:val="24"/>
        </w:rPr>
        <w:t>all</w:t>
      </w:r>
      <w:r w:rsidRPr="00683632">
        <w:rPr>
          <w:rFonts w:ascii="Times New Roman" w:hAnsi="Times New Roman"/>
          <w:spacing w:val="3"/>
          <w:sz w:val="24"/>
          <w:szCs w:val="24"/>
        </w:rPr>
        <w:t xml:space="preserve"> </w:t>
      </w:r>
      <w:r w:rsidRPr="00683632">
        <w:rPr>
          <w:rFonts w:ascii="Times New Roman" w:hAnsi="Times New Roman"/>
          <w:spacing w:val="1"/>
          <w:sz w:val="24"/>
          <w:szCs w:val="24"/>
        </w:rPr>
        <w:t>d</w:t>
      </w:r>
      <w:r w:rsidRPr="00683632">
        <w:rPr>
          <w:rFonts w:ascii="Times New Roman" w:hAnsi="Times New Roman"/>
          <w:sz w:val="24"/>
          <w:szCs w:val="24"/>
        </w:rPr>
        <w:t>ay</w:t>
      </w:r>
      <w:r w:rsidRPr="00683632">
        <w:rPr>
          <w:rFonts w:ascii="Times New Roman" w:hAnsi="Times New Roman"/>
          <w:spacing w:val="3"/>
          <w:sz w:val="24"/>
          <w:szCs w:val="24"/>
        </w:rPr>
        <w:t xml:space="preserve"> </w:t>
      </w:r>
      <w:r w:rsidRPr="00683632">
        <w:rPr>
          <w:rFonts w:ascii="Times New Roman" w:hAnsi="Times New Roman"/>
          <w:sz w:val="24"/>
          <w:szCs w:val="24"/>
        </w:rPr>
        <w:t>S</w:t>
      </w:r>
      <w:r w:rsidRPr="00683632">
        <w:rPr>
          <w:rFonts w:ascii="Times New Roman" w:hAnsi="Times New Roman"/>
          <w:spacing w:val="1"/>
          <w:sz w:val="24"/>
          <w:szCs w:val="24"/>
        </w:rPr>
        <w:t>und</w:t>
      </w:r>
      <w:r w:rsidRPr="00683632">
        <w:rPr>
          <w:rFonts w:ascii="Times New Roman" w:hAnsi="Times New Roman"/>
          <w:sz w:val="24"/>
          <w:szCs w:val="24"/>
        </w:rPr>
        <w:t>ay</w:t>
      </w:r>
      <w:r w:rsidRPr="00683632">
        <w:rPr>
          <w:rFonts w:ascii="Times New Roman" w:hAnsi="Times New Roman"/>
          <w:spacing w:val="3"/>
          <w:sz w:val="24"/>
          <w:szCs w:val="24"/>
        </w:rPr>
        <w:t xml:space="preserve"> </w:t>
      </w:r>
      <w:r w:rsidRPr="00683632">
        <w:rPr>
          <w:rFonts w:ascii="Times New Roman" w:hAnsi="Times New Roman"/>
          <w:sz w:val="24"/>
          <w:szCs w:val="24"/>
        </w:rPr>
        <w:t>a</w:t>
      </w:r>
      <w:r w:rsidRPr="00683632">
        <w:rPr>
          <w:rFonts w:ascii="Times New Roman" w:hAnsi="Times New Roman"/>
          <w:spacing w:val="1"/>
          <w:sz w:val="24"/>
          <w:szCs w:val="24"/>
        </w:rPr>
        <w:t>n</w:t>
      </w:r>
      <w:r w:rsidRPr="00683632">
        <w:rPr>
          <w:rFonts w:ascii="Times New Roman" w:hAnsi="Times New Roman"/>
          <w:sz w:val="24"/>
          <w:szCs w:val="24"/>
        </w:rPr>
        <w:t>d</w:t>
      </w:r>
      <w:r w:rsidRPr="00683632">
        <w:rPr>
          <w:rFonts w:ascii="Times New Roman" w:hAnsi="Times New Roman"/>
          <w:spacing w:val="5"/>
          <w:sz w:val="24"/>
          <w:szCs w:val="24"/>
        </w:rPr>
        <w:t xml:space="preserve"> </w:t>
      </w:r>
      <w:r w:rsidRPr="00683632">
        <w:rPr>
          <w:rFonts w:ascii="Times New Roman" w:hAnsi="Times New Roman"/>
          <w:sz w:val="24"/>
          <w:szCs w:val="24"/>
        </w:rPr>
        <w:t xml:space="preserve">all </w:t>
      </w:r>
      <w:r w:rsidRPr="00683632">
        <w:rPr>
          <w:rFonts w:ascii="Times New Roman" w:hAnsi="Times New Roman"/>
          <w:spacing w:val="1"/>
          <w:sz w:val="24"/>
          <w:szCs w:val="24"/>
        </w:rPr>
        <w:t>pub</w:t>
      </w:r>
      <w:r w:rsidRPr="00683632">
        <w:rPr>
          <w:rFonts w:ascii="Times New Roman" w:hAnsi="Times New Roman"/>
          <w:spacing w:val="-1"/>
          <w:sz w:val="24"/>
          <w:szCs w:val="24"/>
        </w:rPr>
        <w:t>l</w:t>
      </w:r>
      <w:r w:rsidRPr="00683632">
        <w:rPr>
          <w:rFonts w:ascii="Times New Roman" w:hAnsi="Times New Roman"/>
          <w:sz w:val="24"/>
          <w:szCs w:val="24"/>
        </w:rPr>
        <w:t>ic</w:t>
      </w:r>
      <w:r w:rsidRPr="00683632">
        <w:rPr>
          <w:rFonts w:ascii="Times New Roman" w:hAnsi="Times New Roman"/>
          <w:spacing w:val="-7"/>
          <w:sz w:val="24"/>
          <w:szCs w:val="24"/>
        </w:rPr>
        <w:t xml:space="preserve"> </w:t>
      </w:r>
      <w:r w:rsidRPr="00683632">
        <w:rPr>
          <w:rFonts w:ascii="Times New Roman" w:hAnsi="Times New Roman"/>
          <w:spacing w:val="1"/>
          <w:sz w:val="24"/>
          <w:szCs w:val="24"/>
        </w:rPr>
        <w:t>h</w:t>
      </w:r>
      <w:r w:rsidRPr="00683632">
        <w:rPr>
          <w:rFonts w:ascii="Times New Roman" w:hAnsi="Times New Roman"/>
          <w:sz w:val="24"/>
          <w:szCs w:val="24"/>
        </w:rPr>
        <w:t>ol</w:t>
      </w:r>
      <w:r w:rsidRPr="00683632">
        <w:rPr>
          <w:rFonts w:ascii="Times New Roman" w:hAnsi="Times New Roman"/>
          <w:spacing w:val="-3"/>
          <w:sz w:val="24"/>
          <w:szCs w:val="24"/>
        </w:rPr>
        <w:t>i</w:t>
      </w:r>
      <w:r w:rsidRPr="00683632">
        <w:rPr>
          <w:rFonts w:ascii="Times New Roman" w:hAnsi="Times New Roman"/>
          <w:spacing w:val="1"/>
          <w:sz w:val="24"/>
          <w:szCs w:val="24"/>
        </w:rPr>
        <w:t>d</w:t>
      </w:r>
      <w:r w:rsidRPr="00683632">
        <w:rPr>
          <w:rFonts w:ascii="Times New Roman" w:hAnsi="Times New Roman"/>
          <w:sz w:val="24"/>
          <w:szCs w:val="24"/>
        </w:rPr>
        <w:t>a</w:t>
      </w:r>
      <w:r w:rsidRPr="00683632">
        <w:rPr>
          <w:rFonts w:ascii="Times New Roman" w:hAnsi="Times New Roman"/>
          <w:spacing w:val="-1"/>
          <w:sz w:val="24"/>
          <w:szCs w:val="24"/>
        </w:rPr>
        <w:t>ys</w:t>
      </w:r>
      <w:r w:rsidRPr="00683632">
        <w:rPr>
          <w:rFonts w:ascii="Times New Roman" w:hAnsi="Times New Roman"/>
          <w:sz w:val="24"/>
          <w:szCs w:val="24"/>
        </w:rPr>
        <w:t>.</w:t>
      </w:r>
    </w:p>
    <w:p w14:paraId="7D2A3B9F" w14:textId="617A8CAD" w:rsidR="00683632" w:rsidRPr="00683632" w:rsidRDefault="00683632" w:rsidP="00683632">
      <w:pPr>
        <w:pStyle w:val="BodyText"/>
        <w:ind w:left="0" w:right="117"/>
        <w:rPr>
          <w:rFonts w:ascii="Times New Roman" w:hAnsi="Times New Roman"/>
          <w:sz w:val="24"/>
          <w:szCs w:val="24"/>
        </w:rPr>
      </w:pPr>
      <w:r w:rsidRPr="00683632">
        <w:rPr>
          <w:rFonts w:ascii="Times New Roman" w:hAnsi="Times New Roman"/>
          <w:sz w:val="24"/>
          <w:szCs w:val="24"/>
        </w:rPr>
        <w:t>A</w:t>
      </w:r>
      <w:r w:rsidRPr="00683632">
        <w:rPr>
          <w:rFonts w:ascii="Times New Roman" w:hAnsi="Times New Roman"/>
          <w:spacing w:val="1"/>
          <w:sz w:val="24"/>
          <w:szCs w:val="24"/>
        </w:rPr>
        <w:t>n</w:t>
      </w:r>
      <w:r w:rsidRPr="00683632">
        <w:rPr>
          <w:rFonts w:ascii="Times New Roman" w:hAnsi="Times New Roman"/>
          <w:sz w:val="24"/>
          <w:szCs w:val="24"/>
        </w:rPr>
        <w:t>y</w:t>
      </w:r>
      <w:r w:rsidRPr="00683632">
        <w:rPr>
          <w:rFonts w:ascii="Times New Roman" w:hAnsi="Times New Roman"/>
          <w:spacing w:val="3"/>
          <w:sz w:val="24"/>
          <w:szCs w:val="24"/>
        </w:rPr>
        <w:t xml:space="preserve"> </w:t>
      </w:r>
      <w:r w:rsidRPr="00683632">
        <w:rPr>
          <w:rFonts w:ascii="Times New Roman" w:hAnsi="Times New Roman"/>
          <w:spacing w:val="-1"/>
          <w:sz w:val="24"/>
          <w:szCs w:val="24"/>
        </w:rPr>
        <w:t>s</w:t>
      </w:r>
      <w:r w:rsidRPr="00683632">
        <w:rPr>
          <w:rFonts w:ascii="Times New Roman" w:hAnsi="Times New Roman"/>
          <w:spacing w:val="1"/>
          <w:sz w:val="24"/>
          <w:szCs w:val="24"/>
        </w:rPr>
        <w:t>t</w:t>
      </w:r>
      <w:r w:rsidRPr="00683632">
        <w:rPr>
          <w:rFonts w:ascii="Times New Roman" w:hAnsi="Times New Roman"/>
          <w:sz w:val="24"/>
          <w:szCs w:val="24"/>
        </w:rPr>
        <w:t>a</w:t>
      </w:r>
      <w:r w:rsidRPr="00683632">
        <w:rPr>
          <w:rFonts w:ascii="Times New Roman" w:hAnsi="Times New Roman"/>
          <w:spacing w:val="-2"/>
          <w:sz w:val="24"/>
          <w:szCs w:val="24"/>
        </w:rPr>
        <w:t>f</w:t>
      </w:r>
      <w:r w:rsidRPr="00683632">
        <w:rPr>
          <w:rFonts w:ascii="Times New Roman" w:hAnsi="Times New Roman"/>
          <w:sz w:val="24"/>
          <w:szCs w:val="24"/>
        </w:rPr>
        <w:t>f</w:t>
      </w:r>
      <w:r w:rsidRPr="00683632">
        <w:rPr>
          <w:rFonts w:ascii="Times New Roman" w:hAnsi="Times New Roman"/>
          <w:spacing w:val="4"/>
          <w:sz w:val="24"/>
          <w:szCs w:val="24"/>
        </w:rPr>
        <w:t xml:space="preserve"> </w:t>
      </w:r>
      <w:r w:rsidRPr="00683632">
        <w:rPr>
          <w:rFonts w:ascii="Times New Roman" w:hAnsi="Times New Roman"/>
          <w:sz w:val="24"/>
          <w:szCs w:val="24"/>
        </w:rPr>
        <w:t>e</w:t>
      </w:r>
      <w:r w:rsidRPr="00683632">
        <w:rPr>
          <w:rFonts w:ascii="Times New Roman" w:hAnsi="Times New Roman"/>
          <w:spacing w:val="-2"/>
          <w:sz w:val="24"/>
          <w:szCs w:val="24"/>
        </w:rPr>
        <w:t>n</w:t>
      </w:r>
      <w:r w:rsidRPr="00683632">
        <w:rPr>
          <w:rFonts w:ascii="Times New Roman" w:hAnsi="Times New Roman"/>
          <w:spacing w:val="1"/>
          <w:sz w:val="24"/>
          <w:szCs w:val="24"/>
        </w:rPr>
        <w:t>t</w:t>
      </w:r>
      <w:r w:rsidRPr="00683632">
        <w:rPr>
          <w:rFonts w:ascii="Times New Roman" w:hAnsi="Times New Roman"/>
          <w:sz w:val="24"/>
          <w:szCs w:val="24"/>
        </w:rPr>
        <w:t>eri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1"/>
          <w:sz w:val="24"/>
          <w:szCs w:val="24"/>
        </w:rPr>
        <w:t xml:space="preserve"> th</w:t>
      </w:r>
      <w:r w:rsidRPr="00683632">
        <w:rPr>
          <w:rFonts w:ascii="Times New Roman" w:hAnsi="Times New Roman"/>
          <w:sz w:val="24"/>
          <w:szCs w:val="24"/>
        </w:rPr>
        <w:t>e</w:t>
      </w:r>
      <w:r w:rsidRPr="00683632">
        <w:rPr>
          <w:rFonts w:ascii="Times New Roman" w:hAnsi="Times New Roman"/>
          <w:spacing w:val="2"/>
          <w:sz w:val="24"/>
          <w:szCs w:val="24"/>
        </w:rPr>
        <w:t xml:space="preserve"> </w:t>
      </w:r>
      <w:r w:rsidRPr="00683632">
        <w:rPr>
          <w:rFonts w:ascii="Times New Roman" w:hAnsi="Times New Roman"/>
          <w:spacing w:val="1"/>
          <w:sz w:val="24"/>
          <w:szCs w:val="24"/>
        </w:rPr>
        <w:t>b</w:t>
      </w:r>
      <w:r w:rsidRPr="00683632">
        <w:rPr>
          <w:rFonts w:ascii="Times New Roman" w:hAnsi="Times New Roman"/>
          <w:spacing w:val="-2"/>
          <w:sz w:val="24"/>
          <w:szCs w:val="24"/>
        </w:rPr>
        <w:t>u</w:t>
      </w:r>
      <w:r w:rsidRPr="00683632">
        <w:rPr>
          <w:rFonts w:ascii="Times New Roman" w:hAnsi="Times New Roman"/>
          <w:sz w:val="24"/>
          <w:szCs w:val="24"/>
        </w:rPr>
        <w:t>il</w:t>
      </w:r>
      <w:r w:rsidRPr="00683632">
        <w:rPr>
          <w:rFonts w:ascii="Times New Roman" w:hAnsi="Times New Roman"/>
          <w:spacing w:val="1"/>
          <w:sz w:val="24"/>
          <w:szCs w:val="24"/>
        </w:rPr>
        <w:t>d</w:t>
      </w:r>
      <w:r w:rsidRPr="00683632">
        <w:rPr>
          <w:rFonts w:ascii="Times New Roman" w:hAnsi="Times New Roman"/>
          <w:sz w:val="24"/>
          <w:szCs w:val="24"/>
        </w:rPr>
        <w:t>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3"/>
          <w:sz w:val="24"/>
          <w:szCs w:val="24"/>
        </w:rPr>
        <w:t xml:space="preserve"> </w:t>
      </w:r>
      <w:r w:rsidRPr="00683632">
        <w:rPr>
          <w:rFonts w:ascii="Times New Roman" w:hAnsi="Times New Roman"/>
          <w:spacing w:val="-2"/>
          <w:sz w:val="24"/>
          <w:szCs w:val="24"/>
        </w:rPr>
        <w:t>o</w:t>
      </w:r>
      <w:r w:rsidRPr="00683632">
        <w:rPr>
          <w:rFonts w:ascii="Times New Roman" w:hAnsi="Times New Roman"/>
          <w:spacing w:val="1"/>
          <w:sz w:val="24"/>
          <w:szCs w:val="24"/>
        </w:rPr>
        <w:t>u</w:t>
      </w:r>
      <w:r w:rsidRPr="00683632">
        <w:rPr>
          <w:rFonts w:ascii="Times New Roman" w:hAnsi="Times New Roman"/>
          <w:sz w:val="24"/>
          <w:szCs w:val="24"/>
        </w:rPr>
        <w:t>t</w:t>
      </w:r>
      <w:r w:rsidRPr="00683632">
        <w:rPr>
          <w:rFonts w:ascii="Times New Roman" w:hAnsi="Times New Roman"/>
          <w:spacing w:val="4"/>
          <w:sz w:val="24"/>
          <w:szCs w:val="24"/>
        </w:rPr>
        <w:t xml:space="preserve"> </w:t>
      </w:r>
      <w:r w:rsidRPr="00683632">
        <w:rPr>
          <w:rFonts w:ascii="Times New Roman" w:hAnsi="Times New Roman"/>
          <w:spacing w:val="-2"/>
          <w:sz w:val="24"/>
          <w:szCs w:val="24"/>
        </w:rPr>
        <w:t>o</w:t>
      </w:r>
      <w:r w:rsidRPr="00683632">
        <w:rPr>
          <w:rFonts w:ascii="Times New Roman" w:hAnsi="Times New Roman"/>
          <w:sz w:val="24"/>
          <w:szCs w:val="24"/>
        </w:rPr>
        <w:t>f</w:t>
      </w:r>
      <w:r w:rsidRPr="00683632">
        <w:rPr>
          <w:rFonts w:ascii="Times New Roman" w:hAnsi="Times New Roman"/>
          <w:spacing w:val="4"/>
          <w:sz w:val="24"/>
          <w:szCs w:val="24"/>
        </w:rPr>
        <w:t xml:space="preserve"> </w:t>
      </w:r>
      <w:r w:rsidRPr="00683632">
        <w:rPr>
          <w:rFonts w:ascii="Times New Roman" w:hAnsi="Times New Roman"/>
          <w:spacing w:val="-1"/>
          <w:sz w:val="24"/>
          <w:szCs w:val="24"/>
        </w:rPr>
        <w:t>c</w:t>
      </w:r>
      <w:r w:rsidRPr="00683632">
        <w:rPr>
          <w:rFonts w:ascii="Times New Roman" w:hAnsi="Times New Roman"/>
          <w:sz w:val="24"/>
          <w:szCs w:val="24"/>
        </w:rPr>
        <w:t>ore</w:t>
      </w:r>
      <w:r w:rsidRPr="00683632">
        <w:rPr>
          <w:rFonts w:ascii="Times New Roman" w:hAnsi="Times New Roman"/>
          <w:spacing w:val="4"/>
          <w:sz w:val="24"/>
          <w:szCs w:val="24"/>
        </w:rPr>
        <w:t xml:space="preserve"> </w:t>
      </w:r>
      <w:r w:rsidRPr="00683632">
        <w:rPr>
          <w:rFonts w:ascii="Times New Roman" w:hAnsi="Times New Roman"/>
          <w:spacing w:val="1"/>
          <w:sz w:val="24"/>
          <w:szCs w:val="24"/>
        </w:rPr>
        <w:t>h</w:t>
      </w:r>
      <w:r w:rsidRPr="00683632">
        <w:rPr>
          <w:rFonts w:ascii="Times New Roman" w:hAnsi="Times New Roman"/>
          <w:spacing w:val="-2"/>
          <w:sz w:val="24"/>
          <w:szCs w:val="24"/>
        </w:rPr>
        <w:t>o</w:t>
      </w:r>
      <w:r w:rsidRPr="00683632">
        <w:rPr>
          <w:rFonts w:ascii="Times New Roman" w:hAnsi="Times New Roman"/>
          <w:spacing w:val="1"/>
          <w:sz w:val="24"/>
          <w:szCs w:val="24"/>
        </w:rPr>
        <w:t>u</w:t>
      </w:r>
      <w:r w:rsidRPr="00683632">
        <w:rPr>
          <w:rFonts w:ascii="Times New Roman" w:hAnsi="Times New Roman"/>
          <w:sz w:val="24"/>
          <w:szCs w:val="24"/>
        </w:rPr>
        <w:t>rs</w:t>
      </w:r>
      <w:r w:rsidRPr="00683632">
        <w:rPr>
          <w:rFonts w:ascii="Times New Roman" w:hAnsi="Times New Roman"/>
          <w:spacing w:val="2"/>
          <w:sz w:val="24"/>
          <w:szCs w:val="24"/>
        </w:rPr>
        <w:t xml:space="preserve"> </w:t>
      </w:r>
      <w:r w:rsidRPr="00683632">
        <w:rPr>
          <w:rFonts w:ascii="Times New Roman" w:hAnsi="Times New Roman"/>
          <w:sz w:val="24"/>
          <w:szCs w:val="24"/>
        </w:rPr>
        <w:t>or</w:t>
      </w:r>
      <w:r w:rsidRPr="00683632">
        <w:rPr>
          <w:rFonts w:ascii="Times New Roman" w:hAnsi="Times New Roman"/>
          <w:spacing w:val="4"/>
          <w:sz w:val="24"/>
          <w:szCs w:val="24"/>
        </w:rPr>
        <w:t xml:space="preserve"> </w:t>
      </w:r>
      <w:r w:rsidRPr="00683632">
        <w:rPr>
          <w:rFonts w:ascii="Times New Roman" w:hAnsi="Times New Roman"/>
          <w:spacing w:val="-1"/>
          <w:sz w:val="24"/>
          <w:szCs w:val="24"/>
        </w:rPr>
        <w:t>s</w:t>
      </w:r>
      <w:r w:rsidRPr="00683632">
        <w:rPr>
          <w:rFonts w:ascii="Times New Roman" w:hAnsi="Times New Roman"/>
          <w:spacing w:val="1"/>
          <w:sz w:val="24"/>
          <w:szCs w:val="24"/>
        </w:rPr>
        <w:t>h</w:t>
      </w:r>
      <w:r w:rsidRPr="00683632">
        <w:rPr>
          <w:rFonts w:ascii="Times New Roman" w:hAnsi="Times New Roman"/>
          <w:sz w:val="24"/>
          <w:szCs w:val="24"/>
        </w:rPr>
        <w:t>o</w:t>
      </w:r>
      <w:r w:rsidRPr="00683632">
        <w:rPr>
          <w:rFonts w:ascii="Times New Roman" w:hAnsi="Times New Roman"/>
          <w:spacing w:val="1"/>
          <w:sz w:val="24"/>
          <w:szCs w:val="24"/>
        </w:rPr>
        <w:t>u</w:t>
      </w:r>
      <w:r w:rsidRPr="00683632">
        <w:rPr>
          <w:rFonts w:ascii="Times New Roman" w:hAnsi="Times New Roman"/>
          <w:spacing w:val="-3"/>
          <w:sz w:val="24"/>
          <w:szCs w:val="24"/>
        </w:rPr>
        <w:t>l</w:t>
      </w:r>
      <w:r w:rsidRPr="00683632">
        <w:rPr>
          <w:rFonts w:ascii="Times New Roman" w:hAnsi="Times New Roman"/>
          <w:sz w:val="24"/>
          <w:szCs w:val="24"/>
        </w:rPr>
        <w:t>d</w:t>
      </w:r>
      <w:r w:rsidRPr="00683632">
        <w:rPr>
          <w:rFonts w:ascii="Times New Roman" w:hAnsi="Times New Roman"/>
          <w:spacing w:val="4"/>
          <w:sz w:val="24"/>
          <w:szCs w:val="24"/>
        </w:rPr>
        <w:t xml:space="preserve"> </w:t>
      </w:r>
      <w:r w:rsidRPr="00683632">
        <w:rPr>
          <w:rFonts w:ascii="Times New Roman" w:hAnsi="Times New Roman"/>
          <w:sz w:val="24"/>
          <w:szCs w:val="24"/>
        </w:rPr>
        <w:t>e</w:t>
      </w:r>
      <w:r w:rsidRPr="00683632">
        <w:rPr>
          <w:rFonts w:ascii="Times New Roman" w:hAnsi="Times New Roman"/>
          <w:spacing w:val="-2"/>
          <w:sz w:val="24"/>
          <w:szCs w:val="24"/>
        </w:rPr>
        <w:t>n</w:t>
      </w:r>
      <w:r w:rsidRPr="00683632">
        <w:rPr>
          <w:rFonts w:ascii="Times New Roman" w:hAnsi="Times New Roman"/>
          <w:spacing w:val="1"/>
          <w:sz w:val="24"/>
          <w:szCs w:val="24"/>
        </w:rPr>
        <w:t>t</w:t>
      </w:r>
      <w:r w:rsidRPr="00683632">
        <w:rPr>
          <w:rFonts w:ascii="Times New Roman" w:hAnsi="Times New Roman"/>
          <w:sz w:val="24"/>
          <w:szCs w:val="24"/>
        </w:rPr>
        <w:t>er</w:t>
      </w:r>
      <w:r w:rsidRPr="00683632">
        <w:rPr>
          <w:rFonts w:ascii="Times New Roman" w:hAnsi="Times New Roman"/>
          <w:spacing w:val="4"/>
          <w:sz w:val="24"/>
          <w:szCs w:val="24"/>
        </w:rPr>
        <w:t xml:space="preserve"> </w:t>
      </w:r>
      <w:r w:rsidRPr="00683632">
        <w:rPr>
          <w:rFonts w:ascii="Times New Roman" w:hAnsi="Times New Roman"/>
          <w:spacing w:val="-1"/>
          <w:sz w:val="24"/>
          <w:szCs w:val="24"/>
        </w:rPr>
        <w:t>v</w:t>
      </w:r>
      <w:r w:rsidRPr="00683632">
        <w:rPr>
          <w:rFonts w:ascii="Times New Roman" w:hAnsi="Times New Roman"/>
          <w:sz w:val="24"/>
          <w:szCs w:val="24"/>
        </w:rPr>
        <w:t>ia</w:t>
      </w:r>
      <w:r w:rsidRPr="00683632">
        <w:rPr>
          <w:rFonts w:ascii="Times New Roman" w:hAnsi="Times New Roman"/>
          <w:spacing w:val="4"/>
          <w:sz w:val="24"/>
          <w:szCs w:val="24"/>
        </w:rPr>
        <w:t xml:space="preserve"> </w:t>
      </w:r>
      <w:r w:rsidRPr="00683632">
        <w:rPr>
          <w:rFonts w:ascii="Times New Roman" w:hAnsi="Times New Roman"/>
          <w:spacing w:val="-2"/>
          <w:sz w:val="24"/>
          <w:szCs w:val="24"/>
        </w:rPr>
        <w:t>t</w:t>
      </w:r>
      <w:r w:rsidRPr="00683632">
        <w:rPr>
          <w:rFonts w:ascii="Times New Roman" w:hAnsi="Times New Roman"/>
          <w:spacing w:val="1"/>
          <w:sz w:val="24"/>
          <w:szCs w:val="24"/>
        </w:rPr>
        <w:t>h</w:t>
      </w:r>
      <w:r w:rsidRPr="00683632">
        <w:rPr>
          <w:rFonts w:ascii="Times New Roman" w:hAnsi="Times New Roman"/>
          <w:sz w:val="24"/>
          <w:szCs w:val="24"/>
        </w:rPr>
        <w:t>e</w:t>
      </w:r>
      <w:r w:rsidRPr="00683632">
        <w:rPr>
          <w:rFonts w:ascii="Times New Roman" w:hAnsi="Times New Roman"/>
          <w:spacing w:val="4"/>
          <w:sz w:val="24"/>
          <w:szCs w:val="24"/>
        </w:rPr>
        <w:t xml:space="preserve"> </w:t>
      </w:r>
      <w:r w:rsidRPr="00683632">
        <w:rPr>
          <w:rFonts w:ascii="Times New Roman" w:hAnsi="Times New Roman"/>
          <w:spacing w:val="-3"/>
          <w:sz w:val="24"/>
          <w:szCs w:val="24"/>
        </w:rPr>
        <w:t>hospital link bridge or disabled access door at the front building entrance</w:t>
      </w:r>
      <w:r w:rsidRPr="00683632">
        <w:rPr>
          <w:rFonts w:ascii="Times New Roman" w:hAnsi="Times New Roman"/>
          <w:sz w:val="24"/>
          <w:szCs w:val="24"/>
        </w:rPr>
        <w:t>,</w:t>
      </w:r>
      <w:r w:rsidR="003A5E88">
        <w:rPr>
          <w:rFonts w:ascii="Times New Roman" w:hAnsi="Times New Roman"/>
          <w:sz w:val="24"/>
          <w:szCs w:val="24"/>
        </w:rPr>
        <w:t xml:space="preserve"> </w:t>
      </w:r>
      <w:r w:rsidRPr="00683632">
        <w:rPr>
          <w:rFonts w:ascii="Times New Roman" w:hAnsi="Times New Roman"/>
          <w:spacing w:val="-3"/>
          <w:sz w:val="24"/>
          <w:szCs w:val="24"/>
        </w:rPr>
        <w:t>a</w:t>
      </w:r>
      <w:r w:rsidRPr="00683632">
        <w:rPr>
          <w:rFonts w:ascii="Times New Roman" w:hAnsi="Times New Roman"/>
          <w:spacing w:val="-2"/>
          <w:sz w:val="24"/>
          <w:szCs w:val="24"/>
        </w:rPr>
        <w:t>n</w:t>
      </w:r>
      <w:r w:rsidRPr="00683632">
        <w:rPr>
          <w:rFonts w:ascii="Times New Roman" w:hAnsi="Times New Roman"/>
          <w:sz w:val="24"/>
          <w:szCs w:val="24"/>
        </w:rPr>
        <w:t>d</w:t>
      </w:r>
      <w:r w:rsidRPr="00683632">
        <w:rPr>
          <w:rFonts w:ascii="Times New Roman" w:hAnsi="Times New Roman"/>
          <w:spacing w:val="47"/>
          <w:sz w:val="24"/>
          <w:szCs w:val="24"/>
        </w:rPr>
        <w:t xml:space="preserve"> </w:t>
      </w:r>
      <w:r w:rsidRPr="00683632">
        <w:rPr>
          <w:rFonts w:ascii="Times New Roman" w:hAnsi="Times New Roman"/>
          <w:sz w:val="24"/>
          <w:szCs w:val="24"/>
        </w:rPr>
        <w:t>re</w:t>
      </w:r>
      <w:r w:rsidRPr="00683632">
        <w:rPr>
          <w:rFonts w:ascii="Times New Roman" w:hAnsi="Times New Roman"/>
          <w:spacing w:val="-1"/>
          <w:sz w:val="24"/>
          <w:szCs w:val="24"/>
        </w:rPr>
        <w:t>g</w:t>
      </w:r>
      <w:r w:rsidRPr="00683632">
        <w:rPr>
          <w:rFonts w:ascii="Times New Roman" w:hAnsi="Times New Roman"/>
          <w:sz w:val="24"/>
          <w:szCs w:val="24"/>
        </w:rPr>
        <w:t>i</w:t>
      </w:r>
      <w:r w:rsidRPr="00683632">
        <w:rPr>
          <w:rFonts w:ascii="Times New Roman" w:hAnsi="Times New Roman"/>
          <w:spacing w:val="-1"/>
          <w:sz w:val="24"/>
          <w:szCs w:val="24"/>
        </w:rPr>
        <w:t>s</w:t>
      </w:r>
      <w:r w:rsidRPr="00683632">
        <w:rPr>
          <w:rFonts w:ascii="Times New Roman" w:hAnsi="Times New Roman"/>
          <w:spacing w:val="-2"/>
          <w:sz w:val="24"/>
          <w:szCs w:val="24"/>
        </w:rPr>
        <w:t>t</w:t>
      </w:r>
      <w:r w:rsidRPr="00683632">
        <w:rPr>
          <w:rFonts w:ascii="Times New Roman" w:hAnsi="Times New Roman"/>
          <w:sz w:val="24"/>
          <w:szCs w:val="24"/>
        </w:rPr>
        <w:t>er</w:t>
      </w:r>
      <w:r w:rsidRPr="00683632">
        <w:rPr>
          <w:rFonts w:ascii="Times New Roman" w:hAnsi="Times New Roman"/>
          <w:spacing w:val="44"/>
          <w:sz w:val="24"/>
          <w:szCs w:val="24"/>
        </w:rPr>
        <w:t xml:space="preserve"> </w:t>
      </w:r>
      <w:r w:rsidRPr="00683632">
        <w:rPr>
          <w:rFonts w:ascii="Times New Roman" w:hAnsi="Times New Roman"/>
          <w:spacing w:val="1"/>
          <w:sz w:val="24"/>
          <w:szCs w:val="24"/>
        </w:rPr>
        <w:t>th</w:t>
      </w:r>
      <w:r w:rsidRPr="00683632">
        <w:rPr>
          <w:rFonts w:ascii="Times New Roman" w:hAnsi="Times New Roman"/>
          <w:sz w:val="24"/>
          <w:szCs w:val="24"/>
        </w:rPr>
        <w:t>eir</w:t>
      </w:r>
      <w:r w:rsidRPr="00683632">
        <w:rPr>
          <w:rFonts w:ascii="Times New Roman" w:hAnsi="Times New Roman"/>
          <w:spacing w:val="44"/>
          <w:sz w:val="24"/>
          <w:szCs w:val="24"/>
        </w:rPr>
        <w:t xml:space="preserve"> </w:t>
      </w:r>
      <w:r w:rsidRPr="00683632">
        <w:rPr>
          <w:rFonts w:ascii="Times New Roman" w:hAnsi="Times New Roman"/>
          <w:sz w:val="24"/>
          <w:szCs w:val="24"/>
        </w:rPr>
        <w:t>a</w:t>
      </w:r>
      <w:r w:rsidRPr="00683632">
        <w:rPr>
          <w:rFonts w:ascii="Times New Roman" w:hAnsi="Times New Roman"/>
          <w:spacing w:val="-1"/>
          <w:sz w:val="24"/>
          <w:szCs w:val="24"/>
        </w:rPr>
        <w:t>cc</w:t>
      </w:r>
      <w:r w:rsidRPr="00683632">
        <w:rPr>
          <w:rFonts w:ascii="Times New Roman" w:hAnsi="Times New Roman"/>
          <w:sz w:val="24"/>
          <w:szCs w:val="24"/>
        </w:rPr>
        <w:t>e</w:t>
      </w:r>
      <w:r w:rsidRPr="00683632">
        <w:rPr>
          <w:rFonts w:ascii="Times New Roman" w:hAnsi="Times New Roman"/>
          <w:spacing w:val="-1"/>
          <w:sz w:val="24"/>
          <w:szCs w:val="24"/>
        </w:rPr>
        <w:t>s</w:t>
      </w:r>
      <w:r w:rsidRPr="00683632">
        <w:rPr>
          <w:rFonts w:ascii="Times New Roman" w:hAnsi="Times New Roman"/>
          <w:sz w:val="24"/>
          <w:szCs w:val="24"/>
        </w:rPr>
        <w:t>s</w:t>
      </w:r>
      <w:r w:rsidRPr="00683632">
        <w:rPr>
          <w:rFonts w:ascii="Times New Roman" w:hAnsi="Times New Roman"/>
          <w:spacing w:val="45"/>
          <w:sz w:val="24"/>
          <w:szCs w:val="24"/>
        </w:rPr>
        <w:t xml:space="preserve"> </w:t>
      </w:r>
      <w:r w:rsidRPr="00683632">
        <w:rPr>
          <w:rFonts w:ascii="Times New Roman" w:hAnsi="Times New Roman"/>
          <w:spacing w:val="1"/>
          <w:sz w:val="24"/>
          <w:szCs w:val="24"/>
        </w:rPr>
        <w:t>b</w:t>
      </w:r>
      <w:r w:rsidRPr="00683632">
        <w:rPr>
          <w:rFonts w:ascii="Times New Roman" w:hAnsi="Times New Roman"/>
          <w:sz w:val="24"/>
          <w:szCs w:val="24"/>
        </w:rPr>
        <w:t>y</w:t>
      </w:r>
      <w:r w:rsidRPr="00683632">
        <w:rPr>
          <w:rFonts w:ascii="Times New Roman" w:hAnsi="Times New Roman"/>
          <w:spacing w:val="46"/>
          <w:sz w:val="24"/>
          <w:szCs w:val="24"/>
        </w:rPr>
        <w:t xml:space="preserve"> </w:t>
      </w:r>
      <w:r w:rsidRPr="00683632">
        <w:rPr>
          <w:rFonts w:ascii="Times New Roman" w:hAnsi="Times New Roman"/>
          <w:spacing w:val="-1"/>
          <w:sz w:val="24"/>
          <w:szCs w:val="24"/>
        </w:rPr>
        <w:t>sc</w:t>
      </w:r>
      <w:r w:rsidRPr="00683632">
        <w:rPr>
          <w:rFonts w:ascii="Times New Roman" w:hAnsi="Times New Roman"/>
          <w:sz w:val="24"/>
          <w:szCs w:val="24"/>
        </w:rPr>
        <w:t>a</w:t>
      </w:r>
      <w:r w:rsidRPr="00683632">
        <w:rPr>
          <w:rFonts w:ascii="Times New Roman" w:hAnsi="Times New Roman"/>
          <w:spacing w:val="1"/>
          <w:sz w:val="24"/>
          <w:szCs w:val="24"/>
        </w:rPr>
        <w:t>nn</w:t>
      </w:r>
      <w:r w:rsidRPr="00683632">
        <w:rPr>
          <w:rFonts w:ascii="Times New Roman" w:hAnsi="Times New Roman"/>
          <w:spacing w:val="-3"/>
          <w:sz w:val="24"/>
          <w:szCs w:val="24"/>
        </w:rPr>
        <w:t>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46"/>
          <w:sz w:val="24"/>
          <w:szCs w:val="24"/>
        </w:rPr>
        <w:t xml:space="preserve"> </w:t>
      </w:r>
      <w:r w:rsidRPr="00683632">
        <w:rPr>
          <w:rFonts w:ascii="Times New Roman" w:hAnsi="Times New Roman"/>
          <w:spacing w:val="-2"/>
          <w:sz w:val="24"/>
          <w:szCs w:val="24"/>
        </w:rPr>
        <w:t>t</w:t>
      </w:r>
      <w:r w:rsidRPr="00683632">
        <w:rPr>
          <w:rFonts w:ascii="Times New Roman" w:hAnsi="Times New Roman"/>
          <w:spacing w:val="1"/>
          <w:sz w:val="24"/>
          <w:szCs w:val="24"/>
        </w:rPr>
        <w:t>h</w:t>
      </w:r>
      <w:r w:rsidRPr="00683632">
        <w:rPr>
          <w:rFonts w:ascii="Times New Roman" w:hAnsi="Times New Roman"/>
          <w:sz w:val="24"/>
          <w:szCs w:val="24"/>
        </w:rPr>
        <w:t>eir</w:t>
      </w:r>
      <w:r w:rsidRPr="00683632">
        <w:rPr>
          <w:rFonts w:ascii="Times New Roman" w:hAnsi="Times New Roman"/>
          <w:spacing w:val="46"/>
          <w:sz w:val="24"/>
          <w:szCs w:val="24"/>
        </w:rPr>
        <w:t xml:space="preserve"> </w:t>
      </w:r>
      <w:r w:rsidRPr="00683632">
        <w:rPr>
          <w:rFonts w:ascii="Times New Roman" w:hAnsi="Times New Roman"/>
          <w:spacing w:val="-3"/>
          <w:sz w:val="24"/>
          <w:szCs w:val="24"/>
        </w:rPr>
        <w:t>I</w:t>
      </w:r>
      <w:r w:rsidRPr="00683632">
        <w:rPr>
          <w:rFonts w:ascii="Times New Roman" w:hAnsi="Times New Roman"/>
          <w:sz w:val="24"/>
          <w:szCs w:val="24"/>
        </w:rPr>
        <w:t>D</w:t>
      </w:r>
      <w:r w:rsidRPr="00683632">
        <w:rPr>
          <w:rFonts w:ascii="Times New Roman" w:hAnsi="Times New Roman"/>
          <w:spacing w:val="47"/>
          <w:sz w:val="24"/>
          <w:szCs w:val="24"/>
        </w:rPr>
        <w:t xml:space="preserve"> </w:t>
      </w:r>
      <w:r w:rsidRPr="00683632">
        <w:rPr>
          <w:rFonts w:ascii="Times New Roman" w:hAnsi="Times New Roman"/>
          <w:spacing w:val="1"/>
          <w:sz w:val="24"/>
          <w:szCs w:val="24"/>
        </w:rPr>
        <w:t>b</w:t>
      </w:r>
      <w:r w:rsidRPr="00683632">
        <w:rPr>
          <w:rFonts w:ascii="Times New Roman" w:hAnsi="Times New Roman"/>
          <w:spacing w:val="-3"/>
          <w:sz w:val="24"/>
          <w:szCs w:val="24"/>
        </w:rPr>
        <w:t>a</w:t>
      </w:r>
      <w:r w:rsidRPr="00683632">
        <w:rPr>
          <w:rFonts w:ascii="Times New Roman" w:hAnsi="Times New Roman"/>
          <w:spacing w:val="1"/>
          <w:sz w:val="24"/>
          <w:szCs w:val="24"/>
        </w:rPr>
        <w:t>d</w:t>
      </w:r>
      <w:r w:rsidRPr="00683632">
        <w:rPr>
          <w:rFonts w:ascii="Times New Roman" w:hAnsi="Times New Roman"/>
          <w:spacing w:val="-1"/>
          <w:sz w:val="24"/>
          <w:szCs w:val="24"/>
        </w:rPr>
        <w:t>g</w:t>
      </w:r>
      <w:r w:rsidRPr="00683632">
        <w:rPr>
          <w:rFonts w:ascii="Times New Roman" w:hAnsi="Times New Roman"/>
          <w:sz w:val="24"/>
          <w:szCs w:val="24"/>
        </w:rPr>
        <w:t>e</w:t>
      </w:r>
      <w:r w:rsidRPr="00683632">
        <w:rPr>
          <w:rFonts w:ascii="Times New Roman" w:hAnsi="Times New Roman"/>
          <w:spacing w:val="46"/>
          <w:sz w:val="24"/>
          <w:szCs w:val="24"/>
        </w:rPr>
        <w:t xml:space="preserve"> </w:t>
      </w:r>
      <w:r w:rsidRPr="00683632">
        <w:rPr>
          <w:rFonts w:ascii="Times New Roman" w:hAnsi="Times New Roman"/>
          <w:sz w:val="24"/>
          <w:szCs w:val="24"/>
        </w:rPr>
        <w:t>at</w:t>
      </w:r>
      <w:r w:rsidRPr="00683632">
        <w:rPr>
          <w:rFonts w:ascii="Times New Roman" w:hAnsi="Times New Roman"/>
          <w:spacing w:val="45"/>
          <w:sz w:val="24"/>
          <w:szCs w:val="24"/>
        </w:rPr>
        <w:t xml:space="preserve"> </w:t>
      </w:r>
      <w:r w:rsidRPr="00683632">
        <w:rPr>
          <w:rFonts w:ascii="Times New Roman" w:hAnsi="Times New Roman"/>
          <w:sz w:val="24"/>
          <w:szCs w:val="24"/>
        </w:rPr>
        <w:t>o</w:t>
      </w:r>
      <w:r w:rsidRPr="00683632">
        <w:rPr>
          <w:rFonts w:ascii="Times New Roman" w:hAnsi="Times New Roman"/>
          <w:spacing w:val="-2"/>
          <w:sz w:val="24"/>
          <w:szCs w:val="24"/>
        </w:rPr>
        <w:t>n</w:t>
      </w:r>
      <w:r w:rsidRPr="00683632">
        <w:rPr>
          <w:rFonts w:ascii="Times New Roman" w:hAnsi="Times New Roman"/>
          <w:sz w:val="24"/>
          <w:szCs w:val="24"/>
        </w:rPr>
        <w:t>e</w:t>
      </w:r>
      <w:r w:rsidRPr="00683632">
        <w:rPr>
          <w:rFonts w:ascii="Times New Roman" w:hAnsi="Times New Roman"/>
          <w:spacing w:val="47"/>
          <w:sz w:val="24"/>
          <w:szCs w:val="24"/>
        </w:rPr>
        <w:t xml:space="preserve"> </w:t>
      </w:r>
      <w:r w:rsidRPr="00683632">
        <w:rPr>
          <w:rFonts w:ascii="Times New Roman" w:hAnsi="Times New Roman"/>
          <w:spacing w:val="-2"/>
          <w:sz w:val="24"/>
          <w:szCs w:val="24"/>
        </w:rPr>
        <w:t>o</w:t>
      </w:r>
      <w:r w:rsidRPr="00683632">
        <w:rPr>
          <w:rFonts w:ascii="Times New Roman" w:hAnsi="Times New Roman"/>
          <w:sz w:val="24"/>
          <w:szCs w:val="24"/>
        </w:rPr>
        <w:t>f</w:t>
      </w:r>
      <w:r w:rsidRPr="00683632">
        <w:rPr>
          <w:rFonts w:ascii="Times New Roman" w:hAnsi="Times New Roman"/>
          <w:spacing w:val="47"/>
          <w:sz w:val="24"/>
          <w:szCs w:val="24"/>
        </w:rPr>
        <w:t xml:space="preserve"> </w:t>
      </w:r>
      <w:r w:rsidRPr="00683632">
        <w:rPr>
          <w:rFonts w:ascii="Times New Roman" w:hAnsi="Times New Roman"/>
          <w:spacing w:val="-2"/>
          <w:sz w:val="24"/>
          <w:szCs w:val="24"/>
        </w:rPr>
        <w:t>the</w:t>
      </w:r>
      <w:r w:rsidRPr="00683632">
        <w:rPr>
          <w:rFonts w:ascii="Times New Roman" w:hAnsi="Times New Roman"/>
          <w:spacing w:val="-2"/>
          <w:w w:val="99"/>
          <w:sz w:val="24"/>
          <w:szCs w:val="24"/>
        </w:rPr>
        <w:t xml:space="preserve"> </w:t>
      </w:r>
      <w:r w:rsidRPr="00683632">
        <w:rPr>
          <w:rFonts w:ascii="Times New Roman" w:hAnsi="Times New Roman"/>
          <w:spacing w:val="1"/>
          <w:sz w:val="24"/>
          <w:szCs w:val="24"/>
        </w:rPr>
        <w:t>d</w:t>
      </w:r>
      <w:r w:rsidRPr="00683632">
        <w:rPr>
          <w:rFonts w:ascii="Times New Roman" w:hAnsi="Times New Roman"/>
          <w:sz w:val="24"/>
          <w:szCs w:val="24"/>
        </w:rPr>
        <w:t>e</w:t>
      </w:r>
      <w:r w:rsidRPr="00683632">
        <w:rPr>
          <w:rFonts w:ascii="Times New Roman" w:hAnsi="Times New Roman"/>
          <w:spacing w:val="-1"/>
          <w:sz w:val="24"/>
          <w:szCs w:val="24"/>
        </w:rPr>
        <w:t>s</w:t>
      </w:r>
      <w:r w:rsidRPr="00683632">
        <w:rPr>
          <w:rFonts w:ascii="Times New Roman" w:hAnsi="Times New Roman"/>
          <w:sz w:val="24"/>
          <w:szCs w:val="24"/>
        </w:rPr>
        <w:t>i</w:t>
      </w:r>
      <w:r w:rsidRPr="00683632">
        <w:rPr>
          <w:rFonts w:ascii="Times New Roman" w:hAnsi="Times New Roman"/>
          <w:spacing w:val="-1"/>
          <w:sz w:val="24"/>
          <w:szCs w:val="24"/>
        </w:rPr>
        <w:t>g</w:t>
      </w:r>
      <w:r w:rsidRPr="00683632">
        <w:rPr>
          <w:rFonts w:ascii="Times New Roman" w:hAnsi="Times New Roman"/>
          <w:spacing w:val="1"/>
          <w:sz w:val="24"/>
          <w:szCs w:val="24"/>
        </w:rPr>
        <w:t>n</w:t>
      </w:r>
      <w:r w:rsidRPr="00683632">
        <w:rPr>
          <w:rFonts w:ascii="Times New Roman" w:hAnsi="Times New Roman"/>
          <w:spacing w:val="-3"/>
          <w:sz w:val="24"/>
          <w:szCs w:val="24"/>
        </w:rPr>
        <w:t>a</w:t>
      </w:r>
      <w:r w:rsidRPr="00683632">
        <w:rPr>
          <w:rFonts w:ascii="Times New Roman" w:hAnsi="Times New Roman"/>
          <w:spacing w:val="1"/>
          <w:sz w:val="24"/>
          <w:szCs w:val="24"/>
        </w:rPr>
        <w:t>t</w:t>
      </w:r>
      <w:r w:rsidRPr="00683632">
        <w:rPr>
          <w:rFonts w:ascii="Times New Roman" w:hAnsi="Times New Roman"/>
          <w:sz w:val="24"/>
          <w:szCs w:val="24"/>
        </w:rPr>
        <w:t>ed i</w:t>
      </w:r>
      <w:r w:rsidRPr="00683632">
        <w:rPr>
          <w:rFonts w:ascii="Times New Roman" w:hAnsi="Times New Roman"/>
          <w:spacing w:val="-2"/>
          <w:sz w:val="24"/>
          <w:szCs w:val="24"/>
        </w:rPr>
        <w:t>n</w:t>
      </w:r>
      <w:r w:rsidRPr="00683632">
        <w:rPr>
          <w:rFonts w:ascii="Times New Roman" w:hAnsi="Times New Roman"/>
          <w:spacing w:val="1"/>
          <w:sz w:val="24"/>
          <w:szCs w:val="24"/>
        </w:rPr>
        <w:t>p</w:t>
      </w:r>
      <w:r w:rsidRPr="00683632">
        <w:rPr>
          <w:rFonts w:ascii="Times New Roman" w:hAnsi="Times New Roman"/>
          <w:spacing w:val="-2"/>
          <w:sz w:val="24"/>
          <w:szCs w:val="24"/>
        </w:rPr>
        <w:t>u</w:t>
      </w:r>
      <w:r w:rsidRPr="00683632">
        <w:rPr>
          <w:rFonts w:ascii="Times New Roman" w:hAnsi="Times New Roman"/>
          <w:sz w:val="24"/>
          <w:szCs w:val="24"/>
        </w:rPr>
        <w:t>t</w:t>
      </w:r>
      <w:r w:rsidRPr="00683632">
        <w:rPr>
          <w:rFonts w:ascii="Times New Roman" w:hAnsi="Times New Roman"/>
          <w:spacing w:val="1"/>
          <w:sz w:val="24"/>
          <w:szCs w:val="24"/>
        </w:rPr>
        <w:t xml:space="preserve"> </w:t>
      </w:r>
      <w:r w:rsidRPr="00683632">
        <w:rPr>
          <w:rFonts w:ascii="Times New Roman" w:hAnsi="Times New Roman"/>
          <w:sz w:val="24"/>
          <w:szCs w:val="24"/>
        </w:rPr>
        <w:t>re</w:t>
      </w:r>
      <w:r w:rsidRPr="00683632">
        <w:rPr>
          <w:rFonts w:ascii="Times New Roman" w:hAnsi="Times New Roman"/>
          <w:spacing w:val="-3"/>
          <w:sz w:val="24"/>
          <w:szCs w:val="24"/>
        </w:rPr>
        <w:t>a</w:t>
      </w:r>
      <w:r w:rsidRPr="00683632">
        <w:rPr>
          <w:rFonts w:ascii="Times New Roman" w:hAnsi="Times New Roman"/>
          <w:spacing w:val="1"/>
          <w:sz w:val="24"/>
          <w:szCs w:val="24"/>
        </w:rPr>
        <w:t>d</w:t>
      </w:r>
      <w:r w:rsidRPr="00683632">
        <w:rPr>
          <w:rFonts w:ascii="Times New Roman" w:hAnsi="Times New Roman"/>
          <w:sz w:val="24"/>
          <w:szCs w:val="24"/>
        </w:rPr>
        <w:t>ers.</w:t>
      </w:r>
      <w:r w:rsidRPr="00683632">
        <w:rPr>
          <w:rFonts w:ascii="Times New Roman" w:hAnsi="Times New Roman"/>
          <w:spacing w:val="2"/>
          <w:sz w:val="24"/>
          <w:szCs w:val="24"/>
        </w:rPr>
        <w:t xml:space="preserve"> </w:t>
      </w:r>
      <w:r>
        <w:rPr>
          <w:rFonts w:ascii="Times New Roman" w:hAnsi="Times New Roman"/>
          <w:spacing w:val="2"/>
          <w:sz w:val="24"/>
          <w:szCs w:val="24"/>
        </w:rPr>
        <w:t xml:space="preserve"> </w:t>
      </w:r>
      <w:r w:rsidRPr="00683632">
        <w:rPr>
          <w:rFonts w:ascii="Times New Roman" w:hAnsi="Times New Roman"/>
          <w:spacing w:val="-3"/>
          <w:sz w:val="24"/>
          <w:szCs w:val="24"/>
        </w:rPr>
        <w:t>S</w:t>
      </w:r>
      <w:r w:rsidRPr="00683632">
        <w:rPr>
          <w:rFonts w:ascii="Times New Roman" w:hAnsi="Times New Roman"/>
          <w:spacing w:val="1"/>
          <w:sz w:val="24"/>
          <w:szCs w:val="24"/>
        </w:rPr>
        <w:t>t</w:t>
      </w:r>
      <w:r w:rsidRPr="00683632">
        <w:rPr>
          <w:rFonts w:ascii="Times New Roman" w:hAnsi="Times New Roman"/>
          <w:sz w:val="24"/>
          <w:szCs w:val="24"/>
        </w:rPr>
        <w:t>a</w:t>
      </w:r>
      <w:r w:rsidRPr="00683632">
        <w:rPr>
          <w:rFonts w:ascii="Times New Roman" w:hAnsi="Times New Roman"/>
          <w:spacing w:val="-2"/>
          <w:sz w:val="24"/>
          <w:szCs w:val="24"/>
        </w:rPr>
        <w:t xml:space="preserve">ff </w:t>
      </w:r>
      <w:r w:rsidRPr="00683632">
        <w:rPr>
          <w:rFonts w:ascii="Times New Roman" w:hAnsi="Times New Roman"/>
          <w:sz w:val="24"/>
          <w:szCs w:val="24"/>
        </w:rPr>
        <w:t>alrea</w:t>
      </w:r>
      <w:r w:rsidRPr="00683632">
        <w:rPr>
          <w:rFonts w:ascii="Times New Roman" w:hAnsi="Times New Roman"/>
          <w:spacing w:val="1"/>
          <w:sz w:val="24"/>
          <w:szCs w:val="24"/>
        </w:rPr>
        <w:t>d</w:t>
      </w:r>
      <w:r w:rsidRPr="00683632">
        <w:rPr>
          <w:rFonts w:ascii="Times New Roman" w:hAnsi="Times New Roman"/>
          <w:sz w:val="24"/>
          <w:szCs w:val="24"/>
        </w:rPr>
        <w:t>y</w:t>
      </w:r>
      <w:r w:rsidRPr="00683632">
        <w:rPr>
          <w:rFonts w:ascii="Times New Roman" w:hAnsi="Times New Roman"/>
          <w:spacing w:val="-2"/>
          <w:sz w:val="24"/>
          <w:szCs w:val="24"/>
        </w:rPr>
        <w:t xml:space="preserve"> </w:t>
      </w:r>
      <w:r w:rsidRPr="00683632">
        <w:rPr>
          <w:rFonts w:ascii="Times New Roman" w:hAnsi="Times New Roman"/>
          <w:spacing w:val="1"/>
          <w:sz w:val="24"/>
          <w:szCs w:val="24"/>
        </w:rPr>
        <w:t>p</w:t>
      </w:r>
      <w:r w:rsidRPr="00683632">
        <w:rPr>
          <w:rFonts w:ascii="Times New Roman" w:hAnsi="Times New Roman"/>
          <w:sz w:val="24"/>
          <w:szCs w:val="24"/>
        </w:rPr>
        <w:t>re</w:t>
      </w:r>
      <w:r w:rsidRPr="00683632">
        <w:rPr>
          <w:rFonts w:ascii="Times New Roman" w:hAnsi="Times New Roman"/>
          <w:spacing w:val="-1"/>
          <w:sz w:val="24"/>
          <w:szCs w:val="24"/>
        </w:rPr>
        <w:t>s</w:t>
      </w:r>
      <w:r w:rsidRPr="00683632">
        <w:rPr>
          <w:rFonts w:ascii="Times New Roman" w:hAnsi="Times New Roman"/>
          <w:spacing w:val="-2"/>
          <w:sz w:val="24"/>
          <w:szCs w:val="24"/>
        </w:rPr>
        <w:t>e</w:t>
      </w:r>
      <w:r w:rsidRPr="00683632">
        <w:rPr>
          <w:rFonts w:ascii="Times New Roman" w:hAnsi="Times New Roman"/>
          <w:spacing w:val="1"/>
          <w:sz w:val="24"/>
          <w:szCs w:val="24"/>
        </w:rPr>
        <w:t>n</w:t>
      </w:r>
      <w:r w:rsidRPr="00683632">
        <w:rPr>
          <w:rFonts w:ascii="Times New Roman" w:hAnsi="Times New Roman"/>
          <w:sz w:val="24"/>
          <w:szCs w:val="24"/>
        </w:rPr>
        <w:t xml:space="preserve">t in </w:t>
      </w:r>
      <w:r w:rsidRPr="00683632">
        <w:rPr>
          <w:rFonts w:ascii="Times New Roman" w:hAnsi="Times New Roman"/>
          <w:spacing w:val="-2"/>
          <w:sz w:val="24"/>
          <w:szCs w:val="24"/>
        </w:rPr>
        <w:t>t</w:t>
      </w:r>
      <w:r w:rsidRPr="00683632">
        <w:rPr>
          <w:rFonts w:ascii="Times New Roman" w:hAnsi="Times New Roman"/>
          <w:spacing w:val="1"/>
          <w:sz w:val="24"/>
          <w:szCs w:val="24"/>
        </w:rPr>
        <w:t>h</w:t>
      </w:r>
      <w:r w:rsidRPr="00683632">
        <w:rPr>
          <w:rFonts w:ascii="Times New Roman" w:hAnsi="Times New Roman"/>
          <w:sz w:val="24"/>
          <w:szCs w:val="24"/>
        </w:rPr>
        <w:t>e</w:t>
      </w:r>
      <w:r w:rsidRPr="00683632">
        <w:rPr>
          <w:rFonts w:ascii="Times New Roman" w:hAnsi="Times New Roman"/>
          <w:spacing w:val="-1"/>
          <w:sz w:val="24"/>
          <w:szCs w:val="24"/>
        </w:rPr>
        <w:t xml:space="preserve"> </w:t>
      </w:r>
      <w:r w:rsidRPr="00683632">
        <w:rPr>
          <w:rFonts w:ascii="Times New Roman" w:hAnsi="Times New Roman"/>
          <w:spacing w:val="-2"/>
          <w:sz w:val="24"/>
          <w:szCs w:val="24"/>
        </w:rPr>
        <w:t>bu</w:t>
      </w:r>
      <w:r w:rsidRPr="00683632">
        <w:rPr>
          <w:rFonts w:ascii="Times New Roman" w:hAnsi="Times New Roman"/>
          <w:sz w:val="24"/>
          <w:szCs w:val="24"/>
        </w:rPr>
        <w:t>ildi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2"/>
          <w:sz w:val="24"/>
          <w:szCs w:val="24"/>
        </w:rPr>
        <w:t xml:space="preserve"> </w:t>
      </w:r>
      <w:r w:rsidRPr="00683632">
        <w:rPr>
          <w:rFonts w:ascii="Times New Roman" w:hAnsi="Times New Roman"/>
          <w:sz w:val="24"/>
          <w:szCs w:val="24"/>
        </w:rPr>
        <w:t>a</w:t>
      </w:r>
      <w:r w:rsidRPr="00683632">
        <w:rPr>
          <w:rFonts w:ascii="Times New Roman" w:hAnsi="Times New Roman"/>
          <w:spacing w:val="-2"/>
          <w:sz w:val="24"/>
          <w:szCs w:val="24"/>
        </w:rPr>
        <w:t>n</w:t>
      </w:r>
      <w:r w:rsidRPr="00683632">
        <w:rPr>
          <w:rFonts w:ascii="Times New Roman" w:hAnsi="Times New Roman"/>
          <w:sz w:val="24"/>
          <w:szCs w:val="24"/>
        </w:rPr>
        <w:t>d</w:t>
      </w:r>
      <w:r w:rsidRPr="00683632">
        <w:rPr>
          <w:rFonts w:ascii="Times New Roman" w:hAnsi="Times New Roman"/>
          <w:spacing w:val="1"/>
          <w:sz w:val="24"/>
          <w:szCs w:val="24"/>
        </w:rPr>
        <w:t xml:space="preserve"> </w:t>
      </w:r>
      <w:r w:rsidRPr="00683632">
        <w:rPr>
          <w:rFonts w:ascii="Times New Roman" w:hAnsi="Times New Roman"/>
          <w:sz w:val="24"/>
          <w:szCs w:val="24"/>
        </w:rPr>
        <w:t>remai</w:t>
      </w:r>
      <w:r w:rsidRPr="00683632">
        <w:rPr>
          <w:rFonts w:ascii="Times New Roman" w:hAnsi="Times New Roman"/>
          <w:spacing w:val="1"/>
          <w:sz w:val="24"/>
          <w:szCs w:val="24"/>
        </w:rPr>
        <w:t>n</w:t>
      </w:r>
      <w:r w:rsidRPr="00683632">
        <w:rPr>
          <w:rFonts w:ascii="Times New Roman" w:hAnsi="Times New Roman"/>
          <w:spacing w:val="-3"/>
          <w:sz w:val="24"/>
          <w:szCs w:val="24"/>
        </w:rPr>
        <w:t>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2"/>
          <w:sz w:val="24"/>
          <w:szCs w:val="24"/>
        </w:rPr>
        <w:t xml:space="preserve"> </w:t>
      </w:r>
      <w:r w:rsidRPr="00683632">
        <w:rPr>
          <w:rFonts w:ascii="Times New Roman" w:hAnsi="Times New Roman"/>
          <w:spacing w:val="1"/>
          <w:sz w:val="24"/>
          <w:szCs w:val="24"/>
        </w:rPr>
        <w:t>b</w:t>
      </w:r>
      <w:r w:rsidRPr="00683632">
        <w:rPr>
          <w:rFonts w:ascii="Times New Roman" w:hAnsi="Times New Roman"/>
          <w:sz w:val="24"/>
          <w:szCs w:val="24"/>
        </w:rPr>
        <w:t>eyo</w:t>
      </w:r>
      <w:r w:rsidRPr="00683632">
        <w:rPr>
          <w:rFonts w:ascii="Times New Roman" w:hAnsi="Times New Roman"/>
          <w:spacing w:val="1"/>
          <w:sz w:val="24"/>
          <w:szCs w:val="24"/>
        </w:rPr>
        <w:t>n</w:t>
      </w:r>
      <w:r w:rsidRPr="00683632">
        <w:rPr>
          <w:rFonts w:ascii="Times New Roman" w:hAnsi="Times New Roman"/>
          <w:sz w:val="24"/>
          <w:szCs w:val="24"/>
        </w:rPr>
        <w:t xml:space="preserve">d </w:t>
      </w:r>
      <w:r w:rsidRPr="00683632">
        <w:rPr>
          <w:rFonts w:ascii="Times New Roman" w:hAnsi="Times New Roman"/>
          <w:spacing w:val="-1"/>
          <w:sz w:val="24"/>
          <w:szCs w:val="24"/>
        </w:rPr>
        <w:t>c</w:t>
      </w:r>
      <w:r w:rsidRPr="00683632">
        <w:rPr>
          <w:rFonts w:ascii="Times New Roman" w:hAnsi="Times New Roman"/>
          <w:sz w:val="24"/>
          <w:szCs w:val="24"/>
        </w:rPr>
        <w:t xml:space="preserve">ore </w:t>
      </w:r>
      <w:r w:rsidRPr="00683632">
        <w:rPr>
          <w:rFonts w:ascii="Times New Roman" w:hAnsi="Times New Roman"/>
          <w:spacing w:val="1"/>
          <w:sz w:val="24"/>
          <w:szCs w:val="24"/>
        </w:rPr>
        <w:t>h</w:t>
      </w:r>
      <w:r w:rsidRPr="00683632">
        <w:rPr>
          <w:rFonts w:ascii="Times New Roman" w:hAnsi="Times New Roman"/>
          <w:spacing w:val="-2"/>
          <w:sz w:val="24"/>
          <w:szCs w:val="24"/>
        </w:rPr>
        <w:t>o</w:t>
      </w:r>
      <w:r w:rsidRPr="00683632">
        <w:rPr>
          <w:rFonts w:ascii="Times New Roman" w:hAnsi="Times New Roman"/>
          <w:spacing w:val="1"/>
          <w:sz w:val="24"/>
          <w:szCs w:val="24"/>
        </w:rPr>
        <w:t>u</w:t>
      </w:r>
      <w:r w:rsidRPr="00683632">
        <w:rPr>
          <w:rFonts w:ascii="Times New Roman" w:hAnsi="Times New Roman"/>
          <w:sz w:val="24"/>
          <w:szCs w:val="24"/>
        </w:rPr>
        <w:t>rs</w:t>
      </w:r>
      <w:r w:rsidRPr="00683632">
        <w:rPr>
          <w:rFonts w:ascii="Times New Roman" w:hAnsi="Times New Roman"/>
          <w:spacing w:val="-2"/>
          <w:sz w:val="24"/>
          <w:szCs w:val="24"/>
        </w:rPr>
        <w:t xml:space="preserve"> </w:t>
      </w:r>
      <w:r w:rsidRPr="00683632">
        <w:rPr>
          <w:rFonts w:ascii="Times New Roman" w:hAnsi="Times New Roman"/>
          <w:spacing w:val="-1"/>
          <w:sz w:val="24"/>
          <w:szCs w:val="24"/>
        </w:rPr>
        <w:t>s</w:t>
      </w:r>
      <w:r w:rsidRPr="00683632">
        <w:rPr>
          <w:rFonts w:ascii="Times New Roman" w:hAnsi="Times New Roman"/>
          <w:spacing w:val="1"/>
          <w:sz w:val="24"/>
          <w:szCs w:val="24"/>
        </w:rPr>
        <w:t>h</w:t>
      </w:r>
      <w:r w:rsidRPr="00683632">
        <w:rPr>
          <w:rFonts w:ascii="Times New Roman" w:hAnsi="Times New Roman"/>
          <w:sz w:val="24"/>
          <w:szCs w:val="24"/>
        </w:rPr>
        <w:t>all</w:t>
      </w:r>
      <w:r w:rsidRPr="00683632">
        <w:rPr>
          <w:rFonts w:ascii="Times New Roman" w:hAnsi="Times New Roman"/>
          <w:spacing w:val="-1"/>
          <w:sz w:val="24"/>
          <w:szCs w:val="24"/>
        </w:rPr>
        <w:t xml:space="preserve"> sc</w:t>
      </w:r>
      <w:r w:rsidRPr="00683632">
        <w:rPr>
          <w:rFonts w:ascii="Times New Roman" w:hAnsi="Times New Roman"/>
          <w:sz w:val="24"/>
          <w:szCs w:val="24"/>
        </w:rPr>
        <w:t xml:space="preserve">an </w:t>
      </w:r>
      <w:r w:rsidRPr="00683632">
        <w:rPr>
          <w:rFonts w:ascii="Times New Roman" w:hAnsi="Times New Roman"/>
          <w:spacing w:val="1"/>
          <w:sz w:val="24"/>
          <w:szCs w:val="24"/>
        </w:rPr>
        <w:t>th</w:t>
      </w:r>
      <w:r w:rsidRPr="00683632">
        <w:rPr>
          <w:rFonts w:ascii="Times New Roman" w:hAnsi="Times New Roman"/>
          <w:sz w:val="24"/>
          <w:szCs w:val="24"/>
        </w:rPr>
        <w:t>eir</w:t>
      </w:r>
      <w:r w:rsidRPr="00683632">
        <w:rPr>
          <w:rFonts w:ascii="Times New Roman" w:hAnsi="Times New Roman"/>
          <w:spacing w:val="-1"/>
          <w:sz w:val="24"/>
          <w:szCs w:val="24"/>
        </w:rPr>
        <w:t xml:space="preserve"> I</w:t>
      </w:r>
      <w:r w:rsidRPr="00683632">
        <w:rPr>
          <w:rFonts w:ascii="Times New Roman" w:hAnsi="Times New Roman"/>
          <w:sz w:val="24"/>
          <w:szCs w:val="24"/>
        </w:rPr>
        <w:t>D</w:t>
      </w:r>
      <w:r w:rsidRPr="00683632">
        <w:rPr>
          <w:rFonts w:ascii="Times New Roman" w:hAnsi="Times New Roman"/>
          <w:spacing w:val="1"/>
          <w:sz w:val="24"/>
          <w:szCs w:val="24"/>
        </w:rPr>
        <w:t xml:space="preserve"> b</w:t>
      </w:r>
      <w:r w:rsidRPr="00683632">
        <w:rPr>
          <w:rFonts w:ascii="Times New Roman" w:hAnsi="Times New Roman"/>
          <w:spacing w:val="-3"/>
          <w:sz w:val="24"/>
          <w:szCs w:val="24"/>
        </w:rPr>
        <w:t>a</w:t>
      </w:r>
      <w:r w:rsidRPr="00683632">
        <w:rPr>
          <w:rFonts w:ascii="Times New Roman" w:hAnsi="Times New Roman"/>
          <w:spacing w:val="1"/>
          <w:sz w:val="24"/>
          <w:szCs w:val="24"/>
        </w:rPr>
        <w:t>d</w:t>
      </w:r>
      <w:r w:rsidRPr="00683632">
        <w:rPr>
          <w:rFonts w:ascii="Times New Roman" w:hAnsi="Times New Roman"/>
          <w:spacing w:val="-1"/>
          <w:sz w:val="24"/>
          <w:szCs w:val="24"/>
        </w:rPr>
        <w:t>g</w:t>
      </w:r>
      <w:r w:rsidRPr="00683632">
        <w:rPr>
          <w:rFonts w:ascii="Times New Roman" w:hAnsi="Times New Roman"/>
          <w:sz w:val="24"/>
          <w:szCs w:val="24"/>
        </w:rPr>
        <w:t>e</w:t>
      </w:r>
      <w:r w:rsidRPr="00683632">
        <w:rPr>
          <w:rFonts w:ascii="Times New Roman" w:hAnsi="Times New Roman"/>
          <w:spacing w:val="-1"/>
          <w:sz w:val="24"/>
          <w:szCs w:val="24"/>
        </w:rPr>
        <w:t xml:space="preserve"> </w:t>
      </w:r>
      <w:r w:rsidRPr="00683632">
        <w:rPr>
          <w:rFonts w:ascii="Times New Roman" w:hAnsi="Times New Roman"/>
          <w:sz w:val="24"/>
          <w:szCs w:val="24"/>
        </w:rPr>
        <w:t>at</w:t>
      </w:r>
      <w:r w:rsidRPr="00683632">
        <w:rPr>
          <w:rFonts w:ascii="Times New Roman" w:hAnsi="Times New Roman"/>
          <w:w w:val="99"/>
          <w:sz w:val="24"/>
          <w:szCs w:val="24"/>
        </w:rPr>
        <w:t xml:space="preserve"> </w:t>
      </w:r>
      <w:r w:rsidRPr="00683632">
        <w:rPr>
          <w:rFonts w:ascii="Times New Roman" w:hAnsi="Times New Roman"/>
          <w:sz w:val="24"/>
          <w:szCs w:val="24"/>
        </w:rPr>
        <w:t>2000</w:t>
      </w:r>
      <w:r w:rsidRPr="00683632">
        <w:rPr>
          <w:rFonts w:ascii="Times New Roman" w:hAnsi="Times New Roman"/>
          <w:spacing w:val="16"/>
          <w:sz w:val="24"/>
          <w:szCs w:val="24"/>
        </w:rPr>
        <w:t xml:space="preserve"> </w:t>
      </w:r>
      <w:proofErr w:type="spellStart"/>
      <w:r w:rsidRPr="00683632">
        <w:rPr>
          <w:rFonts w:ascii="Times New Roman" w:hAnsi="Times New Roman"/>
          <w:spacing w:val="1"/>
          <w:sz w:val="24"/>
          <w:szCs w:val="24"/>
        </w:rPr>
        <w:t>h</w:t>
      </w:r>
      <w:r w:rsidRPr="00683632">
        <w:rPr>
          <w:rFonts w:ascii="Times New Roman" w:hAnsi="Times New Roman"/>
          <w:sz w:val="24"/>
          <w:szCs w:val="24"/>
        </w:rPr>
        <w:t>rs</w:t>
      </w:r>
      <w:proofErr w:type="spellEnd"/>
      <w:r w:rsidRPr="00683632">
        <w:rPr>
          <w:rFonts w:ascii="Times New Roman" w:hAnsi="Times New Roman"/>
          <w:spacing w:val="18"/>
          <w:sz w:val="24"/>
          <w:szCs w:val="24"/>
        </w:rPr>
        <w:t xml:space="preserve"> </w:t>
      </w:r>
      <w:r w:rsidRPr="00683632">
        <w:rPr>
          <w:rFonts w:ascii="Times New Roman" w:hAnsi="Times New Roman"/>
          <w:sz w:val="24"/>
          <w:szCs w:val="24"/>
        </w:rPr>
        <w:t>at</w:t>
      </w:r>
      <w:r w:rsidRPr="00683632">
        <w:rPr>
          <w:rFonts w:ascii="Times New Roman" w:hAnsi="Times New Roman"/>
          <w:spacing w:val="19"/>
          <w:sz w:val="24"/>
          <w:szCs w:val="24"/>
        </w:rPr>
        <w:t xml:space="preserve"> </w:t>
      </w:r>
      <w:r w:rsidRPr="00683632">
        <w:rPr>
          <w:rFonts w:ascii="Times New Roman" w:hAnsi="Times New Roman"/>
          <w:spacing w:val="-2"/>
          <w:sz w:val="24"/>
          <w:szCs w:val="24"/>
        </w:rPr>
        <w:t>t</w:t>
      </w:r>
      <w:r w:rsidRPr="00683632">
        <w:rPr>
          <w:rFonts w:ascii="Times New Roman" w:hAnsi="Times New Roman"/>
          <w:spacing w:val="1"/>
          <w:sz w:val="24"/>
          <w:szCs w:val="24"/>
        </w:rPr>
        <w:t>h</w:t>
      </w:r>
      <w:r w:rsidRPr="00683632">
        <w:rPr>
          <w:rFonts w:ascii="Times New Roman" w:hAnsi="Times New Roman"/>
          <w:sz w:val="24"/>
          <w:szCs w:val="24"/>
        </w:rPr>
        <w:t>o</w:t>
      </w:r>
      <w:r w:rsidRPr="00683632">
        <w:rPr>
          <w:rFonts w:ascii="Times New Roman" w:hAnsi="Times New Roman"/>
          <w:spacing w:val="-1"/>
          <w:sz w:val="24"/>
          <w:szCs w:val="24"/>
        </w:rPr>
        <w:t>s</w:t>
      </w:r>
      <w:r w:rsidRPr="00683632">
        <w:rPr>
          <w:rFonts w:ascii="Times New Roman" w:hAnsi="Times New Roman"/>
          <w:sz w:val="24"/>
          <w:szCs w:val="24"/>
        </w:rPr>
        <w:t>e</w:t>
      </w:r>
      <w:r w:rsidRPr="00683632">
        <w:rPr>
          <w:rFonts w:ascii="Times New Roman" w:hAnsi="Times New Roman"/>
          <w:spacing w:val="18"/>
          <w:sz w:val="24"/>
          <w:szCs w:val="24"/>
        </w:rPr>
        <w:t xml:space="preserve"> </w:t>
      </w:r>
      <w:r w:rsidRPr="00683632">
        <w:rPr>
          <w:rFonts w:ascii="Times New Roman" w:hAnsi="Times New Roman"/>
          <w:sz w:val="24"/>
          <w:szCs w:val="24"/>
        </w:rPr>
        <w:t>i</w:t>
      </w:r>
      <w:r w:rsidRPr="00683632">
        <w:rPr>
          <w:rFonts w:ascii="Times New Roman" w:hAnsi="Times New Roman"/>
          <w:spacing w:val="-2"/>
          <w:sz w:val="24"/>
          <w:szCs w:val="24"/>
        </w:rPr>
        <w:t>n</w:t>
      </w:r>
      <w:r w:rsidRPr="00683632">
        <w:rPr>
          <w:rFonts w:ascii="Times New Roman" w:hAnsi="Times New Roman"/>
          <w:spacing w:val="1"/>
          <w:sz w:val="24"/>
          <w:szCs w:val="24"/>
        </w:rPr>
        <w:t>p</w:t>
      </w:r>
      <w:r w:rsidRPr="00683632">
        <w:rPr>
          <w:rFonts w:ascii="Times New Roman" w:hAnsi="Times New Roman"/>
          <w:spacing w:val="-2"/>
          <w:sz w:val="24"/>
          <w:szCs w:val="24"/>
        </w:rPr>
        <w:t>u</w:t>
      </w:r>
      <w:r w:rsidRPr="00683632">
        <w:rPr>
          <w:rFonts w:ascii="Times New Roman" w:hAnsi="Times New Roman"/>
          <w:sz w:val="24"/>
          <w:szCs w:val="24"/>
        </w:rPr>
        <w:t>t</w:t>
      </w:r>
      <w:r w:rsidRPr="00683632">
        <w:rPr>
          <w:rFonts w:ascii="Times New Roman" w:hAnsi="Times New Roman"/>
          <w:spacing w:val="16"/>
          <w:sz w:val="24"/>
          <w:szCs w:val="24"/>
        </w:rPr>
        <w:t xml:space="preserve"> </w:t>
      </w:r>
      <w:r w:rsidRPr="00683632">
        <w:rPr>
          <w:rFonts w:ascii="Times New Roman" w:hAnsi="Times New Roman"/>
          <w:sz w:val="24"/>
          <w:szCs w:val="24"/>
        </w:rPr>
        <w:t>rea</w:t>
      </w:r>
      <w:r w:rsidRPr="00683632">
        <w:rPr>
          <w:rFonts w:ascii="Times New Roman" w:hAnsi="Times New Roman"/>
          <w:spacing w:val="1"/>
          <w:sz w:val="24"/>
          <w:szCs w:val="24"/>
        </w:rPr>
        <w:t>d</w:t>
      </w:r>
      <w:r w:rsidRPr="00683632">
        <w:rPr>
          <w:rFonts w:ascii="Times New Roman" w:hAnsi="Times New Roman"/>
          <w:sz w:val="24"/>
          <w:szCs w:val="24"/>
        </w:rPr>
        <w:t>ers</w:t>
      </w:r>
      <w:r w:rsidRPr="00683632">
        <w:rPr>
          <w:rFonts w:ascii="Times New Roman" w:hAnsi="Times New Roman"/>
          <w:spacing w:val="18"/>
          <w:sz w:val="24"/>
          <w:szCs w:val="24"/>
        </w:rPr>
        <w:t xml:space="preserve"> </w:t>
      </w:r>
      <w:r w:rsidRPr="00683632">
        <w:rPr>
          <w:rFonts w:ascii="Times New Roman" w:hAnsi="Times New Roman"/>
          <w:sz w:val="24"/>
          <w:szCs w:val="24"/>
        </w:rPr>
        <w:t>or</w:t>
      </w:r>
      <w:r w:rsidRPr="00683632">
        <w:rPr>
          <w:rFonts w:ascii="Times New Roman" w:hAnsi="Times New Roman"/>
          <w:spacing w:val="18"/>
          <w:sz w:val="24"/>
          <w:szCs w:val="24"/>
        </w:rPr>
        <w:t xml:space="preserve"> </w:t>
      </w:r>
      <w:r w:rsidRPr="00683632">
        <w:rPr>
          <w:rFonts w:ascii="Times New Roman" w:hAnsi="Times New Roman"/>
          <w:spacing w:val="-3"/>
          <w:sz w:val="24"/>
          <w:szCs w:val="24"/>
        </w:rPr>
        <w:t>a</w:t>
      </w:r>
      <w:r w:rsidRPr="00683632">
        <w:rPr>
          <w:rFonts w:ascii="Times New Roman" w:hAnsi="Times New Roman"/>
          <w:sz w:val="24"/>
          <w:szCs w:val="24"/>
        </w:rPr>
        <w:t>t</w:t>
      </w:r>
      <w:r w:rsidRPr="00683632">
        <w:rPr>
          <w:rFonts w:ascii="Times New Roman" w:hAnsi="Times New Roman"/>
          <w:spacing w:val="19"/>
          <w:sz w:val="24"/>
          <w:szCs w:val="24"/>
        </w:rPr>
        <w:t xml:space="preserve"> </w:t>
      </w:r>
      <w:r w:rsidRPr="00683632">
        <w:rPr>
          <w:rFonts w:ascii="Times New Roman" w:hAnsi="Times New Roman"/>
          <w:spacing w:val="-2"/>
          <w:sz w:val="24"/>
          <w:szCs w:val="24"/>
        </w:rPr>
        <w:t>t</w:t>
      </w:r>
      <w:r w:rsidRPr="00683632">
        <w:rPr>
          <w:rFonts w:ascii="Times New Roman" w:hAnsi="Times New Roman"/>
          <w:spacing w:val="1"/>
          <w:sz w:val="24"/>
          <w:szCs w:val="24"/>
        </w:rPr>
        <w:t>h</w:t>
      </w:r>
      <w:r w:rsidRPr="00683632">
        <w:rPr>
          <w:rFonts w:ascii="Times New Roman" w:hAnsi="Times New Roman"/>
          <w:sz w:val="24"/>
          <w:szCs w:val="24"/>
        </w:rPr>
        <w:t>e</w:t>
      </w:r>
      <w:r w:rsidRPr="00683632">
        <w:rPr>
          <w:rFonts w:ascii="Times New Roman" w:hAnsi="Times New Roman"/>
          <w:spacing w:val="18"/>
          <w:sz w:val="24"/>
          <w:szCs w:val="24"/>
        </w:rPr>
        <w:t xml:space="preserve"> </w:t>
      </w:r>
      <w:r w:rsidRPr="00683632">
        <w:rPr>
          <w:rFonts w:ascii="Times New Roman" w:hAnsi="Times New Roman"/>
          <w:spacing w:val="-1"/>
          <w:sz w:val="24"/>
          <w:szCs w:val="24"/>
        </w:rPr>
        <w:t>c</w:t>
      </w:r>
      <w:r w:rsidRPr="00683632">
        <w:rPr>
          <w:rFonts w:ascii="Times New Roman" w:hAnsi="Times New Roman"/>
          <w:sz w:val="24"/>
          <w:szCs w:val="24"/>
        </w:rPr>
        <w:t>lo</w:t>
      </w:r>
      <w:r w:rsidRPr="00683632">
        <w:rPr>
          <w:rFonts w:ascii="Times New Roman" w:hAnsi="Times New Roman"/>
          <w:spacing w:val="-1"/>
          <w:sz w:val="24"/>
          <w:szCs w:val="24"/>
        </w:rPr>
        <w:t>s</w:t>
      </w:r>
      <w:r w:rsidRPr="00683632">
        <w:rPr>
          <w:rFonts w:ascii="Times New Roman" w:hAnsi="Times New Roman"/>
          <w:sz w:val="24"/>
          <w:szCs w:val="24"/>
        </w:rPr>
        <w:t>e</w:t>
      </w:r>
      <w:r w:rsidRPr="00683632">
        <w:rPr>
          <w:rFonts w:ascii="Times New Roman" w:hAnsi="Times New Roman"/>
          <w:spacing w:val="-1"/>
          <w:sz w:val="24"/>
          <w:szCs w:val="24"/>
        </w:rPr>
        <w:t>s</w:t>
      </w:r>
      <w:r w:rsidRPr="00683632">
        <w:rPr>
          <w:rFonts w:ascii="Times New Roman" w:hAnsi="Times New Roman"/>
          <w:sz w:val="24"/>
          <w:szCs w:val="24"/>
        </w:rPr>
        <w:t>t</w:t>
      </w:r>
      <w:r w:rsidRPr="00683632">
        <w:rPr>
          <w:rFonts w:ascii="Times New Roman" w:hAnsi="Times New Roman"/>
          <w:spacing w:val="16"/>
          <w:sz w:val="24"/>
          <w:szCs w:val="24"/>
        </w:rPr>
        <w:t xml:space="preserve"> </w:t>
      </w:r>
      <w:r w:rsidRPr="00683632">
        <w:rPr>
          <w:rFonts w:ascii="Times New Roman" w:hAnsi="Times New Roman"/>
          <w:sz w:val="24"/>
          <w:szCs w:val="24"/>
        </w:rPr>
        <w:t>i</w:t>
      </w:r>
      <w:r w:rsidRPr="00683632">
        <w:rPr>
          <w:rFonts w:ascii="Times New Roman" w:hAnsi="Times New Roman"/>
          <w:spacing w:val="1"/>
          <w:sz w:val="24"/>
          <w:szCs w:val="24"/>
        </w:rPr>
        <w:t>np</w:t>
      </w:r>
      <w:r w:rsidRPr="00683632">
        <w:rPr>
          <w:rFonts w:ascii="Times New Roman" w:hAnsi="Times New Roman"/>
          <w:spacing w:val="-2"/>
          <w:sz w:val="24"/>
          <w:szCs w:val="24"/>
        </w:rPr>
        <w:t>u</w:t>
      </w:r>
      <w:r w:rsidRPr="00683632">
        <w:rPr>
          <w:rFonts w:ascii="Times New Roman" w:hAnsi="Times New Roman"/>
          <w:sz w:val="24"/>
          <w:szCs w:val="24"/>
        </w:rPr>
        <w:t>t</w:t>
      </w:r>
      <w:r w:rsidRPr="00683632">
        <w:rPr>
          <w:rFonts w:ascii="Times New Roman" w:hAnsi="Times New Roman"/>
          <w:spacing w:val="19"/>
          <w:sz w:val="24"/>
          <w:szCs w:val="24"/>
        </w:rPr>
        <w:t xml:space="preserve"> </w:t>
      </w:r>
      <w:r w:rsidRPr="00683632">
        <w:rPr>
          <w:rFonts w:ascii="Times New Roman" w:hAnsi="Times New Roman"/>
          <w:sz w:val="24"/>
          <w:szCs w:val="24"/>
        </w:rPr>
        <w:t>rea</w:t>
      </w:r>
      <w:r w:rsidRPr="00683632">
        <w:rPr>
          <w:rFonts w:ascii="Times New Roman" w:hAnsi="Times New Roman"/>
          <w:spacing w:val="-2"/>
          <w:sz w:val="24"/>
          <w:szCs w:val="24"/>
        </w:rPr>
        <w:t>d</w:t>
      </w:r>
      <w:r w:rsidRPr="00683632">
        <w:rPr>
          <w:rFonts w:ascii="Times New Roman" w:hAnsi="Times New Roman"/>
          <w:sz w:val="24"/>
          <w:szCs w:val="24"/>
        </w:rPr>
        <w:t>er</w:t>
      </w:r>
      <w:r w:rsidRPr="00683632">
        <w:rPr>
          <w:rFonts w:ascii="Times New Roman" w:hAnsi="Times New Roman"/>
          <w:spacing w:val="18"/>
          <w:sz w:val="24"/>
          <w:szCs w:val="24"/>
        </w:rPr>
        <w:t xml:space="preserve"> </w:t>
      </w:r>
      <w:r w:rsidRPr="00683632">
        <w:rPr>
          <w:rFonts w:ascii="Times New Roman" w:hAnsi="Times New Roman"/>
          <w:spacing w:val="1"/>
          <w:sz w:val="24"/>
          <w:szCs w:val="24"/>
        </w:rPr>
        <w:t>t</w:t>
      </w:r>
      <w:r w:rsidRPr="00683632">
        <w:rPr>
          <w:rFonts w:ascii="Times New Roman" w:hAnsi="Times New Roman"/>
          <w:sz w:val="24"/>
          <w:szCs w:val="24"/>
        </w:rPr>
        <w:t>o</w:t>
      </w:r>
      <w:r w:rsidRPr="00683632">
        <w:rPr>
          <w:rFonts w:ascii="Times New Roman" w:hAnsi="Times New Roman"/>
          <w:spacing w:val="16"/>
          <w:sz w:val="24"/>
          <w:szCs w:val="24"/>
        </w:rPr>
        <w:t xml:space="preserve"> </w:t>
      </w:r>
      <w:r w:rsidRPr="00683632">
        <w:rPr>
          <w:rFonts w:ascii="Times New Roman" w:hAnsi="Times New Roman"/>
          <w:spacing w:val="1"/>
          <w:sz w:val="24"/>
          <w:szCs w:val="24"/>
        </w:rPr>
        <w:t>th</w:t>
      </w:r>
      <w:r w:rsidRPr="00683632">
        <w:rPr>
          <w:rFonts w:ascii="Times New Roman" w:hAnsi="Times New Roman"/>
          <w:sz w:val="24"/>
          <w:szCs w:val="24"/>
        </w:rPr>
        <w:t>e</w:t>
      </w:r>
      <w:r w:rsidRPr="00683632">
        <w:rPr>
          <w:rFonts w:ascii="Times New Roman" w:hAnsi="Times New Roman"/>
          <w:spacing w:val="-3"/>
          <w:sz w:val="24"/>
          <w:szCs w:val="24"/>
        </w:rPr>
        <w:t>i</w:t>
      </w:r>
      <w:r w:rsidRPr="00683632">
        <w:rPr>
          <w:rFonts w:ascii="Times New Roman" w:hAnsi="Times New Roman"/>
          <w:sz w:val="24"/>
          <w:szCs w:val="24"/>
        </w:rPr>
        <w:t>r</w:t>
      </w:r>
      <w:r w:rsidRPr="00683632">
        <w:rPr>
          <w:rFonts w:ascii="Times New Roman" w:hAnsi="Times New Roman"/>
          <w:spacing w:val="18"/>
          <w:sz w:val="24"/>
          <w:szCs w:val="24"/>
        </w:rPr>
        <w:t xml:space="preserve"> </w:t>
      </w:r>
      <w:r w:rsidRPr="00683632">
        <w:rPr>
          <w:rFonts w:ascii="Times New Roman" w:hAnsi="Times New Roman"/>
          <w:spacing w:val="-2"/>
          <w:sz w:val="24"/>
          <w:szCs w:val="24"/>
        </w:rPr>
        <w:t>p</w:t>
      </w:r>
      <w:r w:rsidRPr="00683632">
        <w:rPr>
          <w:rFonts w:ascii="Times New Roman" w:hAnsi="Times New Roman"/>
          <w:sz w:val="24"/>
          <w:szCs w:val="24"/>
        </w:rPr>
        <w:t>oi</w:t>
      </w:r>
      <w:r w:rsidRPr="00683632">
        <w:rPr>
          <w:rFonts w:ascii="Times New Roman" w:hAnsi="Times New Roman"/>
          <w:spacing w:val="1"/>
          <w:sz w:val="24"/>
          <w:szCs w:val="24"/>
        </w:rPr>
        <w:t>n</w:t>
      </w:r>
      <w:r w:rsidRPr="00683632">
        <w:rPr>
          <w:rFonts w:ascii="Times New Roman" w:hAnsi="Times New Roman"/>
          <w:sz w:val="24"/>
          <w:szCs w:val="24"/>
        </w:rPr>
        <w:t>t</w:t>
      </w:r>
      <w:r w:rsidRPr="00683632">
        <w:rPr>
          <w:rFonts w:ascii="Times New Roman" w:hAnsi="Times New Roman"/>
          <w:spacing w:val="19"/>
          <w:sz w:val="24"/>
          <w:szCs w:val="24"/>
        </w:rPr>
        <w:t xml:space="preserve"> </w:t>
      </w:r>
      <w:r w:rsidRPr="00683632">
        <w:rPr>
          <w:rFonts w:ascii="Times New Roman" w:hAnsi="Times New Roman"/>
          <w:spacing w:val="-2"/>
          <w:sz w:val="24"/>
          <w:szCs w:val="24"/>
        </w:rPr>
        <w:t>o</w:t>
      </w:r>
      <w:r w:rsidRPr="00683632">
        <w:rPr>
          <w:rFonts w:ascii="Times New Roman" w:hAnsi="Times New Roman"/>
          <w:sz w:val="24"/>
          <w:szCs w:val="24"/>
        </w:rPr>
        <w:t>f</w:t>
      </w:r>
      <w:r w:rsidRPr="00683632">
        <w:rPr>
          <w:rFonts w:ascii="Times New Roman" w:hAnsi="Times New Roman"/>
          <w:spacing w:val="19"/>
          <w:sz w:val="24"/>
          <w:szCs w:val="24"/>
        </w:rPr>
        <w:t xml:space="preserve"> </w:t>
      </w:r>
      <w:r w:rsidRPr="00683632">
        <w:rPr>
          <w:rFonts w:ascii="Times New Roman" w:hAnsi="Times New Roman"/>
          <w:spacing w:val="-2"/>
          <w:sz w:val="24"/>
          <w:szCs w:val="24"/>
        </w:rPr>
        <w:t>w</w:t>
      </w:r>
      <w:r w:rsidRPr="00683632">
        <w:rPr>
          <w:rFonts w:ascii="Times New Roman" w:hAnsi="Times New Roman"/>
          <w:sz w:val="24"/>
          <w:szCs w:val="24"/>
        </w:rPr>
        <w:t>or</w:t>
      </w:r>
      <w:r w:rsidRPr="00683632">
        <w:rPr>
          <w:rFonts w:ascii="Times New Roman" w:hAnsi="Times New Roman"/>
          <w:spacing w:val="-2"/>
          <w:sz w:val="24"/>
          <w:szCs w:val="24"/>
        </w:rPr>
        <w:t>k</w:t>
      </w:r>
      <w:r w:rsidRPr="00683632">
        <w:rPr>
          <w:rFonts w:ascii="Times New Roman" w:hAnsi="Times New Roman"/>
          <w:sz w:val="24"/>
          <w:szCs w:val="24"/>
        </w:rPr>
        <w:t>.</w:t>
      </w:r>
      <w:r w:rsidRPr="00683632">
        <w:rPr>
          <w:rFonts w:ascii="Times New Roman" w:hAnsi="Times New Roman"/>
          <w:spacing w:val="36"/>
          <w:sz w:val="24"/>
          <w:szCs w:val="24"/>
        </w:rPr>
        <w:t xml:space="preserve"> </w:t>
      </w:r>
      <w:r w:rsidRPr="00683632">
        <w:rPr>
          <w:rFonts w:ascii="Times New Roman" w:hAnsi="Times New Roman"/>
          <w:sz w:val="24"/>
          <w:szCs w:val="24"/>
        </w:rPr>
        <w:t>T</w:t>
      </w:r>
      <w:r w:rsidRPr="00683632">
        <w:rPr>
          <w:rFonts w:ascii="Times New Roman" w:hAnsi="Times New Roman"/>
          <w:spacing w:val="1"/>
          <w:sz w:val="24"/>
          <w:szCs w:val="24"/>
        </w:rPr>
        <w:t>h</w:t>
      </w:r>
      <w:r w:rsidRPr="00683632">
        <w:rPr>
          <w:rFonts w:ascii="Times New Roman" w:hAnsi="Times New Roman"/>
          <w:sz w:val="24"/>
          <w:szCs w:val="24"/>
        </w:rPr>
        <w:t xml:space="preserve">is </w:t>
      </w:r>
      <w:r w:rsidRPr="00683632">
        <w:rPr>
          <w:rFonts w:ascii="Times New Roman" w:hAnsi="Times New Roman"/>
          <w:spacing w:val="-2"/>
          <w:sz w:val="24"/>
          <w:szCs w:val="24"/>
        </w:rPr>
        <w:t>w</w:t>
      </w:r>
      <w:r w:rsidRPr="00683632">
        <w:rPr>
          <w:rFonts w:ascii="Times New Roman" w:hAnsi="Times New Roman"/>
          <w:sz w:val="24"/>
          <w:szCs w:val="24"/>
        </w:rPr>
        <w:t>ill</w:t>
      </w:r>
      <w:r w:rsidRPr="00683632">
        <w:rPr>
          <w:rFonts w:ascii="Times New Roman" w:hAnsi="Times New Roman"/>
          <w:spacing w:val="5"/>
          <w:sz w:val="24"/>
          <w:szCs w:val="24"/>
        </w:rPr>
        <w:t xml:space="preserve"> </w:t>
      </w:r>
      <w:r w:rsidRPr="00683632">
        <w:rPr>
          <w:rFonts w:ascii="Times New Roman" w:hAnsi="Times New Roman"/>
          <w:spacing w:val="1"/>
          <w:sz w:val="24"/>
          <w:szCs w:val="24"/>
        </w:rPr>
        <w:t>p</w:t>
      </w:r>
      <w:r w:rsidRPr="00683632">
        <w:rPr>
          <w:rFonts w:ascii="Times New Roman" w:hAnsi="Times New Roman"/>
          <w:sz w:val="24"/>
          <w:szCs w:val="24"/>
        </w:rPr>
        <w:t>ro</w:t>
      </w:r>
      <w:r w:rsidRPr="00683632">
        <w:rPr>
          <w:rFonts w:ascii="Times New Roman" w:hAnsi="Times New Roman"/>
          <w:spacing w:val="-1"/>
          <w:sz w:val="24"/>
          <w:szCs w:val="24"/>
        </w:rPr>
        <w:t>v</w:t>
      </w:r>
      <w:r w:rsidRPr="00683632">
        <w:rPr>
          <w:rFonts w:ascii="Times New Roman" w:hAnsi="Times New Roman"/>
          <w:spacing w:val="-3"/>
          <w:sz w:val="24"/>
          <w:szCs w:val="24"/>
        </w:rPr>
        <w:t>i</w:t>
      </w:r>
      <w:r w:rsidRPr="00683632">
        <w:rPr>
          <w:rFonts w:ascii="Times New Roman" w:hAnsi="Times New Roman"/>
          <w:spacing w:val="1"/>
          <w:sz w:val="24"/>
          <w:szCs w:val="24"/>
        </w:rPr>
        <w:t>d</w:t>
      </w:r>
      <w:r w:rsidRPr="00683632">
        <w:rPr>
          <w:rFonts w:ascii="Times New Roman" w:hAnsi="Times New Roman"/>
          <w:sz w:val="24"/>
          <w:szCs w:val="24"/>
        </w:rPr>
        <w:t>e</w:t>
      </w:r>
      <w:r w:rsidRPr="00683632">
        <w:rPr>
          <w:rFonts w:ascii="Times New Roman" w:hAnsi="Times New Roman"/>
          <w:spacing w:val="6"/>
          <w:sz w:val="24"/>
          <w:szCs w:val="24"/>
        </w:rPr>
        <w:t xml:space="preserve"> the </w:t>
      </w:r>
      <w:r w:rsidRPr="00683632">
        <w:rPr>
          <w:rFonts w:ascii="Times New Roman" w:hAnsi="Times New Roman"/>
          <w:sz w:val="24"/>
          <w:szCs w:val="24"/>
        </w:rPr>
        <w:t>S</w:t>
      </w:r>
      <w:r w:rsidRPr="00683632">
        <w:rPr>
          <w:rFonts w:ascii="Times New Roman" w:hAnsi="Times New Roman"/>
          <w:spacing w:val="-1"/>
          <w:sz w:val="24"/>
          <w:szCs w:val="24"/>
        </w:rPr>
        <w:t>c</w:t>
      </w:r>
      <w:r w:rsidRPr="00683632">
        <w:rPr>
          <w:rFonts w:ascii="Times New Roman" w:hAnsi="Times New Roman"/>
          <w:spacing w:val="-2"/>
          <w:sz w:val="24"/>
          <w:szCs w:val="24"/>
        </w:rPr>
        <w:t>o</w:t>
      </w:r>
      <w:r w:rsidRPr="00683632">
        <w:rPr>
          <w:rFonts w:ascii="Times New Roman" w:hAnsi="Times New Roman"/>
          <w:spacing w:val="1"/>
          <w:sz w:val="24"/>
          <w:szCs w:val="24"/>
        </w:rPr>
        <w:t>tt</w:t>
      </w:r>
      <w:r w:rsidRPr="00683632">
        <w:rPr>
          <w:rFonts w:ascii="Times New Roman" w:hAnsi="Times New Roman"/>
          <w:sz w:val="24"/>
          <w:szCs w:val="24"/>
        </w:rPr>
        <w:t>i</w:t>
      </w:r>
      <w:r w:rsidRPr="00683632">
        <w:rPr>
          <w:rFonts w:ascii="Times New Roman" w:hAnsi="Times New Roman"/>
          <w:spacing w:val="-3"/>
          <w:sz w:val="24"/>
          <w:szCs w:val="24"/>
        </w:rPr>
        <w:t>s</w:t>
      </w:r>
      <w:r w:rsidRPr="00683632">
        <w:rPr>
          <w:rFonts w:ascii="Times New Roman" w:hAnsi="Times New Roman"/>
          <w:sz w:val="24"/>
          <w:szCs w:val="24"/>
        </w:rPr>
        <w:t>h</w:t>
      </w:r>
      <w:r w:rsidRPr="00683632">
        <w:rPr>
          <w:rFonts w:ascii="Times New Roman" w:hAnsi="Times New Roman"/>
          <w:spacing w:val="6"/>
          <w:sz w:val="24"/>
          <w:szCs w:val="24"/>
        </w:rPr>
        <w:t xml:space="preserve"> </w:t>
      </w:r>
      <w:r w:rsidRPr="00683632">
        <w:rPr>
          <w:rFonts w:ascii="Times New Roman" w:hAnsi="Times New Roman"/>
          <w:sz w:val="24"/>
          <w:szCs w:val="24"/>
        </w:rPr>
        <w:t>Fire</w:t>
      </w:r>
      <w:r w:rsidRPr="00683632">
        <w:rPr>
          <w:rFonts w:ascii="Times New Roman" w:hAnsi="Times New Roman"/>
          <w:spacing w:val="4"/>
          <w:sz w:val="24"/>
          <w:szCs w:val="24"/>
        </w:rPr>
        <w:t xml:space="preserve"> </w:t>
      </w:r>
      <w:r w:rsidRPr="00683632">
        <w:rPr>
          <w:rFonts w:ascii="Times New Roman" w:hAnsi="Times New Roman"/>
          <w:sz w:val="24"/>
          <w:szCs w:val="24"/>
        </w:rPr>
        <w:t>&amp;</w:t>
      </w:r>
      <w:r w:rsidRPr="00683632">
        <w:rPr>
          <w:rFonts w:ascii="Times New Roman" w:hAnsi="Times New Roman"/>
          <w:spacing w:val="5"/>
          <w:sz w:val="24"/>
          <w:szCs w:val="24"/>
        </w:rPr>
        <w:t xml:space="preserve"> </w:t>
      </w:r>
      <w:r w:rsidRPr="00683632">
        <w:rPr>
          <w:rFonts w:ascii="Times New Roman" w:hAnsi="Times New Roman"/>
          <w:spacing w:val="-1"/>
          <w:sz w:val="24"/>
          <w:szCs w:val="24"/>
        </w:rPr>
        <w:t>R</w:t>
      </w:r>
      <w:r w:rsidRPr="00683632">
        <w:rPr>
          <w:rFonts w:ascii="Times New Roman" w:hAnsi="Times New Roman"/>
          <w:sz w:val="24"/>
          <w:szCs w:val="24"/>
        </w:rPr>
        <w:t>e</w:t>
      </w:r>
      <w:r w:rsidRPr="00683632">
        <w:rPr>
          <w:rFonts w:ascii="Times New Roman" w:hAnsi="Times New Roman"/>
          <w:spacing w:val="-1"/>
          <w:sz w:val="24"/>
          <w:szCs w:val="24"/>
        </w:rPr>
        <w:t>sc</w:t>
      </w:r>
      <w:r w:rsidRPr="00683632">
        <w:rPr>
          <w:rFonts w:ascii="Times New Roman" w:hAnsi="Times New Roman"/>
          <w:spacing w:val="1"/>
          <w:sz w:val="24"/>
          <w:szCs w:val="24"/>
        </w:rPr>
        <w:t>u</w:t>
      </w:r>
      <w:r w:rsidRPr="00683632">
        <w:rPr>
          <w:rFonts w:ascii="Times New Roman" w:hAnsi="Times New Roman"/>
          <w:sz w:val="24"/>
          <w:szCs w:val="24"/>
        </w:rPr>
        <w:t>e</w:t>
      </w:r>
      <w:r w:rsidRPr="00683632">
        <w:rPr>
          <w:rFonts w:ascii="Times New Roman" w:hAnsi="Times New Roman"/>
          <w:spacing w:val="6"/>
          <w:sz w:val="24"/>
          <w:szCs w:val="24"/>
        </w:rPr>
        <w:t xml:space="preserve"> </w:t>
      </w:r>
      <w:r w:rsidRPr="00683632">
        <w:rPr>
          <w:rFonts w:ascii="Times New Roman" w:hAnsi="Times New Roman"/>
          <w:spacing w:val="-3"/>
          <w:sz w:val="24"/>
          <w:szCs w:val="24"/>
        </w:rPr>
        <w:t>S</w:t>
      </w:r>
      <w:r w:rsidRPr="00683632">
        <w:rPr>
          <w:rFonts w:ascii="Times New Roman" w:hAnsi="Times New Roman"/>
          <w:sz w:val="24"/>
          <w:szCs w:val="24"/>
        </w:rPr>
        <w:t>er</w:t>
      </w:r>
      <w:r w:rsidRPr="00683632">
        <w:rPr>
          <w:rFonts w:ascii="Times New Roman" w:hAnsi="Times New Roman"/>
          <w:spacing w:val="-1"/>
          <w:sz w:val="24"/>
          <w:szCs w:val="24"/>
        </w:rPr>
        <w:t>v</w:t>
      </w:r>
      <w:r w:rsidRPr="00683632">
        <w:rPr>
          <w:rFonts w:ascii="Times New Roman" w:hAnsi="Times New Roman"/>
          <w:sz w:val="24"/>
          <w:szCs w:val="24"/>
        </w:rPr>
        <w:t>i</w:t>
      </w:r>
      <w:r w:rsidRPr="00683632">
        <w:rPr>
          <w:rFonts w:ascii="Times New Roman" w:hAnsi="Times New Roman"/>
          <w:spacing w:val="-1"/>
          <w:sz w:val="24"/>
          <w:szCs w:val="24"/>
        </w:rPr>
        <w:t>c</w:t>
      </w:r>
      <w:r w:rsidRPr="00683632">
        <w:rPr>
          <w:rFonts w:ascii="Times New Roman" w:hAnsi="Times New Roman"/>
          <w:sz w:val="24"/>
          <w:szCs w:val="24"/>
        </w:rPr>
        <w:t>e</w:t>
      </w:r>
      <w:r w:rsidRPr="00683632">
        <w:rPr>
          <w:rFonts w:ascii="Times New Roman" w:hAnsi="Times New Roman"/>
          <w:spacing w:val="3"/>
          <w:sz w:val="24"/>
          <w:szCs w:val="24"/>
        </w:rPr>
        <w:t xml:space="preserve"> </w:t>
      </w:r>
      <w:r w:rsidRPr="00683632">
        <w:rPr>
          <w:rFonts w:ascii="Times New Roman" w:hAnsi="Times New Roman"/>
          <w:spacing w:val="-2"/>
          <w:sz w:val="24"/>
          <w:szCs w:val="24"/>
        </w:rPr>
        <w:t>w</w:t>
      </w:r>
      <w:r w:rsidRPr="00683632">
        <w:rPr>
          <w:rFonts w:ascii="Times New Roman" w:hAnsi="Times New Roman"/>
          <w:sz w:val="24"/>
          <w:szCs w:val="24"/>
        </w:rPr>
        <w:t>i</w:t>
      </w:r>
      <w:r w:rsidRPr="00683632">
        <w:rPr>
          <w:rFonts w:ascii="Times New Roman" w:hAnsi="Times New Roman"/>
          <w:spacing w:val="1"/>
          <w:sz w:val="24"/>
          <w:szCs w:val="24"/>
        </w:rPr>
        <w:t>t</w:t>
      </w:r>
      <w:r w:rsidRPr="00683632">
        <w:rPr>
          <w:rFonts w:ascii="Times New Roman" w:hAnsi="Times New Roman"/>
          <w:sz w:val="24"/>
          <w:szCs w:val="24"/>
        </w:rPr>
        <w:t>h</w:t>
      </w:r>
      <w:r w:rsidRPr="00683632">
        <w:rPr>
          <w:rFonts w:ascii="Times New Roman" w:hAnsi="Times New Roman"/>
          <w:spacing w:val="7"/>
          <w:sz w:val="24"/>
          <w:szCs w:val="24"/>
        </w:rPr>
        <w:t xml:space="preserve"> </w:t>
      </w:r>
      <w:r w:rsidRPr="00683632">
        <w:rPr>
          <w:rFonts w:ascii="Times New Roman" w:hAnsi="Times New Roman"/>
          <w:sz w:val="24"/>
          <w:szCs w:val="24"/>
        </w:rPr>
        <w:t>i</w:t>
      </w:r>
      <w:r w:rsidRPr="00683632">
        <w:rPr>
          <w:rFonts w:ascii="Times New Roman" w:hAnsi="Times New Roman"/>
          <w:spacing w:val="-2"/>
          <w:sz w:val="24"/>
          <w:szCs w:val="24"/>
        </w:rPr>
        <w:t>n</w:t>
      </w:r>
      <w:r w:rsidRPr="00683632">
        <w:rPr>
          <w:rFonts w:ascii="Times New Roman" w:hAnsi="Times New Roman"/>
          <w:spacing w:val="1"/>
          <w:sz w:val="24"/>
          <w:szCs w:val="24"/>
        </w:rPr>
        <w:t>f</w:t>
      </w:r>
      <w:r w:rsidRPr="00683632">
        <w:rPr>
          <w:rFonts w:ascii="Times New Roman" w:hAnsi="Times New Roman"/>
          <w:sz w:val="24"/>
          <w:szCs w:val="24"/>
        </w:rPr>
        <w:t>orm</w:t>
      </w:r>
      <w:r w:rsidRPr="00683632">
        <w:rPr>
          <w:rFonts w:ascii="Times New Roman" w:hAnsi="Times New Roman"/>
          <w:spacing w:val="-3"/>
          <w:sz w:val="24"/>
          <w:szCs w:val="24"/>
        </w:rPr>
        <w:t>a</w:t>
      </w:r>
      <w:r w:rsidRPr="00683632">
        <w:rPr>
          <w:rFonts w:ascii="Times New Roman" w:hAnsi="Times New Roman"/>
          <w:spacing w:val="1"/>
          <w:sz w:val="24"/>
          <w:szCs w:val="24"/>
        </w:rPr>
        <w:t>t</w:t>
      </w:r>
      <w:r w:rsidRPr="00683632">
        <w:rPr>
          <w:rFonts w:ascii="Times New Roman" w:hAnsi="Times New Roman"/>
          <w:sz w:val="24"/>
          <w:szCs w:val="24"/>
        </w:rPr>
        <w:t>i</w:t>
      </w:r>
      <w:r w:rsidRPr="00683632">
        <w:rPr>
          <w:rFonts w:ascii="Times New Roman" w:hAnsi="Times New Roman"/>
          <w:spacing w:val="-2"/>
          <w:sz w:val="24"/>
          <w:szCs w:val="24"/>
        </w:rPr>
        <w:t>o</w:t>
      </w:r>
      <w:r w:rsidRPr="00683632">
        <w:rPr>
          <w:rFonts w:ascii="Times New Roman" w:hAnsi="Times New Roman"/>
          <w:sz w:val="24"/>
          <w:szCs w:val="24"/>
        </w:rPr>
        <w:t>n</w:t>
      </w:r>
      <w:r w:rsidRPr="00683632">
        <w:rPr>
          <w:rFonts w:ascii="Times New Roman" w:hAnsi="Times New Roman"/>
          <w:spacing w:val="7"/>
          <w:sz w:val="24"/>
          <w:szCs w:val="24"/>
        </w:rPr>
        <w:t xml:space="preserve"> </w:t>
      </w:r>
      <w:r w:rsidRPr="00683632">
        <w:rPr>
          <w:rFonts w:ascii="Times New Roman" w:hAnsi="Times New Roman"/>
          <w:spacing w:val="-2"/>
          <w:sz w:val="24"/>
          <w:szCs w:val="24"/>
        </w:rPr>
        <w:t>o</w:t>
      </w:r>
      <w:r w:rsidRPr="00683632">
        <w:rPr>
          <w:rFonts w:ascii="Times New Roman" w:hAnsi="Times New Roman"/>
          <w:sz w:val="24"/>
          <w:szCs w:val="24"/>
        </w:rPr>
        <w:t>n</w:t>
      </w:r>
      <w:r w:rsidRPr="00683632">
        <w:rPr>
          <w:rFonts w:ascii="Times New Roman" w:hAnsi="Times New Roman"/>
          <w:spacing w:val="3"/>
          <w:sz w:val="24"/>
          <w:szCs w:val="24"/>
        </w:rPr>
        <w:t xml:space="preserve"> </w:t>
      </w:r>
      <w:r w:rsidRPr="00683632">
        <w:rPr>
          <w:rFonts w:ascii="Times New Roman" w:hAnsi="Times New Roman"/>
          <w:spacing w:val="1"/>
          <w:sz w:val="24"/>
          <w:szCs w:val="24"/>
        </w:rPr>
        <w:t>th</w:t>
      </w:r>
      <w:r w:rsidRPr="00683632">
        <w:rPr>
          <w:rFonts w:ascii="Times New Roman" w:hAnsi="Times New Roman"/>
          <w:sz w:val="24"/>
          <w:szCs w:val="24"/>
        </w:rPr>
        <w:t>e</w:t>
      </w:r>
      <w:r w:rsidRPr="00683632">
        <w:rPr>
          <w:rFonts w:ascii="Times New Roman" w:hAnsi="Times New Roman"/>
          <w:spacing w:val="1"/>
          <w:sz w:val="24"/>
          <w:szCs w:val="24"/>
        </w:rPr>
        <w:t xml:space="preserve"> </w:t>
      </w:r>
      <w:r w:rsidRPr="00683632">
        <w:rPr>
          <w:rFonts w:ascii="Times New Roman" w:hAnsi="Times New Roman"/>
          <w:sz w:val="24"/>
          <w:szCs w:val="24"/>
        </w:rPr>
        <w:t>la</w:t>
      </w:r>
      <w:r w:rsidRPr="00683632">
        <w:rPr>
          <w:rFonts w:ascii="Times New Roman" w:hAnsi="Times New Roman"/>
          <w:spacing w:val="-1"/>
          <w:sz w:val="24"/>
          <w:szCs w:val="24"/>
        </w:rPr>
        <w:t>s</w:t>
      </w:r>
      <w:r w:rsidRPr="00683632">
        <w:rPr>
          <w:rFonts w:ascii="Times New Roman" w:hAnsi="Times New Roman"/>
          <w:sz w:val="24"/>
          <w:szCs w:val="24"/>
        </w:rPr>
        <w:t>t</w:t>
      </w:r>
      <w:r w:rsidRPr="00683632">
        <w:rPr>
          <w:rFonts w:ascii="Times New Roman" w:hAnsi="Times New Roman"/>
          <w:spacing w:val="7"/>
          <w:sz w:val="24"/>
          <w:szCs w:val="24"/>
        </w:rPr>
        <w:t xml:space="preserve"> </w:t>
      </w:r>
      <w:r w:rsidRPr="00683632">
        <w:rPr>
          <w:rFonts w:ascii="Times New Roman" w:hAnsi="Times New Roman"/>
          <w:spacing w:val="-2"/>
          <w:sz w:val="24"/>
          <w:szCs w:val="24"/>
        </w:rPr>
        <w:t>k</w:t>
      </w:r>
      <w:r w:rsidRPr="00683632">
        <w:rPr>
          <w:rFonts w:ascii="Times New Roman" w:hAnsi="Times New Roman"/>
          <w:spacing w:val="1"/>
          <w:sz w:val="24"/>
          <w:szCs w:val="24"/>
        </w:rPr>
        <w:t>n</w:t>
      </w:r>
      <w:r w:rsidRPr="00683632">
        <w:rPr>
          <w:rFonts w:ascii="Times New Roman" w:hAnsi="Times New Roman"/>
          <w:sz w:val="24"/>
          <w:szCs w:val="24"/>
        </w:rPr>
        <w:t>o</w:t>
      </w:r>
      <w:r w:rsidRPr="00683632">
        <w:rPr>
          <w:rFonts w:ascii="Times New Roman" w:hAnsi="Times New Roman"/>
          <w:spacing w:val="-2"/>
          <w:sz w:val="24"/>
          <w:szCs w:val="24"/>
        </w:rPr>
        <w:t>w</w:t>
      </w:r>
      <w:r w:rsidRPr="00683632">
        <w:rPr>
          <w:rFonts w:ascii="Times New Roman" w:hAnsi="Times New Roman"/>
          <w:sz w:val="24"/>
          <w:szCs w:val="24"/>
        </w:rPr>
        <w:t>n</w:t>
      </w:r>
      <w:r w:rsidRPr="00683632">
        <w:rPr>
          <w:rFonts w:ascii="Times New Roman" w:hAnsi="Times New Roman"/>
          <w:spacing w:val="4"/>
          <w:sz w:val="24"/>
          <w:szCs w:val="24"/>
        </w:rPr>
        <w:t xml:space="preserve"> </w:t>
      </w:r>
      <w:r w:rsidRPr="00683632">
        <w:rPr>
          <w:rFonts w:ascii="Times New Roman" w:hAnsi="Times New Roman"/>
          <w:sz w:val="24"/>
          <w:szCs w:val="24"/>
        </w:rPr>
        <w:t>lo</w:t>
      </w:r>
      <w:r w:rsidRPr="00683632">
        <w:rPr>
          <w:rFonts w:ascii="Times New Roman" w:hAnsi="Times New Roman"/>
          <w:spacing w:val="-1"/>
          <w:sz w:val="24"/>
          <w:szCs w:val="24"/>
        </w:rPr>
        <w:t>c</w:t>
      </w:r>
      <w:r w:rsidRPr="00683632">
        <w:rPr>
          <w:rFonts w:ascii="Times New Roman" w:hAnsi="Times New Roman"/>
          <w:sz w:val="24"/>
          <w:szCs w:val="24"/>
        </w:rPr>
        <w:t>a</w:t>
      </w:r>
      <w:r w:rsidRPr="00683632">
        <w:rPr>
          <w:rFonts w:ascii="Times New Roman" w:hAnsi="Times New Roman"/>
          <w:spacing w:val="1"/>
          <w:sz w:val="24"/>
          <w:szCs w:val="24"/>
        </w:rPr>
        <w:t>t</w:t>
      </w:r>
      <w:r w:rsidRPr="00683632">
        <w:rPr>
          <w:rFonts w:ascii="Times New Roman" w:hAnsi="Times New Roman"/>
          <w:sz w:val="24"/>
          <w:szCs w:val="24"/>
        </w:rPr>
        <w:t>i</w:t>
      </w:r>
      <w:r w:rsidRPr="00683632">
        <w:rPr>
          <w:rFonts w:ascii="Times New Roman" w:hAnsi="Times New Roman"/>
          <w:spacing w:val="-2"/>
          <w:sz w:val="24"/>
          <w:szCs w:val="24"/>
        </w:rPr>
        <w:t>o</w:t>
      </w:r>
      <w:r w:rsidRPr="00683632">
        <w:rPr>
          <w:rFonts w:ascii="Times New Roman" w:hAnsi="Times New Roman"/>
          <w:sz w:val="24"/>
          <w:szCs w:val="24"/>
        </w:rPr>
        <w:t>n of</w:t>
      </w:r>
      <w:r w:rsidRPr="00683632">
        <w:rPr>
          <w:rFonts w:ascii="Times New Roman" w:hAnsi="Times New Roman"/>
          <w:spacing w:val="49"/>
          <w:sz w:val="24"/>
          <w:szCs w:val="24"/>
        </w:rPr>
        <w:t xml:space="preserve"> </w:t>
      </w:r>
      <w:r w:rsidRPr="00683632">
        <w:rPr>
          <w:rFonts w:ascii="Times New Roman" w:hAnsi="Times New Roman"/>
          <w:sz w:val="24"/>
          <w:szCs w:val="24"/>
        </w:rPr>
        <w:t>a</w:t>
      </w:r>
      <w:r w:rsidRPr="00683632">
        <w:rPr>
          <w:rFonts w:ascii="Times New Roman" w:hAnsi="Times New Roman"/>
          <w:spacing w:val="1"/>
          <w:sz w:val="24"/>
          <w:szCs w:val="24"/>
        </w:rPr>
        <w:t>n</w:t>
      </w:r>
      <w:r w:rsidRPr="00683632">
        <w:rPr>
          <w:rFonts w:ascii="Times New Roman" w:hAnsi="Times New Roman"/>
          <w:sz w:val="24"/>
          <w:szCs w:val="24"/>
        </w:rPr>
        <w:t>y</w:t>
      </w:r>
      <w:r w:rsidRPr="00683632">
        <w:rPr>
          <w:rFonts w:ascii="Times New Roman" w:hAnsi="Times New Roman"/>
          <w:spacing w:val="48"/>
          <w:sz w:val="24"/>
          <w:szCs w:val="24"/>
        </w:rPr>
        <w:t xml:space="preserve"> </w:t>
      </w:r>
      <w:r w:rsidRPr="00683632">
        <w:rPr>
          <w:rFonts w:ascii="Times New Roman" w:hAnsi="Times New Roman"/>
          <w:spacing w:val="-3"/>
          <w:sz w:val="24"/>
          <w:szCs w:val="24"/>
        </w:rPr>
        <w:t>m</w:t>
      </w:r>
      <w:r w:rsidRPr="00683632">
        <w:rPr>
          <w:rFonts w:ascii="Times New Roman" w:hAnsi="Times New Roman"/>
          <w:sz w:val="24"/>
          <w:szCs w:val="24"/>
        </w:rPr>
        <w:t>i</w:t>
      </w:r>
      <w:r w:rsidRPr="00683632">
        <w:rPr>
          <w:rFonts w:ascii="Times New Roman" w:hAnsi="Times New Roman"/>
          <w:spacing w:val="-1"/>
          <w:sz w:val="24"/>
          <w:szCs w:val="24"/>
        </w:rPr>
        <w:t>ss</w:t>
      </w:r>
      <w:r w:rsidRPr="00683632">
        <w:rPr>
          <w:rFonts w:ascii="Times New Roman" w:hAnsi="Times New Roman"/>
          <w:sz w:val="24"/>
          <w:szCs w:val="24"/>
        </w:rPr>
        <w:t>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47"/>
          <w:sz w:val="24"/>
          <w:szCs w:val="24"/>
        </w:rPr>
        <w:t xml:space="preserve"> </w:t>
      </w:r>
      <w:r w:rsidRPr="00683632">
        <w:rPr>
          <w:rFonts w:ascii="Times New Roman" w:hAnsi="Times New Roman"/>
          <w:sz w:val="24"/>
          <w:szCs w:val="24"/>
        </w:rPr>
        <w:t>me</w:t>
      </w:r>
      <w:r w:rsidRPr="00683632">
        <w:rPr>
          <w:rFonts w:ascii="Times New Roman" w:hAnsi="Times New Roman"/>
          <w:spacing w:val="-3"/>
          <w:sz w:val="24"/>
          <w:szCs w:val="24"/>
        </w:rPr>
        <w:t>m</w:t>
      </w:r>
      <w:r w:rsidRPr="00683632">
        <w:rPr>
          <w:rFonts w:ascii="Times New Roman" w:hAnsi="Times New Roman"/>
          <w:spacing w:val="1"/>
          <w:sz w:val="24"/>
          <w:szCs w:val="24"/>
        </w:rPr>
        <w:t>b</w:t>
      </w:r>
      <w:r w:rsidRPr="00683632">
        <w:rPr>
          <w:rFonts w:ascii="Times New Roman" w:hAnsi="Times New Roman"/>
          <w:sz w:val="24"/>
          <w:szCs w:val="24"/>
        </w:rPr>
        <w:t>er</w:t>
      </w:r>
      <w:r w:rsidRPr="00683632">
        <w:rPr>
          <w:rFonts w:ascii="Times New Roman" w:hAnsi="Times New Roman"/>
          <w:spacing w:val="47"/>
          <w:sz w:val="24"/>
          <w:szCs w:val="24"/>
        </w:rPr>
        <w:t xml:space="preserve"> </w:t>
      </w:r>
      <w:r w:rsidRPr="00683632">
        <w:rPr>
          <w:rFonts w:ascii="Times New Roman" w:hAnsi="Times New Roman"/>
          <w:sz w:val="24"/>
          <w:szCs w:val="24"/>
        </w:rPr>
        <w:t>of</w:t>
      </w:r>
      <w:r w:rsidRPr="00683632">
        <w:rPr>
          <w:rFonts w:ascii="Times New Roman" w:hAnsi="Times New Roman"/>
          <w:spacing w:val="49"/>
          <w:sz w:val="24"/>
          <w:szCs w:val="24"/>
        </w:rPr>
        <w:t xml:space="preserve"> </w:t>
      </w:r>
      <w:r w:rsidRPr="00683632">
        <w:rPr>
          <w:rFonts w:ascii="Times New Roman" w:hAnsi="Times New Roman"/>
          <w:spacing w:val="-1"/>
          <w:sz w:val="24"/>
          <w:szCs w:val="24"/>
        </w:rPr>
        <w:t>s</w:t>
      </w:r>
      <w:r w:rsidRPr="00683632">
        <w:rPr>
          <w:rFonts w:ascii="Times New Roman" w:hAnsi="Times New Roman"/>
          <w:spacing w:val="-2"/>
          <w:sz w:val="24"/>
          <w:szCs w:val="24"/>
        </w:rPr>
        <w:t>t</w:t>
      </w:r>
      <w:r w:rsidRPr="00683632">
        <w:rPr>
          <w:rFonts w:ascii="Times New Roman" w:hAnsi="Times New Roman"/>
          <w:sz w:val="24"/>
          <w:szCs w:val="24"/>
        </w:rPr>
        <w:t>a</w:t>
      </w:r>
      <w:r w:rsidRPr="00683632">
        <w:rPr>
          <w:rFonts w:ascii="Times New Roman" w:hAnsi="Times New Roman"/>
          <w:spacing w:val="-2"/>
          <w:sz w:val="24"/>
          <w:szCs w:val="24"/>
        </w:rPr>
        <w:t>f</w:t>
      </w:r>
      <w:r w:rsidRPr="00683632">
        <w:rPr>
          <w:rFonts w:ascii="Times New Roman" w:hAnsi="Times New Roman"/>
          <w:spacing w:val="1"/>
          <w:sz w:val="24"/>
          <w:szCs w:val="24"/>
        </w:rPr>
        <w:t>f</w:t>
      </w:r>
      <w:r w:rsidRPr="00683632">
        <w:rPr>
          <w:rFonts w:ascii="Times New Roman" w:hAnsi="Times New Roman"/>
          <w:sz w:val="24"/>
          <w:szCs w:val="24"/>
        </w:rPr>
        <w:t>,</w:t>
      </w:r>
      <w:r w:rsidRPr="00683632">
        <w:rPr>
          <w:rFonts w:ascii="Times New Roman" w:hAnsi="Times New Roman"/>
          <w:spacing w:val="49"/>
          <w:sz w:val="24"/>
          <w:szCs w:val="24"/>
        </w:rPr>
        <w:t xml:space="preserve"> </w:t>
      </w:r>
      <w:r w:rsidRPr="00683632">
        <w:rPr>
          <w:rFonts w:ascii="Times New Roman" w:hAnsi="Times New Roman"/>
          <w:spacing w:val="1"/>
          <w:sz w:val="24"/>
          <w:szCs w:val="24"/>
        </w:rPr>
        <w:t>p</w:t>
      </w:r>
      <w:r w:rsidRPr="00683632">
        <w:rPr>
          <w:rFonts w:ascii="Times New Roman" w:hAnsi="Times New Roman"/>
          <w:sz w:val="24"/>
          <w:szCs w:val="24"/>
        </w:rPr>
        <w:t>a</w:t>
      </w:r>
      <w:r w:rsidRPr="00683632">
        <w:rPr>
          <w:rFonts w:ascii="Times New Roman" w:hAnsi="Times New Roman"/>
          <w:spacing w:val="-3"/>
          <w:sz w:val="24"/>
          <w:szCs w:val="24"/>
        </w:rPr>
        <w:t>r</w:t>
      </w:r>
      <w:r w:rsidRPr="00683632">
        <w:rPr>
          <w:rFonts w:ascii="Times New Roman" w:hAnsi="Times New Roman"/>
          <w:spacing w:val="1"/>
          <w:sz w:val="24"/>
          <w:szCs w:val="24"/>
        </w:rPr>
        <w:t>t</w:t>
      </w:r>
      <w:r w:rsidRPr="00683632">
        <w:rPr>
          <w:rFonts w:ascii="Times New Roman" w:hAnsi="Times New Roman"/>
          <w:sz w:val="24"/>
          <w:szCs w:val="24"/>
        </w:rPr>
        <w:t>i</w:t>
      </w:r>
      <w:r w:rsidRPr="00683632">
        <w:rPr>
          <w:rFonts w:ascii="Times New Roman" w:hAnsi="Times New Roman"/>
          <w:spacing w:val="-1"/>
          <w:sz w:val="24"/>
          <w:szCs w:val="24"/>
        </w:rPr>
        <w:t>c</w:t>
      </w:r>
      <w:r w:rsidRPr="00683632">
        <w:rPr>
          <w:rFonts w:ascii="Times New Roman" w:hAnsi="Times New Roman"/>
          <w:spacing w:val="1"/>
          <w:sz w:val="24"/>
          <w:szCs w:val="24"/>
        </w:rPr>
        <w:t>u</w:t>
      </w:r>
      <w:r w:rsidRPr="00683632">
        <w:rPr>
          <w:rFonts w:ascii="Times New Roman" w:hAnsi="Times New Roman"/>
          <w:sz w:val="24"/>
          <w:szCs w:val="24"/>
        </w:rPr>
        <w:t>larly</w:t>
      </w:r>
      <w:r w:rsidRPr="00683632">
        <w:rPr>
          <w:rFonts w:ascii="Times New Roman" w:hAnsi="Times New Roman"/>
          <w:spacing w:val="44"/>
          <w:sz w:val="24"/>
          <w:szCs w:val="24"/>
        </w:rPr>
        <w:t xml:space="preserve"> </w:t>
      </w:r>
      <w:r w:rsidRPr="00683632">
        <w:rPr>
          <w:rFonts w:ascii="Times New Roman" w:hAnsi="Times New Roman"/>
          <w:sz w:val="24"/>
          <w:szCs w:val="24"/>
        </w:rPr>
        <w:t>as</w:t>
      </w:r>
      <w:r w:rsidRPr="00683632">
        <w:rPr>
          <w:rFonts w:ascii="Times New Roman" w:hAnsi="Times New Roman"/>
          <w:spacing w:val="48"/>
          <w:sz w:val="24"/>
          <w:szCs w:val="24"/>
        </w:rPr>
        <w:t xml:space="preserve"> </w:t>
      </w:r>
      <w:r w:rsidRPr="00683632">
        <w:rPr>
          <w:rFonts w:ascii="Times New Roman" w:hAnsi="Times New Roman"/>
          <w:spacing w:val="-1"/>
          <w:sz w:val="24"/>
          <w:szCs w:val="24"/>
        </w:rPr>
        <w:t>s</w:t>
      </w:r>
      <w:r w:rsidRPr="00683632">
        <w:rPr>
          <w:rFonts w:ascii="Times New Roman" w:hAnsi="Times New Roman"/>
          <w:spacing w:val="1"/>
          <w:sz w:val="24"/>
          <w:szCs w:val="24"/>
        </w:rPr>
        <w:t>t</w:t>
      </w:r>
      <w:r w:rsidRPr="00683632">
        <w:rPr>
          <w:rFonts w:ascii="Times New Roman" w:hAnsi="Times New Roman"/>
          <w:sz w:val="24"/>
          <w:szCs w:val="24"/>
        </w:rPr>
        <w:t>a</w:t>
      </w:r>
      <w:r w:rsidRPr="00683632">
        <w:rPr>
          <w:rFonts w:ascii="Times New Roman" w:hAnsi="Times New Roman"/>
          <w:spacing w:val="-2"/>
          <w:sz w:val="24"/>
          <w:szCs w:val="24"/>
        </w:rPr>
        <w:t>f</w:t>
      </w:r>
      <w:r w:rsidRPr="00683632">
        <w:rPr>
          <w:rFonts w:ascii="Times New Roman" w:hAnsi="Times New Roman"/>
          <w:sz w:val="24"/>
          <w:szCs w:val="24"/>
        </w:rPr>
        <w:t>f</w:t>
      </w:r>
      <w:r w:rsidRPr="00683632">
        <w:rPr>
          <w:rFonts w:ascii="Times New Roman" w:hAnsi="Times New Roman"/>
          <w:spacing w:val="49"/>
          <w:sz w:val="24"/>
          <w:szCs w:val="24"/>
        </w:rPr>
        <w:t xml:space="preserve"> </w:t>
      </w:r>
      <w:r w:rsidRPr="00683632">
        <w:rPr>
          <w:rFonts w:ascii="Times New Roman" w:hAnsi="Times New Roman"/>
          <w:sz w:val="24"/>
          <w:szCs w:val="24"/>
        </w:rPr>
        <w:t>mo</w:t>
      </w:r>
      <w:r w:rsidRPr="00683632">
        <w:rPr>
          <w:rFonts w:ascii="Times New Roman" w:hAnsi="Times New Roman"/>
          <w:spacing w:val="-1"/>
          <w:sz w:val="24"/>
          <w:szCs w:val="24"/>
        </w:rPr>
        <w:t>v</w:t>
      </w:r>
      <w:r w:rsidRPr="00683632">
        <w:rPr>
          <w:rFonts w:ascii="Times New Roman" w:hAnsi="Times New Roman"/>
          <w:spacing w:val="-3"/>
          <w:sz w:val="24"/>
          <w:szCs w:val="24"/>
        </w:rPr>
        <w:t>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48"/>
          <w:sz w:val="24"/>
          <w:szCs w:val="24"/>
        </w:rPr>
        <w:t xml:space="preserve"> </w:t>
      </w:r>
      <w:r w:rsidRPr="00683632">
        <w:rPr>
          <w:rFonts w:ascii="Times New Roman" w:hAnsi="Times New Roman"/>
          <w:spacing w:val="1"/>
          <w:sz w:val="24"/>
          <w:szCs w:val="24"/>
        </w:rPr>
        <w:t>b</w:t>
      </w:r>
      <w:r w:rsidRPr="00683632">
        <w:rPr>
          <w:rFonts w:ascii="Times New Roman" w:hAnsi="Times New Roman"/>
          <w:spacing w:val="-2"/>
          <w:sz w:val="24"/>
          <w:szCs w:val="24"/>
        </w:rPr>
        <w:t>e</w:t>
      </w:r>
      <w:r w:rsidRPr="00683632">
        <w:rPr>
          <w:rFonts w:ascii="Times New Roman" w:hAnsi="Times New Roman"/>
          <w:spacing w:val="1"/>
          <w:sz w:val="24"/>
          <w:szCs w:val="24"/>
        </w:rPr>
        <w:t>t</w:t>
      </w:r>
      <w:r w:rsidRPr="00683632">
        <w:rPr>
          <w:rFonts w:ascii="Times New Roman" w:hAnsi="Times New Roman"/>
          <w:spacing w:val="-2"/>
          <w:sz w:val="24"/>
          <w:szCs w:val="24"/>
        </w:rPr>
        <w:t>w</w:t>
      </w:r>
      <w:r w:rsidRPr="00683632">
        <w:rPr>
          <w:rFonts w:ascii="Times New Roman" w:hAnsi="Times New Roman"/>
          <w:sz w:val="24"/>
          <w:szCs w:val="24"/>
        </w:rPr>
        <w:t>een</w:t>
      </w:r>
      <w:r w:rsidRPr="00683632">
        <w:rPr>
          <w:rFonts w:ascii="Times New Roman" w:hAnsi="Times New Roman"/>
          <w:spacing w:val="47"/>
          <w:sz w:val="24"/>
          <w:szCs w:val="24"/>
        </w:rPr>
        <w:t xml:space="preserve"> </w:t>
      </w:r>
      <w:r w:rsidRPr="00683632">
        <w:rPr>
          <w:rFonts w:ascii="Times New Roman" w:hAnsi="Times New Roman"/>
          <w:sz w:val="24"/>
          <w:szCs w:val="24"/>
        </w:rPr>
        <w:t>a</w:t>
      </w:r>
      <w:r w:rsidRPr="00683632">
        <w:rPr>
          <w:rFonts w:ascii="Times New Roman" w:hAnsi="Times New Roman"/>
          <w:spacing w:val="-1"/>
          <w:sz w:val="24"/>
          <w:szCs w:val="24"/>
        </w:rPr>
        <w:t>cc</w:t>
      </w:r>
      <w:r w:rsidRPr="00683632">
        <w:rPr>
          <w:rFonts w:ascii="Times New Roman" w:hAnsi="Times New Roman"/>
          <w:sz w:val="24"/>
          <w:szCs w:val="24"/>
        </w:rPr>
        <w:t>e</w:t>
      </w:r>
      <w:r w:rsidRPr="00683632">
        <w:rPr>
          <w:rFonts w:ascii="Times New Roman" w:hAnsi="Times New Roman"/>
          <w:spacing w:val="-1"/>
          <w:sz w:val="24"/>
          <w:szCs w:val="24"/>
        </w:rPr>
        <w:t>s</w:t>
      </w:r>
      <w:r w:rsidRPr="00683632">
        <w:rPr>
          <w:rFonts w:ascii="Times New Roman" w:hAnsi="Times New Roman"/>
          <w:sz w:val="24"/>
          <w:szCs w:val="24"/>
        </w:rPr>
        <w:t>s</w:t>
      </w:r>
      <w:r w:rsidR="003A5E88">
        <w:rPr>
          <w:rFonts w:ascii="Times New Roman" w:hAnsi="Times New Roman"/>
          <w:spacing w:val="47"/>
          <w:sz w:val="24"/>
          <w:szCs w:val="24"/>
        </w:rPr>
        <w:t xml:space="preserve"> </w:t>
      </w:r>
      <w:r w:rsidRPr="00683632">
        <w:rPr>
          <w:rFonts w:ascii="Times New Roman" w:hAnsi="Times New Roman"/>
          <w:spacing w:val="-1"/>
          <w:sz w:val="24"/>
          <w:szCs w:val="24"/>
        </w:rPr>
        <w:t>c</w:t>
      </w:r>
      <w:r w:rsidRPr="00683632">
        <w:rPr>
          <w:rFonts w:ascii="Times New Roman" w:hAnsi="Times New Roman"/>
          <w:sz w:val="24"/>
          <w:szCs w:val="24"/>
        </w:rPr>
        <w:t>o</w:t>
      </w:r>
      <w:r w:rsidRPr="00683632">
        <w:rPr>
          <w:rFonts w:ascii="Times New Roman" w:hAnsi="Times New Roman"/>
          <w:spacing w:val="1"/>
          <w:sz w:val="24"/>
          <w:szCs w:val="24"/>
        </w:rPr>
        <w:t>nt</w:t>
      </w:r>
      <w:r w:rsidRPr="00683632">
        <w:rPr>
          <w:rFonts w:ascii="Times New Roman" w:hAnsi="Times New Roman"/>
          <w:sz w:val="24"/>
          <w:szCs w:val="24"/>
        </w:rPr>
        <w:t>rol</w:t>
      </w:r>
      <w:r w:rsidRPr="00683632">
        <w:rPr>
          <w:rFonts w:ascii="Times New Roman" w:hAnsi="Times New Roman"/>
          <w:spacing w:val="-3"/>
          <w:sz w:val="24"/>
          <w:szCs w:val="24"/>
        </w:rPr>
        <w:t>l</w:t>
      </w:r>
      <w:r w:rsidRPr="00683632">
        <w:rPr>
          <w:rFonts w:ascii="Times New Roman" w:hAnsi="Times New Roman"/>
          <w:spacing w:val="-2"/>
          <w:sz w:val="24"/>
          <w:szCs w:val="24"/>
        </w:rPr>
        <w:t>e</w:t>
      </w:r>
      <w:r w:rsidRPr="00683632">
        <w:rPr>
          <w:rFonts w:ascii="Times New Roman" w:hAnsi="Times New Roman"/>
          <w:sz w:val="24"/>
          <w:szCs w:val="24"/>
        </w:rPr>
        <w:t xml:space="preserve">d </w:t>
      </w:r>
      <w:r w:rsidRPr="00683632">
        <w:rPr>
          <w:rFonts w:ascii="Times New Roman" w:hAnsi="Times New Roman"/>
          <w:spacing w:val="1"/>
          <w:sz w:val="24"/>
          <w:szCs w:val="24"/>
        </w:rPr>
        <w:t>z</w:t>
      </w:r>
      <w:r w:rsidRPr="00683632">
        <w:rPr>
          <w:rFonts w:ascii="Times New Roman" w:hAnsi="Times New Roman"/>
          <w:sz w:val="24"/>
          <w:szCs w:val="24"/>
        </w:rPr>
        <w:t>o</w:t>
      </w:r>
      <w:r w:rsidRPr="00683632">
        <w:rPr>
          <w:rFonts w:ascii="Times New Roman" w:hAnsi="Times New Roman"/>
          <w:spacing w:val="1"/>
          <w:sz w:val="24"/>
          <w:szCs w:val="24"/>
        </w:rPr>
        <w:t>n</w:t>
      </w:r>
      <w:r w:rsidRPr="00683632">
        <w:rPr>
          <w:rFonts w:ascii="Times New Roman" w:hAnsi="Times New Roman"/>
          <w:sz w:val="24"/>
          <w:szCs w:val="24"/>
        </w:rPr>
        <w:t xml:space="preserve">es </w:t>
      </w:r>
      <w:r w:rsidRPr="00683632">
        <w:rPr>
          <w:rFonts w:ascii="Times New Roman" w:hAnsi="Times New Roman"/>
          <w:spacing w:val="-2"/>
          <w:sz w:val="24"/>
          <w:szCs w:val="24"/>
        </w:rPr>
        <w:t>w</w:t>
      </w:r>
      <w:r w:rsidRPr="00683632">
        <w:rPr>
          <w:rFonts w:ascii="Times New Roman" w:hAnsi="Times New Roman"/>
          <w:sz w:val="24"/>
          <w:szCs w:val="24"/>
        </w:rPr>
        <w:t>ill</w:t>
      </w:r>
      <w:r w:rsidRPr="00683632">
        <w:rPr>
          <w:rFonts w:ascii="Times New Roman" w:hAnsi="Times New Roman"/>
          <w:spacing w:val="-3"/>
          <w:sz w:val="24"/>
          <w:szCs w:val="24"/>
        </w:rPr>
        <w:t xml:space="preserve"> </w:t>
      </w:r>
      <w:r w:rsidRPr="00683632">
        <w:rPr>
          <w:rFonts w:ascii="Times New Roman" w:hAnsi="Times New Roman"/>
          <w:sz w:val="24"/>
          <w:szCs w:val="24"/>
        </w:rPr>
        <w:t>re</w:t>
      </w:r>
      <w:r w:rsidRPr="00683632">
        <w:rPr>
          <w:rFonts w:ascii="Times New Roman" w:hAnsi="Times New Roman"/>
          <w:spacing w:val="-1"/>
          <w:sz w:val="24"/>
          <w:szCs w:val="24"/>
        </w:rPr>
        <w:t>g</w:t>
      </w:r>
      <w:r w:rsidRPr="00683632">
        <w:rPr>
          <w:rFonts w:ascii="Times New Roman" w:hAnsi="Times New Roman"/>
          <w:sz w:val="24"/>
          <w:szCs w:val="24"/>
        </w:rPr>
        <w:t>i</w:t>
      </w:r>
      <w:r w:rsidRPr="00683632">
        <w:rPr>
          <w:rFonts w:ascii="Times New Roman" w:hAnsi="Times New Roman"/>
          <w:spacing w:val="-3"/>
          <w:sz w:val="24"/>
          <w:szCs w:val="24"/>
        </w:rPr>
        <w:t>s</w:t>
      </w:r>
      <w:r w:rsidRPr="00683632">
        <w:rPr>
          <w:rFonts w:ascii="Times New Roman" w:hAnsi="Times New Roman"/>
          <w:spacing w:val="1"/>
          <w:sz w:val="24"/>
          <w:szCs w:val="24"/>
        </w:rPr>
        <w:t>t</w:t>
      </w:r>
      <w:r w:rsidRPr="00683632">
        <w:rPr>
          <w:rFonts w:ascii="Times New Roman" w:hAnsi="Times New Roman"/>
          <w:sz w:val="24"/>
          <w:szCs w:val="24"/>
        </w:rPr>
        <w:t>er</w:t>
      </w:r>
      <w:r w:rsidRPr="00683632">
        <w:rPr>
          <w:rFonts w:ascii="Times New Roman" w:hAnsi="Times New Roman"/>
          <w:spacing w:val="-4"/>
          <w:sz w:val="24"/>
          <w:szCs w:val="24"/>
        </w:rPr>
        <w:t xml:space="preserve"> </w:t>
      </w:r>
      <w:r w:rsidRPr="00683632">
        <w:rPr>
          <w:rFonts w:ascii="Times New Roman" w:hAnsi="Times New Roman"/>
          <w:sz w:val="24"/>
          <w:szCs w:val="24"/>
        </w:rPr>
        <w:t>on</w:t>
      </w:r>
      <w:r w:rsidRPr="00683632">
        <w:rPr>
          <w:rFonts w:ascii="Times New Roman" w:hAnsi="Times New Roman"/>
          <w:spacing w:val="-4"/>
          <w:sz w:val="24"/>
          <w:szCs w:val="24"/>
        </w:rPr>
        <w:t xml:space="preserve"> </w:t>
      </w:r>
      <w:r w:rsidRPr="00683632">
        <w:rPr>
          <w:rFonts w:ascii="Times New Roman" w:hAnsi="Times New Roman"/>
          <w:spacing w:val="1"/>
          <w:sz w:val="24"/>
          <w:szCs w:val="24"/>
        </w:rPr>
        <w:t>t</w:t>
      </w:r>
      <w:r w:rsidRPr="00683632">
        <w:rPr>
          <w:rFonts w:ascii="Times New Roman" w:hAnsi="Times New Roman"/>
          <w:spacing w:val="-2"/>
          <w:sz w:val="24"/>
          <w:szCs w:val="24"/>
        </w:rPr>
        <w:t>h</w:t>
      </w:r>
      <w:r w:rsidRPr="00683632">
        <w:rPr>
          <w:rFonts w:ascii="Times New Roman" w:hAnsi="Times New Roman"/>
          <w:sz w:val="24"/>
          <w:szCs w:val="24"/>
        </w:rPr>
        <w:t>e</w:t>
      </w:r>
      <w:r w:rsidRPr="00683632">
        <w:rPr>
          <w:rFonts w:ascii="Times New Roman" w:hAnsi="Times New Roman"/>
          <w:spacing w:val="-3"/>
          <w:sz w:val="24"/>
          <w:szCs w:val="24"/>
        </w:rPr>
        <w:t xml:space="preserve"> </w:t>
      </w:r>
      <w:r w:rsidRPr="00683632">
        <w:rPr>
          <w:rFonts w:ascii="Times New Roman" w:hAnsi="Times New Roman"/>
          <w:spacing w:val="-1"/>
          <w:sz w:val="24"/>
          <w:szCs w:val="24"/>
        </w:rPr>
        <w:t>sys</w:t>
      </w:r>
      <w:r w:rsidRPr="00683632">
        <w:rPr>
          <w:rFonts w:ascii="Times New Roman" w:hAnsi="Times New Roman"/>
          <w:spacing w:val="1"/>
          <w:sz w:val="24"/>
          <w:szCs w:val="24"/>
        </w:rPr>
        <w:t>t</w:t>
      </w:r>
      <w:r w:rsidRPr="00683632">
        <w:rPr>
          <w:rFonts w:ascii="Times New Roman" w:hAnsi="Times New Roman"/>
          <w:sz w:val="24"/>
          <w:szCs w:val="24"/>
        </w:rPr>
        <w:t>em</w:t>
      </w:r>
      <w:r w:rsidRPr="00683632">
        <w:rPr>
          <w:rFonts w:ascii="Times New Roman" w:hAnsi="Times New Roman"/>
          <w:spacing w:val="-2"/>
          <w:sz w:val="24"/>
          <w:szCs w:val="24"/>
        </w:rPr>
        <w:t xml:space="preserve"> </w:t>
      </w:r>
      <w:r w:rsidRPr="00683632">
        <w:rPr>
          <w:rFonts w:ascii="Times New Roman" w:hAnsi="Times New Roman"/>
          <w:spacing w:val="-3"/>
          <w:sz w:val="24"/>
          <w:szCs w:val="24"/>
        </w:rPr>
        <w:t>a</w:t>
      </w:r>
      <w:r w:rsidRPr="00683632">
        <w:rPr>
          <w:rFonts w:ascii="Times New Roman" w:hAnsi="Times New Roman"/>
          <w:sz w:val="24"/>
          <w:szCs w:val="24"/>
        </w:rPr>
        <w:t>t</w:t>
      </w:r>
      <w:r w:rsidRPr="00683632">
        <w:rPr>
          <w:rFonts w:ascii="Times New Roman" w:hAnsi="Times New Roman"/>
          <w:spacing w:val="-3"/>
          <w:sz w:val="24"/>
          <w:szCs w:val="24"/>
        </w:rPr>
        <w:t xml:space="preserve"> </w:t>
      </w:r>
      <w:r w:rsidRPr="00683632">
        <w:rPr>
          <w:rFonts w:ascii="Times New Roman" w:hAnsi="Times New Roman"/>
          <w:spacing w:val="1"/>
          <w:sz w:val="24"/>
          <w:szCs w:val="24"/>
        </w:rPr>
        <w:t>th</w:t>
      </w:r>
      <w:r w:rsidRPr="00683632">
        <w:rPr>
          <w:rFonts w:ascii="Times New Roman" w:hAnsi="Times New Roman"/>
          <w:sz w:val="24"/>
          <w:szCs w:val="24"/>
        </w:rPr>
        <w:t>e</w:t>
      </w:r>
      <w:r w:rsidRPr="00683632">
        <w:rPr>
          <w:rFonts w:ascii="Times New Roman" w:hAnsi="Times New Roman"/>
          <w:spacing w:val="-3"/>
          <w:sz w:val="24"/>
          <w:szCs w:val="24"/>
        </w:rPr>
        <w:t>i</w:t>
      </w:r>
      <w:r w:rsidRPr="00683632">
        <w:rPr>
          <w:rFonts w:ascii="Times New Roman" w:hAnsi="Times New Roman"/>
          <w:sz w:val="24"/>
          <w:szCs w:val="24"/>
        </w:rPr>
        <w:t>r</w:t>
      </w:r>
      <w:r w:rsidRPr="00683632">
        <w:rPr>
          <w:rFonts w:ascii="Times New Roman" w:hAnsi="Times New Roman"/>
          <w:spacing w:val="-2"/>
          <w:sz w:val="24"/>
          <w:szCs w:val="24"/>
        </w:rPr>
        <w:t xml:space="preserve"> </w:t>
      </w:r>
      <w:r w:rsidRPr="00683632">
        <w:rPr>
          <w:rFonts w:ascii="Times New Roman" w:hAnsi="Times New Roman"/>
          <w:sz w:val="24"/>
          <w:szCs w:val="24"/>
        </w:rPr>
        <w:t>la</w:t>
      </w:r>
      <w:r w:rsidRPr="00683632">
        <w:rPr>
          <w:rFonts w:ascii="Times New Roman" w:hAnsi="Times New Roman"/>
          <w:spacing w:val="-1"/>
          <w:sz w:val="24"/>
          <w:szCs w:val="24"/>
        </w:rPr>
        <w:t>s</w:t>
      </w:r>
      <w:r w:rsidRPr="00683632">
        <w:rPr>
          <w:rFonts w:ascii="Times New Roman" w:hAnsi="Times New Roman"/>
          <w:sz w:val="24"/>
          <w:szCs w:val="24"/>
        </w:rPr>
        <w:t>t</w:t>
      </w:r>
      <w:r w:rsidRPr="00683632">
        <w:rPr>
          <w:rFonts w:ascii="Times New Roman" w:hAnsi="Times New Roman"/>
          <w:spacing w:val="-3"/>
          <w:sz w:val="24"/>
          <w:szCs w:val="24"/>
        </w:rPr>
        <w:t xml:space="preserve"> </w:t>
      </w:r>
      <w:r w:rsidRPr="00683632">
        <w:rPr>
          <w:rFonts w:ascii="Times New Roman" w:hAnsi="Times New Roman"/>
          <w:spacing w:val="-1"/>
          <w:sz w:val="24"/>
          <w:szCs w:val="24"/>
        </w:rPr>
        <w:t>sc</w:t>
      </w:r>
      <w:r w:rsidRPr="00683632">
        <w:rPr>
          <w:rFonts w:ascii="Times New Roman" w:hAnsi="Times New Roman"/>
          <w:sz w:val="24"/>
          <w:szCs w:val="24"/>
        </w:rPr>
        <w:t>a</w:t>
      </w:r>
      <w:r w:rsidRPr="00683632">
        <w:rPr>
          <w:rFonts w:ascii="Times New Roman" w:hAnsi="Times New Roman"/>
          <w:spacing w:val="-2"/>
          <w:sz w:val="24"/>
          <w:szCs w:val="24"/>
        </w:rPr>
        <w:t>n</w:t>
      </w:r>
      <w:r w:rsidRPr="00683632">
        <w:rPr>
          <w:rFonts w:ascii="Times New Roman" w:hAnsi="Times New Roman"/>
          <w:spacing w:val="1"/>
          <w:sz w:val="24"/>
          <w:szCs w:val="24"/>
        </w:rPr>
        <w:t>n</w:t>
      </w:r>
      <w:r w:rsidRPr="00683632">
        <w:rPr>
          <w:rFonts w:ascii="Times New Roman" w:hAnsi="Times New Roman"/>
          <w:sz w:val="24"/>
          <w:szCs w:val="24"/>
        </w:rPr>
        <w:t>ed</w:t>
      </w:r>
      <w:r w:rsidRPr="00683632">
        <w:rPr>
          <w:rFonts w:ascii="Times New Roman" w:hAnsi="Times New Roman"/>
          <w:spacing w:val="-4"/>
          <w:sz w:val="24"/>
          <w:szCs w:val="24"/>
        </w:rPr>
        <w:t xml:space="preserve"> </w:t>
      </w:r>
      <w:r w:rsidRPr="00683632">
        <w:rPr>
          <w:rFonts w:ascii="Times New Roman" w:hAnsi="Times New Roman"/>
          <w:sz w:val="24"/>
          <w:szCs w:val="24"/>
        </w:rPr>
        <w:t>lo</w:t>
      </w:r>
      <w:r w:rsidRPr="00683632">
        <w:rPr>
          <w:rFonts w:ascii="Times New Roman" w:hAnsi="Times New Roman"/>
          <w:spacing w:val="-1"/>
          <w:sz w:val="24"/>
          <w:szCs w:val="24"/>
        </w:rPr>
        <w:t>c</w:t>
      </w:r>
      <w:r w:rsidRPr="00683632">
        <w:rPr>
          <w:rFonts w:ascii="Times New Roman" w:hAnsi="Times New Roman"/>
          <w:sz w:val="24"/>
          <w:szCs w:val="24"/>
        </w:rPr>
        <w:t>a</w:t>
      </w:r>
      <w:r w:rsidRPr="00683632">
        <w:rPr>
          <w:rFonts w:ascii="Times New Roman" w:hAnsi="Times New Roman"/>
          <w:spacing w:val="1"/>
          <w:sz w:val="24"/>
          <w:szCs w:val="24"/>
        </w:rPr>
        <w:t>t</w:t>
      </w:r>
      <w:r w:rsidRPr="00683632">
        <w:rPr>
          <w:rFonts w:ascii="Times New Roman" w:hAnsi="Times New Roman"/>
          <w:sz w:val="24"/>
          <w:szCs w:val="24"/>
        </w:rPr>
        <w:t>i</w:t>
      </w:r>
      <w:r w:rsidRPr="00683632">
        <w:rPr>
          <w:rFonts w:ascii="Times New Roman" w:hAnsi="Times New Roman"/>
          <w:spacing w:val="-2"/>
          <w:sz w:val="24"/>
          <w:szCs w:val="24"/>
        </w:rPr>
        <w:t>o</w:t>
      </w:r>
      <w:r w:rsidRPr="00683632">
        <w:rPr>
          <w:rFonts w:ascii="Times New Roman" w:hAnsi="Times New Roman"/>
          <w:spacing w:val="1"/>
          <w:sz w:val="24"/>
          <w:szCs w:val="24"/>
        </w:rPr>
        <w:t>n</w:t>
      </w:r>
      <w:r w:rsidRPr="00683632">
        <w:rPr>
          <w:rFonts w:ascii="Times New Roman" w:hAnsi="Times New Roman"/>
          <w:sz w:val="24"/>
          <w:szCs w:val="24"/>
        </w:rPr>
        <w:t>.</w:t>
      </w:r>
    </w:p>
    <w:p w14:paraId="583E4775" w14:textId="77777777" w:rsidR="00716DBF" w:rsidRPr="00716DBF" w:rsidRDefault="00683632" w:rsidP="00716DBF">
      <w:pPr>
        <w:pStyle w:val="BodyText"/>
        <w:ind w:left="0" w:right="116"/>
        <w:rPr>
          <w:rFonts w:ascii="Times New Roman" w:hAnsi="Times New Roman"/>
          <w:spacing w:val="-1"/>
          <w:sz w:val="24"/>
          <w:szCs w:val="24"/>
        </w:rPr>
      </w:pPr>
      <w:r w:rsidRPr="00683632">
        <w:rPr>
          <w:rFonts w:ascii="Times New Roman" w:hAnsi="Times New Roman"/>
          <w:spacing w:val="-1"/>
          <w:sz w:val="24"/>
          <w:szCs w:val="24"/>
        </w:rPr>
        <w:t>I</w:t>
      </w:r>
      <w:r w:rsidRPr="00683632">
        <w:rPr>
          <w:rFonts w:ascii="Times New Roman" w:hAnsi="Times New Roman"/>
          <w:sz w:val="24"/>
          <w:szCs w:val="24"/>
        </w:rPr>
        <w:t>t</w:t>
      </w:r>
      <w:r w:rsidRPr="00683632">
        <w:rPr>
          <w:rFonts w:ascii="Times New Roman" w:hAnsi="Times New Roman"/>
          <w:spacing w:val="8"/>
          <w:sz w:val="24"/>
          <w:szCs w:val="24"/>
        </w:rPr>
        <w:t xml:space="preserve"> </w:t>
      </w:r>
      <w:r w:rsidRPr="00683632">
        <w:rPr>
          <w:rFonts w:ascii="Times New Roman" w:hAnsi="Times New Roman"/>
          <w:sz w:val="24"/>
          <w:szCs w:val="24"/>
        </w:rPr>
        <w:t>is</w:t>
      </w:r>
      <w:r w:rsidRPr="00683632">
        <w:rPr>
          <w:rFonts w:ascii="Times New Roman" w:hAnsi="Times New Roman"/>
          <w:spacing w:val="7"/>
          <w:sz w:val="24"/>
          <w:szCs w:val="24"/>
        </w:rPr>
        <w:t xml:space="preserve"> </w:t>
      </w:r>
      <w:r w:rsidRPr="00683632">
        <w:rPr>
          <w:rFonts w:ascii="Times New Roman" w:hAnsi="Times New Roman"/>
          <w:sz w:val="24"/>
          <w:szCs w:val="24"/>
        </w:rPr>
        <w:t>im</w:t>
      </w:r>
      <w:r w:rsidRPr="00683632">
        <w:rPr>
          <w:rFonts w:ascii="Times New Roman" w:hAnsi="Times New Roman"/>
          <w:spacing w:val="1"/>
          <w:sz w:val="24"/>
          <w:szCs w:val="24"/>
        </w:rPr>
        <w:t>p</w:t>
      </w:r>
      <w:r w:rsidRPr="00683632">
        <w:rPr>
          <w:rFonts w:ascii="Times New Roman" w:hAnsi="Times New Roman"/>
          <w:spacing w:val="-2"/>
          <w:sz w:val="24"/>
          <w:szCs w:val="24"/>
        </w:rPr>
        <w:t>o</w:t>
      </w:r>
      <w:r w:rsidRPr="00683632">
        <w:rPr>
          <w:rFonts w:ascii="Times New Roman" w:hAnsi="Times New Roman"/>
          <w:sz w:val="24"/>
          <w:szCs w:val="24"/>
        </w:rPr>
        <w:t>r</w:t>
      </w:r>
      <w:r w:rsidRPr="00683632">
        <w:rPr>
          <w:rFonts w:ascii="Times New Roman" w:hAnsi="Times New Roman"/>
          <w:spacing w:val="1"/>
          <w:sz w:val="24"/>
          <w:szCs w:val="24"/>
        </w:rPr>
        <w:t>t</w:t>
      </w:r>
      <w:r w:rsidRPr="00683632">
        <w:rPr>
          <w:rFonts w:ascii="Times New Roman" w:hAnsi="Times New Roman"/>
          <w:spacing w:val="-3"/>
          <w:sz w:val="24"/>
          <w:szCs w:val="24"/>
        </w:rPr>
        <w:t>a</w:t>
      </w:r>
      <w:r w:rsidRPr="00683632">
        <w:rPr>
          <w:rFonts w:ascii="Times New Roman" w:hAnsi="Times New Roman"/>
          <w:spacing w:val="1"/>
          <w:sz w:val="24"/>
          <w:szCs w:val="24"/>
        </w:rPr>
        <w:t>n</w:t>
      </w:r>
      <w:r w:rsidRPr="00683632">
        <w:rPr>
          <w:rFonts w:ascii="Times New Roman" w:hAnsi="Times New Roman"/>
          <w:sz w:val="24"/>
          <w:szCs w:val="24"/>
        </w:rPr>
        <w:t>t</w:t>
      </w:r>
      <w:r w:rsidRPr="00683632">
        <w:rPr>
          <w:rFonts w:ascii="Times New Roman" w:hAnsi="Times New Roman"/>
          <w:spacing w:val="8"/>
          <w:sz w:val="24"/>
          <w:szCs w:val="24"/>
        </w:rPr>
        <w:t xml:space="preserve"> </w:t>
      </w:r>
      <w:r w:rsidRPr="00683632">
        <w:rPr>
          <w:rFonts w:ascii="Times New Roman" w:hAnsi="Times New Roman"/>
          <w:spacing w:val="-2"/>
          <w:sz w:val="24"/>
          <w:szCs w:val="24"/>
        </w:rPr>
        <w:t>w</w:t>
      </w:r>
      <w:r w:rsidRPr="00683632">
        <w:rPr>
          <w:rFonts w:ascii="Times New Roman" w:hAnsi="Times New Roman"/>
          <w:spacing w:val="1"/>
          <w:sz w:val="24"/>
          <w:szCs w:val="24"/>
        </w:rPr>
        <w:t>h</w:t>
      </w:r>
      <w:r w:rsidRPr="00683632">
        <w:rPr>
          <w:rFonts w:ascii="Times New Roman" w:hAnsi="Times New Roman"/>
          <w:spacing w:val="-2"/>
          <w:sz w:val="24"/>
          <w:szCs w:val="24"/>
        </w:rPr>
        <w:t>e</w:t>
      </w:r>
      <w:r w:rsidRPr="00683632">
        <w:rPr>
          <w:rFonts w:ascii="Times New Roman" w:hAnsi="Times New Roman"/>
          <w:sz w:val="24"/>
          <w:szCs w:val="24"/>
        </w:rPr>
        <w:t>n</w:t>
      </w:r>
      <w:r w:rsidRPr="00683632">
        <w:rPr>
          <w:rFonts w:ascii="Times New Roman" w:hAnsi="Times New Roman"/>
          <w:spacing w:val="8"/>
          <w:sz w:val="24"/>
          <w:szCs w:val="24"/>
        </w:rPr>
        <w:t xml:space="preserve"> </w:t>
      </w:r>
      <w:r w:rsidRPr="00683632">
        <w:rPr>
          <w:rFonts w:ascii="Times New Roman" w:hAnsi="Times New Roman"/>
          <w:sz w:val="24"/>
          <w:szCs w:val="24"/>
        </w:rPr>
        <w:t>m</w:t>
      </w:r>
      <w:r w:rsidRPr="00683632">
        <w:rPr>
          <w:rFonts w:ascii="Times New Roman" w:hAnsi="Times New Roman"/>
          <w:spacing w:val="-2"/>
          <w:sz w:val="24"/>
          <w:szCs w:val="24"/>
        </w:rPr>
        <w:t>o</w:t>
      </w:r>
      <w:r w:rsidRPr="00683632">
        <w:rPr>
          <w:rFonts w:ascii="Times New Roman" w:hAnsi="Times New Roman"/>
          <w:spacing w:val="-1"/>
          <w:sz w:val="24"/>
          <w:szCs w:val="24"/>
        </w:rPr>
        <w:t>v</w:t>
      </w:r>
      <w:r w:rsidRPr="00683632">
        <w:rPr>
          <w:rFonts w:ascii="Times New Roman" w:hAnsi="Times New Roman"/>
          <w:sz w:val="24"/>
          <w:szCs w:val="24"/>
        </w:rPr>
        <w:t>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8"/>
          <w:sz w:val="24"/>
          <w:szCs w:val="24"/>
        </w:rPr>
        <w:t xml:space="preserve"> </w:t>
      </w:r>
      <w:r w:rsidRPr="00683632">
        <w:rPr>
          <w:rFonts w:ascii="Times New Roman" w:hAnsi="Times New Roman"/>
          <w:spacing w:val="1"/>
          <w:sz w:val="24"/>
          <w:szCs w:val="24"/>
        </w:rPr>
        <w:t>b</w:t>
      </w:r>
      <w:r w:rsidRPr="00683632">
        <w:rPr>
          <w:rFonts w:ascii="Times New Roman" w:hAnsi="Times New Roman"/>
          <w:spacing w:val="-2"/>
          <w:sz w:val="24"/>
          <w:szCs w:val="24"/>
        </w:rPr>
        <w:t>e</w:t>
      </w:r>
      <w:r w:rsidRPr="00683632">
        <w:rPr>
          <w:rFonts w:ascii="Times New Roman" w:hAnsi="Times New Roman"/>
          <w:spacing w:val="1"/>
          <w:sz w:val="24"/>
          <w:szCs w:val="24"/>
        </w:rPr>
        <w:t>t</w:t>
      </w:r>
      <w:r w:rsidRPr="00683632">
        <w:rPr>
          <w:rFonts w:ascii="Times New Roman" w:hAnsi="Times New Roman"/>
          <w:spacing w:val="-2"/>
          <w:sz w:val="24"/>
          <w:szCs w:val="24"/>
        </w:rPr>
        <w:t>w</w:t>
      </w:r>
      <w:r w:rsidRPr="00683632">
        <w:rPr>
          <w:rFonts w:ascii="Times New Roman" w:hAnsi="Times New Roman"/>
          <w:sz w:val="24"/>
          <w:szCs w:val="24"/>
        </w:rPr>
        <w:t>een</w:t>
      </w:r>
      <w:r w:rsidRPr="00683632">
        <w:rPr>
          <w:rFonts w:ascii="Times New Roman" w:hAnsi="Times New Roman"/>
          <w:spacing w:val="6"/>
          <w:sz w:val="24"/>
          <w:szCs w:val="24"/>
        </w:rPr>
        <w:t xml:space="preserve"> </w:t>
      </w:r>
      <w:r w:rsidRPr="00683632">
        <w:rPr>
          <w:rFonts w:ascii="Times New Roman" w:hAnsi="Times New Roman"/>
          <w:spacing w:val="1"/>
          <w:sz w:val="24"/>
          <w:szCs w:val="24"/>
        </w:rPr>
        <w:t>f</w:t>
      </w:r>
      <w:r w:rsidRPr="00683632">
        <w:rPr>
          <w:rFonts w:ascii="Times New Roman" w:hAnsi="Times New Roman"/>
          <w:sz w:val="24"/>
          <w:szCs w:val="24"/>
        </w:rPr>
        <w:t>loors</w:t>
      </w:r>
      <w:r w:rsidRPr="00683632">
        <w:rPr>
          <w:rFonts w:ascii="Times New Roman" w:hAnsi="Times New Roman"/>
          <w:spacing w:val="4"/>
          <w:sz w:val="24"/>
          <w:szCs w:val="24"/>
        </w:rPr>
        <w:t xml:space="preserve"> </w:t>
      </w:r>
      <w:r w:rsidRPr="00683632">
        <w:rPr>
          <w:rFonts w:ascii="Times New Roman" w:hAnsi="Times New Roman"/>
          <w:spacing w:val="1"/>
          <w:sz w:val="24"/>
          <w:szCs w:val="24"/>
        </w:rPr>
        <w:t>th</w:t>
      </w:r>
      <w:r w:rsidRPr="00683632">
        <w:rPr>
          <w:rFonts w:ascii="Times New Roman" w:hAnsi="Times New Roman"/>
          <w:spacing w:val="-3"/>
          <w:sz w:val="24"/>
          <w:szCs w:val="24"/>
        </w:rPr>
        <w:t>a</w:t>
      </w:r>
      <w:r w:rsidRPr="00683632">
        <w:rPr>
          <w:rFonts w:ascii="Times New Roman" w:hAnsi="Times New Roman"/>
          <w:sz w:val="24"/>
          <w:szCs w:val="24"/>
        </w:rPr>
        <w:t>t</w:t>
      </w:r>
      <w:r w:rsidRPr="00683632">
        <w:rPr>
          <w:rFonts w:ascii="Times New Roman" w:hAnsi="Times New Roman"/>
          <w:spacing w:val="7"/>
          <w:sz w:val="24"/>
          <w:szCs w:val="24"/>
        </w:rPr>
        <w:t xml:space="preserve"> all </w:t>
      </w:r>
      <w:r w:rsidRPr="00683632">
        <w:rPr>
          <w:rFonts w:ascii="Times New Roman" w:hAnsi="Times New Roman"/>
          <w:spacing w:val="-1"/>
          <w:sz w:val="24"/>
          <w:szCs w:val="24"/>
        </w:rPr>
        <w:t>staff</w:t>
      </w:r>
      <w:r w:rsidRPr="00683632">
        <w:rPr>
          <w:rFonts w:ascii="Times New Roman" w:hAnsi="Times New Roman"/>
          <w:spacing w:val="8"/>
          <w:sz w:val="24"/>
          <w:szCs w:val="24"/>
        </w:rPr>
        <w:t xml:space="preserve"> </w:t>
      </w:r>
      <w:r w:rsidRPr="00683632">
        <w:rPr>
          <w:rFonts w:ascii="Times New Roman" w:hAnsi="Times New Roman"/>
          <w:sz w:val="24"/>
          <w:szCs w:val="24"/>
        </w:rPr>
        <w:t>re</w:t>
      </w:r>
      <w:r w:rsidRPr="00683632">
        <w:rPr>
          <w:rFonts w:ascii="Times New Roman" w:hAnsi="Times New Roman"/>
          <w:spacing w:val="-1"/>
          <w:sz w:val="24"/>
          <w:szCs w:val="24"/>
        </w:rPr>
        <w:t>g</w:t>
      </w:r>
      <w:r w:rsidRPr="00683632">
        <w:rPr>
          <w:rFonts w:ascii="Times New Roman" w:hAnsi="Times New Roman"/>
          <w:sz w:val="24"/>
          <w:szCs w:val="24"/>
        </w:rPr>
        <w:t>i</w:t>
      </w:r>
      <w:r w:rsidRPr="00683632">
        <w:rPr>
          <w:rFonts w:ascii="Times New Roman" w:hAnsi="Times New Roman"/>
          <w:spacing w:val="-1"/>
          <w:sz w:val="24"/>
          <w:szCs w:val="24"/>
        </w:rPr>
        <w:t>s</w:t>
      </w:r>
      <w:r w:rsidRPr="00683632">
        <w:rPr>
          <w:rFonts w:ascii="Times New Roman" w:hAnsi="Times New Roman"/>
          <w:spacing w:val="-2"/>
          <w:sz w:val="24"/>
          <w:szCs w:val="24"/>
        </w:rPr>
        <w:t>t</w:t>
      </w:r>
      <w:r w:rsidRPr="00683632">
        <w:rPr>
          <w:rFonts w:ascii="Times New Roman" w:hAnsi="Times New Roman"/>
          <w:sz w:val="24"/>
          <w:szCs w:val="24"/>
        </w:rPr>
        <w:t>er</w:t>
      </w:r>
      <w:r w:rsidRPr="00683632">
        <w:rPr>
          <w:rFonts w:ascii="Times New Roman" w:hAnsi="Times New Roman"/>
          <w:spacing w:val="7"/>
          <w:sz w:val="24"/>
          <w:szCs w:val="24"/>
        </w:rPr>
        <w:t xml:space="preserve"> </w:t>
      </w:r>
      <w:r w:rsidRPr="00683632">
        <w:rPr>
          <w:rFonts w:ascii="Times New Roman" w:hAnsi="Times New Roman"/>
          <w:spacing w:val="-1"/>
          <w:sz w:val="24"/>
          <w:szCs w:val="24"/>
        </w:rPr>
        <w:t>their</w:t>
      </w:r>
      <w:r w:rsidRPr="00683632">
        <w:rPr>
          <w:rFonts w:ascii="Times New Roman" w:hAnsi="Times New Roman"/>
          <w:spacing w:val="8"/>
          <w:sz w:val="24"/>
          <w:szCs w:val="24"/>
        </w:rPr>
        <w:t xml:space="preserve"> </w:t>
      </w:r>
      <w:r w:rsidRPr="00683632">
        <w:rPr>
          <w:rFonts w:ascii="Times New Roman" w:hAnsi="Times New Roman"/>
          <w:sz w:val="24"/>
          <w:szCs w:val="24"/>
        </w:rPr>
        <w:t>lo</w:t>
      </w:r>
      <w:r w:rsidRPr="00683632">
        <w:rPr>
          <w:rFonts w:ascii="Times New Roman" w:hAnsi="Times New Roman"/>
          <w:spacing w:val="-1"/>
          <w:sz w:val="24"/>
          <w:szCs w:val="24"/>
        </w:rPr>
        <w:t>c</w:t>
      </w:r>
      <w:r w:rsidRPr="00683632">
        <w:rPr>
          <w:rFonts w:ascii="Times New Roman" w:hAnsi="Times New Roman"/>
          <w:sz w:val="24"/>
          <w:szCs w:val="24"/>
        </w:rPr>
        <w:t>a</w:t>
      </w:r>
      <w:r w:rsidRPr="00683632">
        <w:rPr>
          <w:rFonts w:ascii="Times New Roman" w:hAnsi="Times New Roman"/>
          <w:spacing w:val="1"/>
          <w:sz w:val="24"/>
          <w:szCs w:val="24"/>
        </w:rPr>
        <w:t>t</w:t>
      </w:r>
      <w:r w:rsidRPr="00683632">
        <w:rPr>
          <w:rFonts w:ascii="Times New Roman" w:hAnsi="Times New Roman"/>
          <w:spacing w:val="-3"/>
          <w:sz w:val="24"/>
          <w:szCs w:val="24"/>
        </w:rPr>
        <w:t>i</w:t>
      </w:r>
      <w:r w:rsidRPr="00683632">
        <w:rPr>
          <w:rFonts w:ascii="Times New Roman" w:hAnsi="Times New Roman"/>
          <w:sz w:val="24"/>
          <w:szCs w:val="24"/>
        </w:rPr>
        <w:t>on</w:t>
      </w:r>
      <w:r w:rsidRPr="00683632">
        <w:rPr>
          <w:rFonts w:ascii="Times New Roman" w:hAnsi="Times New Roman"/>
          <w:spacing w:val="8"/>
          <w:sz w:val="24"/>
          <w:szCs w:val="24"/>
        </w:rPr>
        <w:t xml:space="preserve"> </w:t>
      </w:r>
      <w:r w:rsidRPr="00683632">
        <w:rPr>
          <w:rFonts w:ascii="Times New Roman" w:hAnsi="Times New Roman"/>
          <w:spacing w:val="1"/>
          <w:sz w:val="24"/>
          <w:szCs w:val="24"/>
        </w:rPr>
        <w:t>b</w:t>
      </w:r>
      <w:r w:rsidRPr="00683632">
        <w:rPr>
          <w:rFonts w:ascii="Times New Roman" w:hAnsi="Times New Roman"/>
          <w:sz w:val="24"/>
          <w:szCs w:val="24"/>
        </w:rPr>
        <w:t>y</w:t>
      </w:r>
      <w:r w:rsidRPr="00683632">
        <w:rPr>
          <w:rFonts w:ascii="Times New Roman" w:hAnsi="Times New Roman"/>
          <w:spacing w:val="6"/>
          <w:sz w:val="24"/>
          <w:szCs w:val="24"/>
        </w:rPr>
        <w:t xml:space="preserve"> </w:t>
      </w:r>
      <w:r w:rsidRPr="00683632">
        <w:rPr>
          <w:rFonts w:ascii="Times New Roman" w:hAnsi="Times New Roman"/>
          <w:spacing w:val="-1"/>
          <w:sz w:val="24"/>
          <w:szCs w:val="24"/>
        </w:rPr>
        <w:t>s</w:t>
      </w:r>
      <w:r w:rsidRPr="00683632">
        <w:rPr>
          <w:rFonts w:ascii="Times New Roman" w:hAnsi="Times New Roman"/>
          <w:spacing w:val="-2"/>
          <w:sz w:val="24"/>
          <w:szCs w:val="24"/>
        </w:rPr>
        <w:t>w</w:t>
      </w:r>
      <w:r w:rsidRPr="00683632">
        <w:rPr>
          <w:rFonts w:ascii="Times New Roman" w:hAnsi="Times New Roman"/>
          <w:sz w:val="24"/>
          <w:szCs w:val="24"/>
        </w:rPr>
        <w:t>i</w:t>
      </w:r>
      <w:r w:rsidRPr="00683632">
        <w:rPr>
          <w:rFonts w:ascii="Times New Roman" w:hAnsi="Times New Roman"/>
          <w:spacing w:val="1"/>
          <w:sz w:val="24"/>
          <w:szCs w:val="24"/>
        </w:rPr>
        <w:t>p</w:t>
      </w:r>
      <w:r w:rsidRPr="00683632">
        <w:rPr>
          <w:rFonts w:ascii="Times New Roman" w:hAnsi="Times New Roman"/>
          <w:spacing w:val="-3"/>
          <w:sz w:val="24"/>
          <w:szCs w:val="24"/>
        </w:rPr>
        <w:t>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7"/>
          <w:sz w:val="24"/>
          <w:szCs w:val="24"/>
        </w:rPr>
        <w:t xml:space="preserve"> </w:t>
      </w:r>
      <w:r w:rsidRPr="00683632">
        <w:rPr>
          <w:rFonts w:ascii="Times New Roman" w:hAnsi="Times New Roman"/>
          <w:spacing w:val="-1"/>
          <w:sz w:val="24"/>
          <w:szCs w:val="24"/>
        </w:rPr>
        <w:t>their I</w:t>
      </w:r>
      <w:r w:rsidRPr="00683632">
        <w:rPr>
          <w:rFonts w:ascii="Times New Roman" w:hAnsi="Times New Roman"/>
          <w:sz w:val="24"/>
          <w:szCs w:val="24"/>
        </w:rPr>
        <w:t>D</w:t>
      </w:r>
      <w:r w:rsidRPr="00683632">
        <w:rPr>
          <w:rFonts w:ascii="Times New Roman" w:hAnsi="Times New Roman"/>
          <w:spacing w:val="2"/>
          <w:sz w:val="24"/>
          <w:szCs w:val="24"/>
        </w:rPr>
        <w:t xml:space="preserve"> </w:t>
      </w:r>
      <w:r w:rsidRPr="00683632">
        <w:rPr>
          <w:rFonts w:ascii="Times New Roman" w:hAnsi="Times New Roman"/>
          <w:spacing w:val="-1"/>
          <w:sz w:val="24"/>
          <w:szCs w:val="24"/>
        </w:rPr>
        <w:t>c</w:t>
      </w:r>
      <w:r w:rsidRPr="00683632">
        <w:rPr>
          <w:rFonts w:ascii="Times New Roman" w:hAnsi="Times New Roman"/>
          <w:sz w:val="24"/>
          <w:szCs w:val="24"/>
        </w:rPr>
        <w:t>ard</w:t>
      </w:r>
      <w:r w:rsidRPr="00683632">
        <w:rPr>
          <w:rFonts w:ascii="Times New Roman" w:hAnsi="Times New Roman"/>
          <w:spacing w:val="3"/>
          <w:sz w:val="24"/>
          <w:szCs w:val="24"/>
        </w:rPr>
        <w:t xml:space="preserve"> </w:t>
      </w:r>
      <w:r w:rsidRPr="00683632">
        <w:rPr>
          <w:rFonts w:ascii="Times New Roman" w:hAnsi="Times New Roman"/>
          <w:spacing w:val="-3"/>
          <w:sz w:val="24"/>
          <w:szCs w:val="24"/>
        </w:rPr>
        <w:t>a</w:t>
      </w:r>
      <w:r w:rsidRPr="00683632">
        <w:rPr>
          <w:rFonts w:ascii="Times New Roman" w:hAnsi="Times New Roman"/>
          <w:sz w:val="24"/>
          <w:szCs w:val="24"/>
        </w:rPr>
        <w:t>t</w:t>
      </w:r>
      <w:r w:rsidRPr="00683632">
        <w:rPr>
          <w:rFonts w:ascii="Times New Roman" w:hAnsi="Times New Roman"/>
          <w:spacing w:val="3"/>
          <w:sz w:val="24"/>
          <w:szCs w:val="24"/>
        </w:rPr>
        <w:t xml:space="preserve"> </w:t>
      </w:r>
      <w:r w:rsidRPr="00683632">
        <w:rPr>
          <w:rFonts w:ascii="Times New Roman" w:hAnsi="Times New Roman"/>
          <w:spacing w:val="-2"/>
          <w:sz w:val="24"/>
          <w:szCs w:val="24"/>
        </w:rPr>
        <w:t>t</w:t>
      </w:r>
      <w:r w:rsidRPr="00683632">
        <w:rPr>
          <w:rFonts w:ascii="Times New Roman" w:hAnsi="Times New Roman"/>
          <w:spacing w:val="1"/>
          <w:sz w:val="24"/>
          <w:szCs w:val="24"/>
        </w:rPr>
        <w:t>h</w:t>
      </w:r>
      <w:r w:rsidRPr="00683632">
        <w:rPr>
          <w:rFonts w:ascii="Times New Roman" w:hAnsi="Times New Roman"/>
          <w:sz w:val="24"/>
          <w:szCs w:val="24"/>
        </w:rPr>
        <w:t xml:space="preserve">e </w:t>
      </w:r>
      <w:r w:rsidRPr="00683632">
        <w:rPr>
          <w:rFonts w:ascii="Times New Roman" w:hAnsi="Times New Roman"/>
          <w:spacing w:val="1"/>
          <w:sz w:val="24"/>
          <w:szCs w:val="24"/>
        </w:rPr>
        <w:t>n</w:t>
      </w:r>
      <w:r w:rsidRPr="00683632">
        <w:rPr>
          <w:rFonts w:ascii="Times New Roman" w:hAnsi="Times New Roman"/>
          <w:sz w:val="24"/>
          <w:szCs w:val="24"/>
        </w:rPr>
        <w:t>eare</w:t>
      </w:r>
      <w:r w:rsidRPr="00683632">
        <w:rPr>
          <w:rFonts w:ascii="Times New Roman" w:hAnsi="Times New Roman"/>
          <w:spacing w:val="-3"/>
          <w:sz w:val="24"/>
          <w:szCs w:val="24"/>
        </w:rPr>
        <w:t>s</w:t>
      </w:r>
      <w:r w:rsidRPr="00683632">
        <w:rPr>
          <w:rFonts w:ascii="Times New Roman" w:hAnsi="Times New Roman"/>
          <w:sz w:val="24"/>
          <w:szCs w:val="24"/>
        </w:rPr>
        <w:t xml:space="preserve">t </w:t>
      </w:r>
      <w:r w:rsidRPr="00683632">
        <w:rPr>
          <w:rFonts w:ascii="Times New Roman" w:hAnsi="Times New Roman"/>
          <w:spacing w:val="-1"/>
          <w:sz w:val="24"/>
          <w:szCs w:val="24"/>
        </w:rPr>
        <w:t>c</w:t>
      </w:r>
      <w:r w:rsidRPr="00683632">
        <w:rPr>
          <w:rFonts w:ascii="Times New Roman" w:hAnsi="Times New Roman"/>
          <w:sz w:val="24"/>
          <w:szCs w:val="24"/>
        </w:rPr>
        <w:t>o</w:t>
      </w:r>
      <w:r w:rsidRPr="00683632">
        <w:rPr>
          <w:rFonts w:ascii="Times New Roman" w:hAnsi="Times New Roman"/>
          <w:spacing w:val="1"/>
          <w:sz w:val="24"/>
          <w:szCs w:val="24"/>
        </w:rPr>
        <w:t>nt</w:t>
      </w:r>
      <w:r w:rsidRPr="00683632">
        <w:rPr>
          <w:rFonts w:ascii="Times New Roman" w:hAnsi="Times New Roman"/>
          <w:sz w:val="24"/>
          <w:szCs w:val="24"/>
        </w:rPr>
        <w:t>rol</w:t>
      </w:r>
      <w:r w:rsidRPr="00683632">
        <w:rPr>
          <w:rFonts w:ascii="Times New Roman" w:hAnsi="Times New Roman"/>
          <w:spacing w:val="-3"/>
          <w:sz w:val="24"/>
          <w:szCs w:val="24"/>
        </w:rPr>
        <w:t>l</w:t>
      </w:r>
      <w:r w:rsidRPr="00683632">
        <w:rPr>
          <w:rFonts w:ascii="Times New Roman" w:hAnsi="Times New Roman"/>
          <w:sz w:val="24"/>
          <w:szCs w:val="24"/>
        </w:rPr>
        <w:t>ed</w:t>
      </w:r>
      <w:r w:rsidRPr="00683632">
        <w:rPr>
          <w:rFonts w:ascii="Times New Roman" w:hAnsi="Times New Roman"/>
          <w:spacing w:val="3"/>
          <w:sz w:val="24"/>
          <w:szCs w:val="24"/>
        </w:rPr>
        <w:t xml:space="preserve"> </w:t>
      </w:r>
      <w:r w:rsidRPr="00683632">
        <w:rPr>
          <w:rFonts w:ascii="Times New Roman" w:hAnsi="Times New Roman"/>
          <w:sz w:val="24"/>
          <w:szCs w:val="24"/>
        </w:rPr>
        <w:t>a</w:t>
      </w:r>
      <w:r w:rsidRPr="00683632">
        <w:rPr>
          <w:rFonts w:ascii="Times New Roman" w:hAnsi="Times New Roman"/>
          <w:spacing w:val="-1"/>
          <w:sz w:val="24"/>
          <w:szCs w:val="24"/>
        </w:rPr>
        <w:t>cc</w:t>
      </w:r>
      <w:r w:rsidRPr="00683632">
        <w:rPr>
          <w:rFonts w:ascii="Times New Roman" w:hAnsi="Times New Roman"/>
          <w:sz w:val="24"/>
          <w:szCs w:val="24"/>
        </w:rPr>
        <w:t>e</w:t>
      </w:r>
      <w:r w:rsidRPr="00683632">
        <w:rPr>
          <w:rFonts w:ascii="Times New Roman" w:hAnsi="Times New Roman"/>
          <w:spacing w:val="-1"/>
          <w:sz w:val="24"/>
          <w:szCs w:val="24"/>
        </w:rPr>
        <w:t>s</w:t>
      </w:r>
      <w:r w:rsidRPr="00683632">
        <w:rPr>
          <w:rFonts w:ascii="Times New Roman" w:hAnsi="Times New Roman"/>
          <w:sz w:val="24"/>
          <w:szCs w:val="24"/>
        </w:rPr>
        <w:t>s</w:t>
      </w:r>
      <w:r w:rsidRPr="00683632">
        <w:rPr>
          <w:rFonts w:ascii="Times New Roman" w:hAnsi="Times New Roman"/>
          <w:spacing w:val="2"/>
          <w:sz w:val="24"/>
          <w:szCs w:val="24"/>
        </w:rPr>
        <w:t xml:space="preserve"> </w:t>
      </w:r>
      <w:r w:rsidRPr="00683632">
        <w:rPr>
          <w:rFonts w:ascii="Times New Roman" w:hAnsi="Times New Roman"/>
          <w:sz w:val="24"/>
          <w:szCs w:val="24"/>
        </w:rPr>
        <w:t>re</w:t>
      </w:r>
      <w:r w:rsidRPr="00683632">
        <w:rPr>
          <w:rFonts w:ascii="Times New Roman" w:hAnsi="Times New Roman"/>
          <w:spacing w:val="-3"/>
          <w:sz w:val="24"/>
          <w:szCs w:val="24"/>
        </w:rPr>
        <w:t>a</w:t>
      </w:r>
      <w:r w:rsidRPr="00683632">
        <w:rPr>
          <w:rFonts w:ascii="Times New Roman" w:hAnsi="Times New Roman"/>
          <w:spacing w:val="1"/>
          <w:sz w:val="24"/>
          <w:szCs w:val="24"/>
        </w:rPr>
        <w:t>d</w:t>
      </w:r>
      <w:r w:rsidRPr="00683632">
        <w:rPr>
          <w:rFonts w:ascii="Times New Roman" w:hAnsi="Times New Roman"/>
          <w:spacing w:val="-2"/>
          <w:sz w:val="24"/>
          <w:szCs w:val="24"/>
        </w:rPr>
        <w:t>e</w:t>
      </w:r>
      <w:r w:rsidRPr="00683632">
        <w:rPr>
          <w:rFonts w:ascii="Times New Roman" w:hAnsi="Times New Roman"/>
          <w:sz w:val="24"/>
          <w:szCs w:val="24"/>
        </w:rPr>
        <w:t>r</w:t>
      </w:r>
      <w:r>
        <w:rPr>
          <w:rFonts w:ascii="Times New Roman" w:hAnsi="Times New Roman"/>
          <w:sz w:val="24"/>
          <w:szCs w:val="24"/>
        </w:rPr>
        <w:t>.  T</w:t>
      </w:r>
      <w:r w:rsidRPr="00683632">
        <w:rPr>
          <w:rFonts w:ascii="Times New Roman" w:hAnsi="Times New Roman"/>
          <w:sz w:val="24"/>
          <w:szCs w:val="24"/>
        </w:rPr>
        <w:t>o</w:t>
      </w:r>
      <w:r w:rsidRPr="00683632">
        <w:rPr>
          <w:rFonts w:ascii="Times New Roman" w:hAnsi="Times New Roman"/>
          <w:spacing w:val="1"/>
          <w:sz w:val="24"/>
          <w:szCs w:val="24"/>
        </w:rPr>
        <w:t xml:space="preserve"> </w:t>
      </w:r>
      <w:r w:rsidRPr="00683632">
        <w:rPr>
          <w:rFonts w:ascii="Times New Roman" w:hAnsi="Times New Roman"/>
          <w:spacing w:val="-2"/>
          <w:sz w:val="24"/>
          <w:szCs w:val="24"/>
        </w:rPr>
        <w:t>h</w:t>
      </w:r>
      <w:r w:rsidRPr="00683632">
        <w:rPr>
          <w:rFonts w:ascii="Times New Roman" w:hAnsi="Times New Roman"/>
          <w:sz w:val="24"/>
          <w:szCs w:val="24"/>
        </w:rPr>
        <w:t xml:space="preserve">elp </w:t>
      </w:r>
      <w:r w:rsidRPr="00683632">
        <w:rPr>
          <w:rFonts w:ascii="Times New Roman" w:hAnsi="Times New Roman"/>
          <w:spacing w:val="1"/>
          <w:sz w:val="24"/>
          <w:szCs w:val="24"/>
        </w:rPr>
        <w:t>f</w:t>
      </w:r>
      <w:r w:rsidRPr="00683632">
        <w:rPr>
          <w:rFonts w:ascii="Times New Roman" w:hAnsi="Times New Roman"/>
          <w:sz w:val="24"/>
          <w:szCs w:val="24"/>
        </w:rPr>
        <w:t>a</w:t>
      </w:r>
      <w:r w:rsidRPr="00683632">
        <w:rPr>
          <w:rFonts w:ascii="Times New Roman" w:hAnsi="Times New Roman"/>
          <w:spacing w:val="-1"/>
          <w:sz w:val="24"/>
          <w:szCs w:val="24"/>
        </w:rPr>
        <w:t>c</w:t>
      </w:r>
      <w:r w:rsidRPr="00683632">
        <w:rPr>
          <w:rFonts w:ascii="Times New Roman" w:hAnsi="Times New Roman"/>
          <w:sz w:val="24"/>
          <w:szCs w:val="24"/>
        </w:rPr>
        <w:t>ili</w:t>
      </w:r>
      <w:r w:rsidRPr="00683632">
        <w:rPr>
          <w:rFonts w:ascii="Times New Roman" w:hAnsi="Times New Roman"/>
          <w:spacing w:val="1"/>
          <w:sz w:val="24"/>
          <w:szCs w:val="24"/>
        </w:rPr>
        <w:t>t</w:t>
      </w:r>
      <w:r w:rsidRPr="00683632">
        <w:rPr>
          <w:rFonts w:ascii="Times New Roman" w:hAnsi="Times New Roman"/>
          <w:spacing w:val="-3"/>
          <w:sz w:val="24"/>
          <w:szCs w:val="24"/>
        </w:rPr>
        <w:t>a</w:t>
      </w:r>
      <w:r w:rsidRPr="00683632">
        <w:rPr>
          <w:rFonts w:ascii="Times New Roman" w:hAnsi="Times New Roman"/>
          <w:spacing w:val="1"/>
          <w:sz w:val="24"/>
          <w:szCs w:val="24"/>
        </w:rPr>
        <w:t>t</w:t>
      </w:r>
      <w:r w:rsidRPr="00683632">
        <w:rPr>
          <w:rFonts w:ascii="Times New Roman" w:hAnsi="Times New Roman"/>
          <w:sz w:val="24"/>
          <w:szCs w:val="24"/>
        </w:rPr>
        <w:t>e</w:t>
      </w:r>
      <w:r w:rsidRPr="00683632">
        <w:rPr>
          <w:rFonts w:ascii="Times New Roman" w:hAnsi="Times New Roman"/>
          <w:spacing w:val="15"/>
          <w:sz w:val="24"/>
          <w:szCs w:val="24"/>
        </w:rPr>
        <w:t xml:space="preserve"> </w:t>
      </w:r>
      <w:r w:rsidRPr="00683632">
        <w:rPr>
          <w:rFonts w:ascii="Times New Roman" w:hAnsi="Times New Roman"/>
          <w:spacing w:val="1"/>
          <w:sz w:val="24"/>
          <w:szCs w:val="24"/>
        </w:rPr>
        <w:t>th</w:t>
      </w:r>
      <w:r w:rsidRPr="00683632">
        <w:rPr>
          <w:rFonts w:ascii="Times New Roman" w:hAnsi="Times New Roman"/>
          <w:sz w:val="24"/>
          <w:szCs w:val="24"/>
        </w:rPr>
        <w:t>is</w:t>
      </w:r>
      <w:r w:rsidRPr="00683632">
        <w:rPr>
          <w:rFonts w:ascii="Times New Roman" w:hAnsi="Times New Roman"/>
          <w:spacing w:val="16"/>
          <w:sz w:val="24"/>
          <w:szCs w:val="24"/>
        </w:rPr>
        <w:t xml:space="preserve"> </w:t>
      </w:r>
      <w:r w:rsidRPr="00683632">
        <w:rPr>
          <w:rFonts w:ascii="Times New Roman" w:hAnsi="Times New Roman"/>
          <w:spacing w:val="-3"/>
          <w:sz w:val="24"/>
          <w:szCs w:val="24"/>
        </w:rPr>
        <w:t>i</w:t>
      </w:r>
      <w:r w:rsidRPr="00683632">
        <w:rPr>
          <w:rFonts w:ascii="Times New Roman" w:hAnsi="Times New Roman"/>
          <w:sz w:val="24"/>
          <w:szCs w:val="24"/>
        </w:rPr>
        <w:t>t</w:t>
      </w:r>
      <w:r w:rsidRPr="00683632">
        <w:rPr>
          <w:rFonts w:ascii="Times New Roman" w:hAnsi="Times New Roman"/>
          <w:spacing w:val="19"/>
          <w:sz w:val="24"/>
          <w:szCs w:val="24"/>
        </w:rPr>
        <w:t xml:space="preserve"> </w:t>
      </w:r>
      <w:r w:rsidRPr="00683632">
        <w:rPr>
          <w:rFonts w:ascii="Times New Roman" w:hAnsi="Times New Roman"/>
          <w:sz w:val="24"/>
          <w:szCs w:val="24"/>
        </w:rPr>
        <w:t>is</w:t>
      </w:r>
      <w:r w:rsidRPr="00683632">
        <w:rPr>
          <w:rFonts w:ascii="Times New Roman" w:hAnsi="Times New Roman"/>
          <w:spacing w:val="16"/>
          <w:sz w:val="24"/>
          <w:szCs w:val="24"/>
        </w:rPr>
        <w:t xml:space="preserve"> </w:t>
      </w:r>
      <w:r w:rsidRPr="00683632">
        <w:rPr>
          <w:rFonts w:ascii="Times New Roman" w:hAnsi="Times New Roman"/>
          <w:spacing w:val="-3"/>
          <w:sz w:val="24"/>
          <w:szCs w:val="24"/>
        </w:rPr>
        <w:t>r</w:t>
      </w:r>
      <w:r w:rsidRPr="00683632">
        <w:rPr>
          <w:rFonts w:ascii="Times New Roman" w:hAnsi="Times New Roman"/>
          <w:sz w:val="24"/>
          <w:szCs w:val="24"/>
        </w:rPr>
        <w:t>e</w:t>
      </w:r>
      <w:r w:rsidRPr="00683632">
        <w:rPr>
          <w:rFonts w:ascii="Times New Roman" w:hAnsi="Times New Roman"/>
          <w:spacing w:val="-1"/>
          <w:sz w:val="24"/>
          <w:szCs w:val="24"/>
        </w:rPr>
        <w:t>c</w:t>
      </w:r>
      <w:r w:rsidRPr="00683632">
        <w:rPr>
          <w:rFonts w:ascii="Times New Roman" w:hAnsi="Times New Roman"/>
          <w:sz w:val="24"/>
          <w:szCs w:val="24"/>
        </w:rPr>
        <w:t>o</w:t>
      </w:r>
      <w:r w:rsidRPr="00683632">
        <w:rPr>
          <w:rFonts w:ascii="Times New Roman" w:hAnsi="Times New Roman"/>
          <w:spacing w:val="-3"/>
          <w:sz w:val="24"/>
          <w:szCs w:val="24"/>
        </w:rPr>
        <w:t>m</w:t>
      </w:r>
      <w:r w:rsidRPr="00683632">
        <w:rPr>
          <w:rFonts w:ascii="Times New Roman" w:hAnsi="Times New Roman"/>
          <w:sz w:val="24"/>
          <w:szCs w:val="24"/>
        </w:rPr>
        <w:t>me</w:t>
      </w:r>
      <w:r w:rsidRPr="00683632">
        <w:rPr>
          <w:rFonts w:ascii="Times New Roman" w:hAnsi="Times New Roman"/>
          <w:spacing w:val="1"/>
          <w:sz w:val="24"/>
          <w:szCs w:val="24"/>
        </w:rPr>
        <w:t>n</w:t>
      </w:r>
      <w:r w:rsidRPr="00683632">
        <w:rPr>
          <w:rFonts w:ascii="Times New Roman" w:hAnsi="Times New Roman"/>
          <w:spacing w:val="-2"/>
          <w:sz w:val="24"/>
          <w:szCs w:val="24"/>
        </w:rPr>
        <w:t>d</w:t>
      </w:r>
      <w:r w:rsidRPr="00683632">
        <w:rPr>
          <w:rFonts w:ascii="Times New Roman" w:hAnsi="Times New Roman"/>
          <w:sz w:val="24"/>
          <w:szCs w:val="24"/>
        </w:rPr>
        <w:t>ed</w:t>
      </w:r>
      <w:r w:rsidRPr="00683632">
        <w:rPr>
          <w:rFonts w:ascii="Times New Roman" w:hAnsi="Times New Roman"/>
          <w:spacing w:val="16"/>
          <w:sz w:val="24"/>
          <w:szCs w:val="24"/>
        </w:rPr>
        <w:t xml:space="preserve"> </w:t>
      </w:r>
      <w:r w:rsidRPr="00683632">
        <w:rPr>
          <w:rFonts w:ascii="Times New Roman" w:hAnsi="Times New Roman"/>
          <w:spacing w:val="1"/>
          <w:sz w:val="24"/>
          <w:szCs w:val="24"/>
        </w:rPr>
        <w:t>th</w:t>
      </w:r>
      <w:r w:rsidRPr="00683632">
        <w:rPr>
          <w:rFonts w:ascii="Times New Roman" w:hAnsi="Times New Roman"/>
          <w:spacing w:val="-3"/>
          <w:sz w:val="24"/>
          <w:szCs w:val="24"/>
        </w:rPr>
        <w:t>a</w:t>
      </w:r>
      <w:r w:rsidRPr="00683632">
        <w:rPr>
          <w:rFonts w:ascii="Times New Roman" w:hAnsi="Times New Roman"/>
          <w:sz w:val="24"/>
          <w:szCs w:val="24"/>
        </w:rPr>
        <w:t>t</w:t>
      </w:r>
      <w:r w:rsidRPr="00683632">
        <w:rPr>
          <w:rFonts w:ascii="Times New Roman" w:hAnsi="Times New Roman"/>
          <w:spacing w:val="18"/>
          <w:sz w:val="24"/>
          <w:szCs w:val="24"/>
        </w:rPr>
        <w:t xml:space="preserve"> </w:t>
      </w:r>
      <w:r w:rsidRPr="00683632">
        <w:rPr>
          <w:rFonts w:ascii="Times New Roman" w:hAnsi="Times New Roman"/>
          <w:sz w:val="24"/>
          <w:szCs w:val="24"/>
        </w:rPr>
        <w:t>all</w:t>
      </w:r>
      <w:r w:rsidRPr="00683632">
        <w:rPr>
          <w:rFonts w:ascii="Times New Roman" w:hAnsi="Times New Roman"/>
          <w:spacing w:val="15"/>
          <w:sz w:val="24"/>
          <w:szCs w:val="24"/>
        </w:rPr>
        <w:t xml:space="preserve"> </w:t>
      </w:r>
      <w:r w:rsidRPr="00683632">
        <w:rPr>
          <w:rFonts w:ascii="Times New Roman" w:hAnsi="Times New Roman"/>
          <w:sz w:val="24"/>
          <w:szCs w:val="24"/>
        </w:rPr>
        <w:t>o</w:t>
      </w:r>
      <w:r w:rsidRPr="00683632">
        <w:rPr>
          <w:rFonts w:ascii="Times New Roman" w:hAnsi="Times New Roman"/>
          <w:spacing w:val="-2"/>
          <w:sz w:val="24"/>
          <w:szCs w:val="24"/>
        </w:rPr>
        <w:t>u</w:t>
      </w:r>
      <w:r w:rsidRPr="00683632">
        <w:rPr>
          <w:rFonts w:ascii="Times New Roman" w:hAnsi="Times New Roman"/>
          <w:sz w:val="24"/>
          <w:szCs w:val="24"/>
        </w:rPr>
        <w:t>t</w:t>
      </w:r>
      <w:r w:rsidRPr="00683632">
        <w:rPr>
          <w:rFonts w:ascii="Times New Roman" w:hAnsi="Times New Roman"/>
          <w:spacing w:val="18"/>
          <w:sz w:val="24"/>
          <w:szCs w:val="24"/>
        </w:rPr>
        <w:t xml:space="preserve"> </w:t>
      </w:r>
      <w:r w:rsidRPr="00683632">
        <w:rPr>
          <w:rFonts w:ascii="Times New Roman" w:hAnsi="Times New Roman"/>
          <w:spacing w:val="-2"/>
          <w:sz w:val="24"/>
          <w:szCs w:val="24"/>
        </w:rPr>
        <w:t>o</w:t>
      </w:r>
      <w:r w:rsidRPr="00683632">
        <w:rPr>
          <w:rFonts w:ascii="Times New Roman" w:hAnsi="Times New Roman"/>
          <w:sz w:val="24"/>
          <w:szCs w:val="24"/>
        </w:rPr>
        <w:t>f</w:t>
      </w:r>
      <w:r w:rsidRPr="00683632">
        <w:rPr>
          <w:rFonts w:ascii="Times New Roman" w:hAnsi="Times New Roman"/>
          <w:spacing w:val="15"/>
          <w:sz w:val="24"/>
          <w:szCs w:val="24"/>
        </w:rPr>
        <w:t xml:space="preserve"> </w:t>
      </w:r>
      <w:r w:rsidRPr="00683632">
        <w:rPr>
          <w:rFonts w:ascii="Times New Roman" w:hAnsi="Times New Roman"/>
          <w:spacing w:val="1"/>
          <w:sz w:val="24"/>
          <w:szCs w:val="24"/>
        </w:rPr>
        <w:t>h</w:t>
      </w:r>
      <w:r w:rsidRPr="00683632">
        <w:rPr>
          <w:rFonts w:ascii="Times New Roman" w:hAnsi="Times New Roman"/>
          <w:sz w:val="24"/>
          <w:szCs w:val="24"/>
        </w:rPr>
        <w:t>o</w:t>
      </w:r>
      <w:r w:rsidRPr="00683632">
        <w:rPr>
          <w:rFonts w:ascii="Times New Roman" w:hAnsi="Times New Roman"/>
          <w:spacing w:val="1"/>
          <w:sz w:val="24"/>
          <w:szCs w:val="24"/>
        </w:rPr>
        <w:t>u</w:t>
      </w:r>
      <w:r w:rsidRPr="00683632">
        <w:rPr>
          <w:rFonts w:ascii="Times New Roman" w:hAnsi="Times New Roman"/>
          <w:sz w:val="24"/>
          <w:szCs w:val="24"/>
        </w:rPr>
        <w:t>rs</w:t>
      </w:r>
      <w:r w:rsidRPr="00683632">
        <w:rPr>
          <w:rFonts w:ascii="Times New Roman" w:hAnsi="Times New Roman"/>
          <w:spacing w:val="15"/>
          <w:sz w:val="24"/>
          <w:szCs w:val="24"/>
        </w:rPr>
        <w:t xml:space="preserve"> </w:t>
      </w:r>
      <w:r w:rsidRPr="00683632">
        <w:rPr>
          <w:rFonts w:ascii="Times New Roman" w:hAnsi="Times New Roman"/>
          <w:sz w:val="24"/>
          <w:szCs w:val="24"/>
        </w:rPr>
        <w:t>mo</w:t>
      </w:r>
      <w:r w:rsidRPr="00683632">
        <w:rPr>
          <w:rFonts w:ascii="Times New Roman" w:hAnsi="Times New Roman"/>
          <w:spacing w:val="-1"/>
          <w:sz w:val="24"/>
          <w:szCs w:val="24"/>
        </w:rPr>
        <w:t>v</w:t>
      </w:r>
      <w:r w:rsidRPr="00683632">
        <w:rPr>
          <w:rFonts w:ascii="Times New Roman" w:hAnsi="Times New Roman"/>
          <w:sz w:val="24"/>
          <w:szCs w:val="24"/>
        </w:rPr>
        <w:t>em</w:t>
      </w:r>
      <w:r w:rsidRPr="00683632">
        <w:rPr>
          <w:rFonts w:ascii="Times New Roman" w:hAnsi="Times New Roman"/>
          <w:spacing w:val="-2"/>
          <w:sz w:val="24"/>
          <w:szCs w:val="24"/>
        </w:rPr>
        <w:t>e</w:t>
      </w:r>
      <w:r w:rsidRPr="00683632">
        <w:rPr>
          <w:rFonts w:ascii="Times New Roman" w:hAnsi="Times New Roman"/>
          <w:spacing w:val="1"/>
          <w:sz w:val="24"/>
          <w:szCs w:val="24"/>
        </w:rPr>
        <w:t>n</w:t>
      </w:r>
      <w:r w:rsidRPr="00683632">
        <w:rPr>
          <w:rFonts w:ascii="Times New Roman" w:hAnsi="Times New Roman"/>
          <w:sz w:val="24"/>
          <w:szCs w:val="24"/>
        </w:rPr>
        <w:t>t</w:t>
      </w:r>
      <w:r w:rsidRPr="00683632">
        <w:rPr>
          <w:rFonts w:ascii="Times New Roman" w:hAnsi="Times New Roman"/>
          <w:spacing w:val="15"/>
          <w:sz w:val="24"/>
          <w:szCs w:val="24"/>
        </w:rPr>
        <w:t xml:space="preserve"> </w:t>
      </w:r>
      <w:r w:rsidRPr="00683632">
        <w:rPr>
          <w:rFonts w:ascii="Times New Roman" w:hAnsi="Times New Roman"/>
          <w:spacing w:val="1"/>
          <w:sz w:val="24"/>
          <w:szCs w:val="24"/>
        </w:rPr>
        <w:t>b</w:t>
      </w:r>
      <w:r w:rsidRPr="00683632">
        <w:rPr>
          <w:rFonts w:ascii="Times New Roman" w:hAnsi="Times New Roman"/>
          <w:spacing w:val="-2"/>
          <w:sz w:val="24"/>
          <w:szCs w:val="24"/>
        </w:rPr>
        <w:t>e</w:t>
      </w:r>
      <w:r w:rsidRPr="00683632">
        <w:rPr>
          <w:rFonts w:ascii="Times New Roman" w:hAnsi="Times New Roman"/>
          <w:spacing w:val="1"/>
          <w:sz w:val="24"/>
          <w:szCs w:val="24"/>
        </w:rPr>
        <w:t>t</w:t>
      </w:r>
      <w:r w:rsidRPr="00683632">
        <w:rPr>
          <w:rFonts w:ascii="Times New Roman" w:hAnsi="Times New Roman"/>
          <w:spacing w:val="-2"/>
          <w:sz w:val="24"/>
          <w:szCs w:val="24"/>
        </w:rPr>
        <w:t>w</w:t>
      </w:r>
      <w:r w:rsidRPr="00683632">
        <w:rPr>
          <w:rFonts w:ascii="Times New Roman" w:hAnsi="Times New Roman"/>
          <w:sz w:val="24"/>
          <w:szCs w:val="24"/>
        </w:rPr>
        <w:t>een</w:t>
      </w:r>
      <w:r w:rsidRPr="00683632">
        <w:rPr>
          <w:rFonts w:ascii="Times New Roman" w:hAnsi="Times New Roman"/>
          <w:spacing w:val="19"/>
          <w:sz w:val="24"/>
          <w:szCs w:val="24"/>
        </w:rPr>
        <w:t xml:space="preserve"> </w:t>
      </w:r>
      <w:r w:rsidRPr="00683632">
        <w:rPr>
          <w:rFonts w:ascii="Times New Roman" w:hAnsi="Times New Roman"/>
          <w:spacing w:val="1"/>
          <w:sz w:val="24"/>
          <w:szCs w:val="24"/>
        </w:rPr>
        <w:t>f</w:t>
      </w:r>
      <w:r w:rsidRPr="00683632">
        <w:rPr>
          <w:rFonts w:ascii="Times New Roman" w:hAnsi="Times New Roman"/>
          <w:spacing w:val="-3"/>
          <w:sz w:val="24"/>
          <w:szCs w:val="24"/>
        </w:rPr>
        <w:t>l</w:t>
      </w:r>
      <w:r w:rsidRPr="00683632">
        <w:rPr>
          <w:rFonts w:ascii="Times New Roman" w:hAnsi="Times New Roman"/>
          <w:sz w:val="24"/>
          <w:szCs w:val="24"/>
        </w:rPr>
        <w:t>oors</w:t>
      </w:r>
      <w:r w:rsidRPr="00683632">
        <w:rPr>
          <w:rFonts w:ascii="Times New Roman" w:hAnsi="Times New Roman"/>
          <w:spacing w:val="16"/>
          <w:sz w:val="24"/>
          <w:szCs w:val="24"/>
        </w:rPr>
        <w:t xml:space="preserve"> </w:t>
      </w:r>
      <w:r w:rsidRPr="00683632">
        <w:rPr>
          <w:rFonts w:ascii="Times New Roman" w:hAnsi="Times New Roman"/>
          <w:spacing w:val="-3"/>
          <w:sz w:val="24"/>
          <w:szCs w:val="24"/>
        </w:rPr>
        <w:t>a</w:t>
      </w:r>
      <w:r w:rsidRPr="00683632">
        <w:rPr>
          <w:rFonts w:ascii="Times New Roman" w:hAnsi="Times New Roman"/>
          <w:sz w:val="24"/>
          <w:szCs w:val="24"/>
        </w:rPr>
        <w:t>re</w:t>
      </w:r>
      <w:r w:rsidRPr="00683632">
        <w:rPr>
          <w:rFonts w:ascii="Times New Roman" w:hAnsi="Times New Roman"/>
          <w:spacing w:val="18"/>
          <w:sz w:val="24"/>
          <w:szCs w:val="24"/>
        </w:rPr>
        <w:t xml:space="preserve"> </w:t>
      </w:r>
      <w:r w:rsidRPr="00683632">
        <w:rPr>
          <w:rFonts w:ascii="Times New Roman" w:hAnsi="Times New Roman"/>
          <w:sz w:val="24"/>
          <w:szCs w:val="24"/>
        </w:rPr>
        <w:t>m</w:t>
      </w:r>
      <w:r w:rsidRPr="00683632">
        <w:rPr>
          <w:rFonts w:ascii="Times New Roman" w:hAnsi="Times New Roman"/>
          <w:spacing w:val="-3"/>
          <w:sz w:val="24"/>
          <w:szCs w:val="24"/>
        </w:rPr>
        <w:t>a</w:t>
      </w:r>
      <w:r w:rsidRPr="00683632">
        <w:rPr>
          <w:rFonts w:ascii="Times New Roman" w:hAnsi="Times New Roman"/>
          <w:spacing w:val="1"/>
          <w:sz w:val="24"/>
          <w:szCs w:val="24"/>
        </w:rPr>
        <w:t>d</w:t>
      </w:r>
      <w:r w:rsidRPr="00683632">
        <w:rPr>
          <w:rFonts w:ascii="Times New Roman" w:hAnsi="Times New Roman"/>
          <w:sz w:val="24"/>
          <w:szCs w:val="24"/>
        </w:rPr>
        <w:t>e</w:t>
      </w:r>
      <w:r w:rsidRPr="00683632">
        <w:rPr>
          <w:rFonts w:ascii="Times New Roman" w:hAnsi="Times New Roman"/>
          <w:w w:val="99"/>
          <w:sz w:val="24"/>
          <w:szCs w:val="24"/>
        </w:rPr>
        <w:t xml:space="preserve"> </w:t>
      </w:r>
      <w:r w:rsidRPr="00683632">
        <w:rPr>
          <w:rFonts w:ascii="Times New Roman" w:hAnsi="Times New Roman"/>
          <w:spacing w:val="-1"/>
          <w:sz w:val="24"/>
          <w:szCs w:val="24"/>
        </w:rPr>
        <w:t>v</w:t>
      </w:r>
      <w:r w:rsidRPr="00683632">
        <w:rPr>
          <w:rFonts w:ascii="Times New Roman" w:hAnsi="Times New Roman"/>
          <w:sz w:val="24"/>
          <w:szCs w:val="24"/>
        </w:rPr>
        <w:t>ia</w:t>
      </w:r>
      <w:r w:rsidRPr="00683632">
        <w:rPr>
          <w:rFonts w:ascii="Times New Roman" w:hAnsi="Times New Roman"/>
          <w:spacing w:val="16"/>
          <w:sz w:val="24"/>
          <w:szCs w:val="24"/>
        </w:rPr>
        <w:t xml:space="preserve"> </w:t>
      </w:r>
      <w:r w:rsidRPr="00683632">
        <w:rPr>
          <w:rFonts w:ascii="Times New Roman" w:hAnsi="Times New Roman"/>
          <w:spacing w:val="1"/>
          <w:sz w:val="24"/>
          <w:szCs w:val="24"/>
        </w:rPr>
        <w:t>th</w:t>
      </w:r>
      <w:r w:rsidRPr="00683632">
        <w:rPr>
          <w:rFonts w:ascii="Times New Roman" w:hAnsi="Times New Roman"/>
          <w:sz w:val="24"/>
          <w:szCs w:val="24"/>
        </w:rPr>
        <w:t>e</w:t>
      </w:r>
      <w:r w:rsidRPr="00683632">
        <w:rPr>
          <w:rFonts w:ascii="Times New Roman" w:hAnsi="Times New Roman"/>
          <w:spacing w:val="13"/>
          <w:sz w:val="24"/>
          <w:szCs w:val="24"/>
        </w:rPr>
        <w:t xml:space="preserve"> </w:t>
      </w:r>
      <w:r w:rsidRPr="00683632">
        <w:rPr>
          <w:rFonts w:ascii="Times New Roman" w:hAnsi="Times New Roman"/>
          <w:sz w:val="24"/>
          <w:szCs w:val="24"/>
        </w:rPr>
        <w:t>main</w:t>
      </w:r>
      <w:r w:rsidRPr="00683632">
        <w:rPr>
          <w:rFonts w:ascii="Times New Roman" w:hAnsi="Times New Roman"/>
          <w:spacing w:val="16"/>
          <w:sz w:val="24"/>
          <w:szCs w:val="24"/>
        </w:rPr>
        <w:t xml:space="preserve"> </w:t>
      </w:r>
      <w:r w:rsidRPr="00683632">
        <w:rPr>
          <w:rFonts w:ascii="Times New Roman" w:hAnsi="Times New Roman"/>
          <w:spacing w:val="-3"/>
          <w:sz w:val="24"/>
          <w:szCs w:val="24"/>
        </w:rPr>
        <w:t>a</w:t>
      </w:r>
      <w:r w:rsidRPr="00683632">
        <w:rPr>
          <w:rFonts w:ascii="Times New Roman" w:hAnsi="Times New Roman"/>
          <w:spacing w:val="1"/>
          <w:sz w:val="24"/>
          <w:szCs w:val="24"/>
        </w:rPr>
        <w:t>t</w:t>
      </w:r>
      <w:r w:rsidRPr="00683632">
        <w:rPr>
          <w:rFonts w:ascii="Times New Roman" w:hAnsi="Times New Roman"/>
          <w:sz w:val="24"/>
          <w:szCs w:val="24"/>
        </w:rPr>
        <w:t>r</w:t>
      </w:r>
      <w:r w:rsidRPr="00683632">
        <w:rPr>
          <w:rFonts w:ascii="Times New Roman" w:hAnsi="Times New Roman"/>
          <w:spacing w:val="-3"/>
          <w:sz w:val="24"/>
          <w:szCs w:val="24"/>
        </w:rPr>
        <w:t>i</w:t>
      </w:r>
      <w:r w:rsidRPr="00683632">
        <w:rPr>
          <w:rFonts w:ascii="Times New Roman" w:hAnsi="Times New Roman"/>
          <w:spacing w:val="1"/>
          <w:sz w:val="24"/>
          <w:szCs w:val="24"/>
        </w:rPr>
        <w:t>u</w:t>
      </w:r>
      <w:r w:rsidRPr="00683632">
        <w:rPr>
          <w:rFonts w:ascii="Times New Roman" w:hAnsi="Times New Roman"/>
          <w:sz w:val="24"/>
          <w:szCs w:val="24"/>
        </w:rPr>
        <w:t>m</w:t>
      </w:r>
      <w:r w:rsidRPr="00683632">
        <w:rPr>
          <w:rFonts w:ascii="Times New Roman" w:hAnsi="Times New Roman"/>
          <w:spacing w:val="16"/>
          <w:sz w:val="24"/>
          <w:szCs w:val="24"/>
        </w:rPr>
        <w:t xml:space="preserve"> </w:t>
      </w:r>
      <w:r w:rsidRPr="00683632">
        <w:rPr>
          <w:rFonts w:ascii="Times New Roman" w:hAnsi="Times New Roman"/>
          <w:sz w:val="24"/>
          <w:szCs w:val="24"/>
        </w:rPr>
        <w:t>li</w:t>
      </w:r>
      <w:r w:rsidRPr="00683632">
        <w:rPr>
          <w:rFonts w:ascii="Times New Roman" w:hAnsi="Times New Roman"/>
          <w:spacing w:val="-2"/>
          <w:sz w:val="24"/>
          <w:szCs w:val="24"/>
        </w:rPr>
        <w:t>f</w:t>
      </w:r>
      <w:r w:rsidRPr="00683632">
        <w:rPr>
          <w:rFonts w:ascii="Times New Roman" w:hAnsi="Times New Roman"/>
          <w:spacing w:val="1"/>
          <w:sz w:val="24"/>
          <w:szCs w:val="24"/>
        </w:rPr>
        <w:t>t</w:t>
      </w:r>
      <w:r w:rsidRPr="00683632">
        <w:rPr>
          <w:rFonts w:ascii="Times New Roman" w:hAnsi="Times New Roman"/>
          <w:sz w:val="24"/>
          <w:szCs w:val="24"/>
        </w:rPr>
        <w:t>s</w:t>
      </w:r>
      <w:r w:rsidRPr="00683632">
        <w:rPr>
          <w:rFonts w:ascii="Times New Roman" w:hAnsi="Times New Roman"/>
          <w:spacing w:val="13"/>
          <w:sz w:val="24"/>
          <w:szCs w:val="24"/>
        </w:rPr>
        <w:t xml:space="preserve"> </w:t>
      </w:r>
      <w:r w:rsidRPr="00683632">
        <w:rPr>
          <w:rFonts w:ascii="Times New Roman" w:hAnsi="Times New Roman"/>
          <w:sz w:val="24"/>
          <w:szCs w:val="24"/>
        </w:rPr>
        <w:t>or</w:t>
      </w:r>
      <w:r w:rsidRPr="00683632">
        <w:rPr>
          <w:rFonts w:ascii="Times New Roman" w:hAnsi="Times New Roman"/>
          <w:spacing w:val="16"/>
          <w:sz w:val="24"/>
          <w:szCs w:val="24"/>
        </w:rPr>
        <w:t xml:space="preserve"> </w:t>
      </w:r>
      <w:r w:rsidRPr="00683632">
        <w:rPr>
          <w:rFonts w:ascii="Times New Roman" w:hAnsi="Times New Roman"/>
          <w:spacing w:val="-1"/>
          <w:sz w:val="24"/>
          <w:szCs w:val="24"/>
        </w:rPr>
        <w:t>s</w:t>
      </w:r>
      <w:r w:rsidRPr="00683632">
        <w:rPr>
          <w:rFonts w:ascii="Times New Roman" w:hAnsi="Times New Roman"/>
          <w:spacing w:val="1"/>
          <w:sz w:val="24"/>
          <w:szCs w:val="24"/>
        </w:rPr>
        <w:t>t</w:t>
      </w:r>
      <w:r w:rsidRPr="00683632">
        <w:rPr>
          <w:rFonts w:ascii="Times New Roman" w:hAnsi="Times New Roman"/>
          <w:sz w:val="24"/>
          <w:szCs w:val="24"/>
        </w:rPr>
        <w:t>air</w:t>
      </w:r>
      <w:r w:rsidRPr="00683632">
        <w:rPr>
          <w:rFonts w:ascii="Times New Roman" w:hAnsi="Times New Roman"/>
          <w:spacing w:val="-1"/>
          <w:sz w:val="24"/>
          <w:szCs w:val="24"/>
        </w:rPr>
        <w:t>s</w:t>
      </w:r>
      <w:r w:rsidRPr="00683632">
        <w:rPr>
          <w:rFonts w:ascii="Times New Roman" w:hAnsi="Times New Roman"/>
          <w:sz w:val="24"/>
          <w:szCs w:val="24"/>
        </w:rPr>
        <w:t>,</w:t>
      </w:r>
      <w:r w:rsidRPr="00683632">
        <w:rPr>
          <w:rFonts w:ascii="Times New Roman" w:hAnsi="Times New Roman"/>
          <w:spacing w:val="13"/>
          <w:sz w:val="24"/>
          <w:szCs w:val="24"/>
        </w:rPr>
        <w:t xml:space="preserve"> </w:t>
      </w:r>
      <w:r w:rsidRPr="00683632">
        <w:rPr>
          <w:rFonts w:ascii="Times New Roman" w:hAnsi="Times New Roman"/>
          <w:sz w:val="24"/>
          <w:szCs w:val="24"/>
        </w:rPr>
        <w:t>e</w:t>
      </w:r>
      <w:r w:rsidRPr="00683632">
        <w:rPr>
          <w:rFonts w:ascii="Times New Roman" w:hAnsi="Times New Roman"/>
          <w:spacing w:val="1"/>
          <w:sz w:val="24"/>
          <w:szCs w:val="24"/>
        </w:rPr>
        <w:t>n</w:t>
      </w:r>
      <w:r w:rsidRPr="00683632">
        <w:rPr>
          <w:rFonts w:ascii="Times New Roman" w:hAnsi="Times New Roman"/>
          <w:spacing w:val="-1"/>
          <w:sz w:val="24"/>
          <w:szCs w:val="24"/>
        </w:rPr>
        <w:t>s</w:t>
      </w:r>
      <w:r w:rsidRPr="00683632">
        <w:rPr>
          <w:rFonts w:ascii="Times New Roman" w:hAnsi="Times New Roman"/>
          <w:spacing w:val="-2"/>
          <w:sz w:val="24"/>
          <w:szCs w:val="24"/>
        </w:rPr>
        <w:t>u</w:t>
      </w:r>
      <w:r w:rsidRPr="00683632">
        <w:rPr>
          <w:rFonts w:ascii="Times New Roman" w:hAnsi="Times New Roman"/>
          <w:sz w:val="24"/>
          <w:szCs w:val="24"/>
        </w:rPr>
        <w:t>ri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14"/>
          <w:sz w:val="24"/>
          <w:szCs w:val="24"/>
        </w:rPr>
        <w:t xml:space="preserve"> </w:t>
      </w:r>
      <w:r w:rsidRPr="00683632">
        <w:rPr>
          <w:rFonts w:ascii="Times New Roman" w:hAnsi="Times New Roman"/>
          <w:spacing w:val="1"/>
          <w:sz w:val="24"/>
          <w:szCs w:val="24"/>
        </w:rPr>
        <w:t>th</w:t>
      </w:r>
      <w:r w:rsidRPr="00683632">
        <w:rPr>
          <w:rFonts w:ascii="Times New Roman" w:hAnsi="Times New Roman"/>
          <w:spacing w:val="-3"/>
          <w:sz w:val="24"/>
          <w:szCs w:val="24"/>
        </w:rPr>
        <w:t>a</w:t>
      </w:r>
      <w:r w:rsidRPr="00683632">
        <w:rPr>
          <w:rFonts w:ascii="Times New Roman" w:hAnsi="Times New Roman"/>
          <w:sz w:val="24"/>
          <w:szCs w:val="24"/>
        </w:rPr>
        <w:t>t</w:t>
      </w:r>
      <w:r w:rsidRPr="00683632">
        <w:rPr>
          <w:rFonts w:ascii="Times New Roman" w:hAnsi="Times New Roman"/>
          <w:spacing w:val="14"/>
          <w:sz w:val="24"/>
          <w:szCs w:val="24"/>
        </w:rPr>
        <w:t xml:space="preserve"> </w:t>
      </w:r>
      <w:r w:rsidRPr="00683632">
        <w:rPr>
          <w:rFonts w:ascii="Times New Roman" w:hAnsi="Times New Roman"/>
          <w:spacing w:val="-1"/>
          <w:sz w:val="24"/>
          <w:szCs w:val="24"/>
        </w:rPr>
        <w:t>last known location</w:t>
      </w:r>
      <w:r w:rsidRPr="00683632">
        <w:rPr>
          <w:rFonts w:ascii="Times New Roman" w:hAnsi="Times New Roman"/>
          <w:spacing w:val="17"/>
          <w:sz w:val="24"/>
          <w:szCs w:val="24"/>
        </w:rPr>
        <w:t xml:space="preserve"> </w:t>
      </w:r>
      <w:r w:rsidRPr="00683632">
        <w:rPr>
          <w:rFonts w:ascii="Times New Roman" w:hAnsi="Times New Roman"/>
          <w:sz w:val="24"/>
          <w:szCs w:val="24"/>
        </w:rPr>
        <w:t>is</w:t>
      </w:r>
      <w:r w:rsidRPr="00683632">
        <w:rPr>
          <w:rFonts w:ascii="Times New Roman" w:hAnsi="Times New Roman"/>
          <w:spacing w:val="15"/>
          <w:sz w:val="24"/>
          <w:szCs w:val="24"/>
        </w:rPr>
        <w:t xml:space="preserve"> </w:t>
      </w:r>
      <w:r w:rsidRPr="00683632">
        <w:rPr>
          <w:rFonts w:ascii="Times New Roman" w:hAnsi="Times New Roman"/>
          <w:spacing w:val="-3"/>
          <w:sz w:val="24"/>
          <w:szCs w:val="24"/>
        </w:rPr>
        <w:t>registered</w:t>
      </w:r>
      <w:r w:rsidRPr="00683632">
        <w:rPr>
          <w:rFonts w:ascii="Times New Roman" w:hAnsi="Times New Roman"/>
          <w:spacing w:val="16"/>
          <w:sz w:val="24"/>
          <w:szCs w:val="24"/>
        </w:rPr>
        <w:t xml:space="preserve"> </w:t>
      </w:r>
      <w:r w:rsidRPr="00683632">
        <w:rPr>
          <w:rFonts w:ascii="Times New Roman" w:hAnsi="Times New Roman"/>
          <w:sz w:val="24"/>
          <w:szCs w:val="24"/>
        </w:rPr>
        <w:t>as</w:t>
      </w:r>
      <w:r w:rsidRPr="00683632">
        <w:rPr>
          <w:rFonts w:ascii="Times New Roman" w:hAnsi="Times New Roman"/>
          <w:spacing w:val="15"/>
          <w:sz w:val="24"/>
          <w:szCs w:val="24"/>
        </w:rPr>
        <w:t xml:space="preserve"> each staff member </w:t>
      </w:r>
      <w:r w:rsidRPr="00683632">
        <w:rPr>
          <w:rFonts w:ascii="Times New Roman" w:hAnsi="Times New Roman"/>
          <w:sz w:val="24"/>
          <w:szCs w:val="24"/>
        </w:rPr>
        <w:t>e</w:t>
      </w:r>
      <w:r w:rsidRPr="00683632">
        <w:rPr>
          <w:rFonts w:ascii="Times New Roman" w:hAnsi="Times New Roman"/>
          <w:spacing w:val="-2"/>
          <w:sz w:val="24"/>
          <w:szCs w:val="24"/>
        </w:rPr>
        <w:t>n</w:t>
      </w:r>
      <w:r w:rsidRPr="00683632">
        <w:rPr>
          <w:rFonts w:ascii="Times New Roman" w:hAnsi="Times New Roman"/>
          <w:spacing w:val="1"/>
          <w:sz w:val="24"/>
          <w:szCs w:val="24"/>
        </w:rPr>
        <w:t>t</w:t>
      </w:r>
      <w:r w:rsidRPr="00683632">
        <w:rPr>
          <w:rFonts w:ascii="Times New Roman" w:hAnsi="Times New Roman"/>
          <w:sz w:val="24"/>
          <w:szCs w:val="24"/>
        </w:rPr>
        <w:t>ers</w:t>
      </w:r>
      <w:r w:rsidRPr="00683632">
        <w:rPr>
          <w:rFonts w:ascii="Times New Roman" w:hAnsi="Times New Roman"/>
          <w:spacing w:val="13"/>
          <w:sz w:val="24"/>
          <w:szCs w:val="24"/>
        </w:rPr>
        <w:t xml:space="preserve"> via </w:t>
      </w:r>
      <w:r w:rsidRPr="00683632">
        <w:rPr>
          <w:rFonts w:ascii="Times New Roman" w:hAnsi="Times New Roman"/>
          <w:spacing w:val="1"/>
          <w:sz w:val="24"/>
          <w:szCs w:val="24"/>
        </w:rPr>
        <w:t>the</w:t>
      </w:r>
      <w:r w:rsidRPr="00683632">
        <w:rPr>
          <w:rFonts w:ascii="Times New Roman" w:hAnsi="Times New Roman"/>
          <w:spacing w:val="1"/>
          <w:w w:val="99"/>
          <w:sz w:val="24"/>
          <w:szCs w:val="24"/>
        </w:rPr>
        <w:t xml:space="preserve"> </w:t>
      </w:r>
      <w:r w:rsidRPr="00683632">
        <w:rPr>
          <w:rFonts w:ascii="Times New Roman" w:hAnsi="Times New Roman"/>
          <w:spacing w:val="-1"/>
          <w:sz w:val="24"/>
          <w:szCs w:val="24"/>
        </w:rPr>
        <w:t>c</w:t>
      </w:r>
      <w:r w:rsidRPr="00683632">
        <w:rPr>
          <w:rFonts w:ascii="Times New Roman" w:hAnsi="Times New Roman"/>
          <w:sz w:val="24"/>
          <w:szCs w:val="24"/>
        </w:rPr>
        <w:t>o</w:t>
      </w:r>
      <w:r w:rsidRPr="00683632">
        <w:rPr>
          <w:rFonts w:ascii="Times New Roman" w:hAnsi="Times New Roman"/>
          <w:spacing w:val="1"/>
          <w:sz w:val="24"/>
          <w:szCs w:val="24"/>
        </w:rPr>
        <w:t>nt</w:t>
      </w:r>
      <w:r w:rsidRPr="00683632">
        <w:rPr>
          <w:rFonts w:ascii="Times New Roman" w:hAnsi="Times New Roman"/>
          <w:sz w:val="24"/>
          <w:szCs w:val="24"/>
        </w:rPr>
        <w:t>rol</w:t>
      </w:r>
      <w:r w:rsidRPr="00683632">
        <w:rPr>
          <w:rFonts w:ascii="Times New Roman" w:hAnsi="Times New Roman"/>
          <w:spacing w:val="-3"/>
          <w:sz w:val="24"/>
          <w:szCs w:val="24"/>
        </w:rPr>
        <w:t>l</w:t>
      </w:r>
      <w:r w:rsidRPr="00683632">
        <w:rPr>
          <w:rFonts w:ascii="Times New Roman" w:hAnsi="Times New Roman"/>
          <w:sz w:val="24"/>
          <w:szCs w:val="24"/>
        </w:rPr>
        <w:t>ed a</w:t>
      </w:r>
      <w:r w:rsidRPr="00683632">
        <w:rPr>
          <w:rFonts w:ascii="Times New Roman" w:hAnsi="Times New Roman"/>
          <w:spacing w:val="-1"/>
          <w:sz w:val="24"/>
          <w:szCs w:val="24"/>
        </w:rPr>
        <w:t>cc</w:t>
      </w:r>
      <w:r w:rsidRPr="00683632">
        <w:rPr>
          <w:rFonts w:ascii="Times New Roman" w:hAnsi="Times New Roman"/>
          <w:sz w:val="24"/>
          <w:szCs w:val="24"/>
        </w:rPr>
        <w:t>e</w:t>
      </w:r>
      <w:r w:rsidRPr="00683632">
        <w:rPr>
          <w:rFonts w:ascii="Times New Roman" w:hAnsi="Times New Roman"/>
          <w:spacing w:val="-1"/>
          <w:sz w:val="24"/>
          <w:szCs w:val="24"/>
        </w:rPr>
        <w:t>s</w:t>
      </w:r>
      <w:r w:rsidRPr="00683632">
        <w:rPr>
          <w:rFonts w:ascii="Times New Roman" w:hAnsi="Times New Roman"/>
          <w:sz w:val="24"/>
          <w:szCs w:val="24"/>
        </w:rPr>
        <w:t>s</w:t>
      </w:r>
      <w:r w:rsidRPr="00683632">
        <w:rPr>
          <w:rFonts w:ascii="Times New Roman" w:hAnsi="Times New Roman"/>
          <w:spacing w:val="-4"/>
          <w:sz w:val="24"/>
          <w:szCs w:val="24"/>
        </w:rPr>
        <w:t xml:space="preserve"> </w:t>
      </w:r>
      <w:r w:rsidRPr="00683632">
        <w:rPr>
          <w:rFonts w:ascii="Times New Roman" w:hAnsi="Times New Roman"/>
          <w:spacing w:val="1"/>
          <w:sz w:val="24"/>
          <w:szCs w:val="24"/>
        </w:rPr>
        <w:t>p</w:t>
      </w:r>
      <w:r w:rsidRPr="00683632">
        <w:rPr>
          <w:rFonts w:ascii="Times New Roman" w:hAnsi="Times New Roman"/>
          <w:sz w:val="24"/>
          <w:szCs w:val="24"/>
        </w:rPr>
        <w:t>o</w:t>
      </w:r>
      <w:r w:rsidRPr="00683632">
        <w:rPr>
          <w:rFonts w:ascii="Times New Roman" w:hAnsi="Times New Roman"/>
          <w:spacing w:val="-3"/>
          <w:sz w:val="24"/>
          <w:szCs w:val="24"/>
        </w:rPr>
        <w:t>i</w:t>
      </w:r>
      <w:r w:rsidRPr="00683632">
        <w:rPr>
          <w:rFonts w:ascii="Times New Roman" w:hAnsi="Times New Roman"/>
          <w:spacing w:val="1"/>
          <w:sz w:val="24"/>
          <w:szCs w:val="24"/>
        </w:rPr>
        <w:t>nt</w:t>
      </w:r>
      <w:r w:rsidRPr="00683632">
        <w:rPr>
          <w:rFonts w:ascii="Times New Roman" w:hAnsi="Times New Roman"/>
          <w:sz w:val="24"/>
          <w:szCs w:val="24"/>
        </w:rPr>
        <w:t>s</w:t>
      </w:r>
      <w:r w:rsidRPr="00683632">
        <w:rPr>
          <w:rFonts w:ascii="Times New Roman" w:hAnsi="Times New Roman"/>
          <w:spacing w:val="-6"/>
          <w:sz w:val="24"/>
          <w:szCs w:val="24"/>
        </w:rPr>
        <w:t xml:space="preserve"> </w:t>
      </w:r>
      <w:r w:rsidRPr="00683632">
        <w:rPr>
          <w:rFonts w:ascii="Times New Roman" w:hAnsi="Times New Roman"/>
          <w:spacing w:val="1"/>
          <w:sz w:val="24"/>
          <w:szCs w:val="24"/>
        </w:rPr>
        <w:t>f</w:t>
      </w:r>
      <w:r w:rsidRPr="00683632">
        <w:rPr>
          <w:rFonts w:ascii="Times New Roman" w:hAnsi="Times New Roman"/>
          <w:sz w:val="24"/>
          <w:szCs w:val="24"/>
        </w:rPr>
        <w:t xml:space="preserve">rom </w:t>
      </w:r>
      <w:r w:rsidRPr="00683632">
        <w:rPr>
          <w:rFonts w:ascii="Times New Roman" w:hAnsi="Times New Roman"/>
          <w:spacing w:val="1"/>
          <w:sz w:val="24"/>
          <w:szCs w:val="24"/>
        </w:rPr>
        <w:t>t</w:t>
      </w:r>
      <w:r w:rsidRPr="00683632">
        <w:rPr>
          <w:rFonts w:ascii="Times New Roman" w:hAnsi="Times New Roman"/>
          <w:spacing w:val="-2"/>
          <w:sz w:val="24"/>
          <w:szCs w:val="24"/>
        </w:rPr>
        <w:t>h</w:t>
      </w:r>
      <w:r w:rsidRPr="00683632">
        <w:rPr>
          <w:rFonts w:ascii="Times New Roman" w:hAnsi="Times New Roman"/>
          <w:sz w:val="24"/>
          <w:szCs w:val="24"/>
        </w:rPr>
        <w:t>e</w:t>
      </w:r>
      <w:r w:rsidRPr="00683632">
        <w:rPr>
          <w:rFonts w:ascii="Times New Roman" w:hAnsi="Times New Roman"/>
          <w:spacing w:val="-3"/>
          <w:sz w:val="24"/>
          <w:szCs w:val="24"/>
        </w:rPr>
        <w:t xml:space="preserve"> A</w:t>
      </w:r>
      <w:r w:rsidRPr="00683632">
        <w:rPr>
          <w:rFonts w:ascii="Times New Roman" w:hAnsi="Times New Roman"/>
          <w:spacing w:val="1"/>
          <w:sz w:val="24"/>
          <w:szCs w:val="24"/>
        </w:rPr>
        <w:t>t</w:t>
      </w:r>
      <w:r w:rsidRPr="00683632">
        <w:rPr>
          <w:rFonts w:ascii="Times New Roman" w:hAnsi="Times New Roman"/>
          <w:sz w:val="24"/>
          <w:szCs w:val="24"/>
        </w:rPr>
        <w:t>rium.</w:t>
      </w:r>
      <w:r w:rsidR="00716DBF">
        <w:rPr>
          <w:rFonts w:ascii="Times New Roman" w:hAnsi="Times New Roman"/>
          <w:sz w:val="24"/>
          <w:szCs w:val="24"/>
        </w:rPr>
        <w:t xml:space="preserve">  </w:t>
      </w:r>
      <w:r w:rsidR="00716DBF" w:rsidRPr="00716DBF">
        <w:rPr>
          <w:rFonts w:ascii="Times New Roman" w:hAnsi="Times New Roman"/>
          <w:sz w:val="24"/>
          <w:szCs w:val="24"/>
        </w:rPr>
        <w:t>W</w:t>
      </w:r>
      <w:r w:rsidR="00716DBF" w:rsidRPr="00716DBF">
        <w:rPr>
          <w:rFonts w:ascii="Times New Roman" w:hAnsi="Times New Roman"/>
          <w:spacing w:val="1"/>
          <w:sz w:val="24"/>
          <w:szCs w:val="24"/>
        </w:rPr>
        <w:t>h</w:t>
      </w:r>
      <w:r w:rsidR="00716DBF" w:rsidRPr="00716DBF">
        <w:rPr>
          <w:rFonts w:ascii="Times New Roman" w:hAnsi="Times New Roman"/>
          <w:sz w:val="24"/>
          <w:szCs w:val="24"/>
        </w:rPr>
        <w:t>en</w:t>
      </w:r>
      <w:r w:rsidR="00716DBF" w:rsidRPr="00716DBF">
        <w:rPr>
          <w:rFonts w:ascii="Times New Roman" w:hAnsi="Times New Roman"/>
          <w:spacing w:val="1"/>
          <w:sz w:val="24"/>
          <w:szCs w:val="24"/>
        </w:rPr>
        <w:t xml:space="preserve"> </w:t>
      </w:r>
      <w:r w:rsidR="00716DBF" w:rsidRPr="00716DBF">
        <w:rPr>
          <w:rFonts w:ascii="Times New Roman" w:hAnsi="Times New Roman"/>
          <w:sz w:val="24"/>
          <w:szCs w:val="24"/>
        </w:rPr>
        <w:t>e</w:t>
      </w:r>
      <w:r w:rsidR="00716DBF" w:rsidRPr="00716DBF">
        <w:rPr>
          <w:rFonts w:ascii="Times New Roman" w:hAnsi="Times New Roman"/>
          <w:spacing w:val="-1"/>
          <w:sz w:val="24"/>
          <w:szCs w:val="24"/>
        </w:rPr>
        <w:t>x</w:t>
      </w:r>
      <w:r w:rsidR="00716DBF" w:rsidRPr="00716DBF">
        <w:rPr>
          <w:rFonts w:ascii="Times New Roman" w:hAnsi="Times New Roman"/>
          <w:spacing w:val="-3"/>
          <w:sz w:val="24"/>
          <w:szCs w:val="24"/>
        </w:rPr>
        <w:t>i</w:t>
      </w:r>
      <w:r w:rsidR="00716DBF" w:rsidRPr="00716DBF">
        <w:rPr>
          <w:rFonts w:ascii="Times New Roman" w:hAnsi="Times New Roman"/>
          <w:spacing w:val="1"/>
          <w:sz w:val="24"/>
          <w:szCs w:val="24"/>
        </w:rPr>
        <w:t>t</w:t>
      </w:r>
      <w:r w:rsidR="00716DBF" w:rsidRPr="00716DBF">
        <w:rPr>
          <w:rFonts w:ascii="Times New Roman" w:hAnsi="Times New Roman"/>
          <w:sz w:val="24"/>
          <w:szCs w:val="24"/>
        </w:rPr>
        <w:t>i</w:t>
      </w:r>
      <w:r w:rsidR="00716DBF" w:rsidRPr="00716DBF">
        <w:rPr>
          <w:rFonts w:ascii="Times New Roman" w:hAnsi="Times New Roman"/>
          <w:spacing w:val="1"/>
          <w:sz w:val="24"/>
          <w:szCs w:val="24"/>
        </w:rPr>
        <w:t>n</w:t>
      </w:r>
      <w:r w:rsidR="00716DBF" w:rsidRPr="00716DBF">
        <w:rPr>
          <w:rFonts w:ascii="Times New Roman" w:hAnsi="Times New Roman"/>
          <w:sz w:val="24"/>
          <w:szCs w:val="24"/>
        </w:rPr>
        <w:t>g</w:t>
      </w:r>
      <w:r w:rsidR="00716DBF" w:rsidRPr="00716DBF">
        <w:rPr>
          <w:rFonts w:ascii="Times New Roman" w:hAnsi="Times New Roman"/>
          <w:spacing w:val="51"/>
          <w:sz w:val="24"/>
          <w:szCs w:val="24"/>
        </w:rPr>
        <w:t xml:space="preserve"> </w:t>
      </w:r>
      <w:r w:rsidR="00716DBF" w:rsidRPr="00716DBF">
        <w:rPr>
          <w:rFonts w:ascii="Times New Roman" w:hAnsi="Times New Roman"/>
          <w:spacing w:val="1"/>
          <w:sz w:val="24"/>
          <w:szCs w:val="24"/>
        </w:rPr>
        <w:t>th</w:t>
      </w:r>
      <w:r w:rsidR="00716DBF" w:rsidRPr="00716DBF">
        <w:rPr>
          <w:rFonts w:ascii="Times New Roman" w:hAnsi="Times New Roman"/>
          <w:sz w:val="24"/>
          <w:szCs w:val="24"/>
        </w:rPr>
        <w:t>e</w:t>
      </w:r>
      <w:r w:rsidR="00716DBF" w:rsidRPr="00716DBF">
        <w:rPr>
          <w:rFonts w:ascii="Times New Roman" w:hAnsi="Times New Roman"/>
          <w:spacing w:val="53"/>
          <w:sz w:val="24"/>
          <w:szCs w:val="24"/>
        </w:rPr>
        <w:t xml:space="preserve"> </w:t>
      </w:r>
      <w:r w:rsidR="00716DBF" w:rsidRPr="00716DBF">
        <w:rPr>
          <w:rFonts w:ascii="Times New Roman" w:hAnsi="Times New Roman"/>
          <w:spacing w:val="1"/>
          <w:sz w:val="24"/>
          <w:szCs w:val="24"/>
        </w:rPr>
        <w:t>bu</w:t>
      </w:r>
      <w:r w:rsidR="00716DBF" w:rsidRPr="00716DBF">
        <w:rPr>
          <w:rFonts w:ascii="Times New Roman" w:hAnsi="Times New Roman"/>
          <w:spacing w:val="-1"/>
          <w:sz w:val="24"/>
          <w:szCs w:val="24"/>
        </w:rPr>
        <w:t>i</w:t>
      </w:r>
      <w:r w:rsidR="00716DBF" w:rsidRPr="00716DBF">
        <w:rPr>
          <w:rFonts w:ascii="Times New Roman" w:hAnsi="Times New Roman"/>
          <w:spacing w:val="-3"/>
          <w:sz w:val="24"/>
          <w:szCs w:val="24"/>
        </w:rPr>
        <w:t>l</w:t>
      </w:r>
      <w:r w:rsidR="00716DBF" w:rsidRPr="00716DBF">
        <w:rPr>
          <w:rFonts w:ascii="Times New Roman" w:hAnsi="Times New Roman"/>
          <w:spacing w:val="1"/>
          <w:sz w:val="24"/>
          <w:szCs w:val="24"/>
        </w:rPr>
        <w:t>d</w:t>
      </w:r>
      <w:r w:rsidR="00716DBF" w:rsidRPr="00716DBF">
        <w:rPr>
          <w:rFonts w:ascii="Times New Roman" w:hAnsi="Times New Roman"/>
          <w:spacing w:val="-3"/>
          <w:sz w:val="24"/>
          <w:szCs w:val="24"/>
        </w:rPr>
        <w:t>i</w:t>
      </w:r>
      <w:r w:rsidR="00716DBF" w:rsidRPr="00716DBF">
        <w:rPr>
          <w:rFonts w:ascii="Times New Roman" w:hAnsi="Times New Roman"/>
          <w:spacing w:val="1"/>
          <w:sz w:val="24"/>
          <w:szCs w:val="24"/>
        </w:rPr>
        <w:t>n</w:t>
      </w:r>
      <w:r w:rsidR="00716DBF" w:rsidRPr="00716DBF">
        <w:rPr>
          <w:rFonts w:ascii="Times New Roman" w:hAnsi="Times New Roman"/>
          <w:sz w:val="24"/>
          <w:szCs w:val="24"/>
        </w:rPr>
        <w:t>g</w:t>
      </w:r>
      <w:r w:rsidR="00716DBF" w:rsidRPr="00716DBF">
        <w:rPr>
          <w:rFonts w:ascii="Times New Roman" w:hAnsi="Times New Roman"/>
          <w:spacing w:val="53"/>
          <w:sz w:val="24"/>
          <w:szCs w:val="24"/>
        </w:rPr>
        <w:t xml:space="preserve"> </w:t>
      </w:r>
      <w:r w:rsidR="00716DBF" w:rsidRPr="00716DBF">
        <w:rPr>
          <w:rFonts w:ascii="Times New Roman" w:hAnsi="Times New Roman"/>
          <w:sz w:val="24"/>
          <w:szCs w:val="24"/>
        </w:rPr>
        <w:t>o</w:t>
      </w:r>
      <w:r w:rsidR="00716DBF" w:rsidRPr="00716DBF">
        <w:rPr>
          <w:rFonts w:ascii="Times New Roman" w:hAnsi="Times New Roman"/>
          <w:spacing w:val="-2"/>
          <w:sz w:val="24"/>
          <w:szCs w:val="24"/>
        </w:rPr>
        <w:t>u</w:t>
      </w:r>
      <w:r w:rsidR="00716DBF" w:rsidRPr="00716DBF">
        <w:rPr>
          <w:rFonts w:ascii="Times New Roman" w:hAnsi="Times New Roman"/>
          <w:spacing w:val="1"/>
          <w:sz w:val="24"/>
          <w:szCs w:val="24"/>
        </w:rPr>
        <w:t xml:space="preserve">t </w:t>
      </w:r>
      <w:r w:rsidR="00716DBF" w:rsidRPr="00716DBF">
        <w:rPr>
          <w:rFonts w:ascii="Times New Roman" w:hAnsi="Times New Roman"/>
          <w:spacing w:val="-2"/>
          <w:sz w:val="24"/>
          <w:szCs w:val="24"/>
        </w:rPr>
        <w:t>w</w:t>
      </w:r>
      <w:r w:rsidR="00716DBF" w:rsidRPr="00716DBF">
        <w:rPr>
          <w:rFonts w:ascii="Times New Roman" w:hAnsi="Times New Roman"/>
          <w:sz w:val="24"/>
          <w:szCs w:val="24"/>
        </w:rPr>
        <w:t>i</w:t>
      </w:r>
      <w:r w:rsidR="00716DBF" w:rsidRPr="00716DBF">
        <w:rPr>
          <w:rFonts w:ascii="Times New Roman" w:hAnsi="Times New Roman"/>
          <w:spacing w:val="1"/>
          <w:sz w:val="24"/>
          <w:szCs w:val="24"/>
        </w:rPr>
        <w:t>t</w:t>
      </w:r>
      <w:r w:rsidR="00716DBF" w:rsidRPr="00716DBF">
        <w:rPr>
          <w:rFonts w:ascii="Times New Roman" w:hAnsi="Times New Roman"/>
          <w:sz w:val="24"/>
          <w:szCs w:val="24"/>
        </w:rPr>
        <w:t>h</w:t>
      </w:r>
      <w:r w:rsidR="00716DBF" w:rsidRPr="00716DBF">
        <w:rPr>
          <w:rFonts w:ascii="Times New Roman" w:hAnsi="Times New Roman"/>
          <w:spacing w:val="1"/>
          <w:sz w:val="24"/>
          <w:szCs w:val="24"/>
        </w:rPr>
        <w:t xml:space="preserve"> </w:t>
      </w:r>
      <w:r w:rsidR="00716DBF" w:rsidRPr="00716DBF">
        <w:rPr>
          <w:rFonts w:ascii="Times New Roman" w:hAnsi="Times New Roman"/>
          <w:spacing w:val="-1"/>
          <w:sz w:val="24"/>
          <w:szCs w:val="24"/>
        </w:rPr>
        <w:t>c</w:t>
      </w:r>
      <w:r w:rsidR="00716DBF" w:rsidRPr="00716DBF">
        <w:rPr>
          <w:rFonts w:ascii="Times New Roman" w:hAnsi="Times New Roman"/>
          <w:sz w:val="24"/>
          <w:szCs w:val="24"/>
        </w:rPr>
        <w:t>ore</w:t>
      </w:r>
      <w:r w:rsidR="00716DBF" w:rsidRPr="00716DBF">
        <w:rPr>
          <w:rFonts w:ascii="Times New Roman" w:hAnsi="Times New Roman"/>
          <w:spacing w:val="53"/>
          <w:sz w:val="24"/>
          <w:szCs w:val="24"/>
        </w:rPr>
        <w:t xml:space="preserve"> </w:t>
      </w:r>
      <w:r w:rsidR="00716DBF" w:rsidRPr="00716DBF">
        <w:rPr>
          <w:rFonts w:ascii="Times New Roman" w:hAnsi="Times New Roman"/>
          <w:spacing w:val="1"/>
          <w:sz w:val="24"/>
          <w:szCs w:val="24"/>
        </w:rPr>
        <w:t>h</w:t>
      </w:r>
      <w:r w:rsidR="00716DBF" w:rsidRPr="00716DBF">
        <w:rPr>
          <w:rFonts w:ascii="Times New Roman" w:hAnsi="Times New Roman"/>
          <w:spacing w:val="-2"/>
          <w:sz w:val="24"/>
          <w:szCs w:val="24"/>
        </w:rPr>
        <w:t>o</w:t>
      </w:r>
      <w:r w:rsidR="00716DBF" w:rsidRPr="00716DBF">
        <w:rPr>
          <w:rFonts w:ascii="Times New Roman" w:hAnsi="Times New Roman"/>
          <w:spacing w:val="1"/>
          <w:sz w:val="24"/>
          <w:szCs w:val="24"/>
        </w:rPr>
        <w:t>u</w:t>
      </w:r>
      <w:r w:rsidR="00716DBF" w:rsidRPr="00716DBF">
        <w:rPr>
          <w:rFonts w:ascii="Times New Roman" w:hAnsi="Times New Roman"/>
          <w:sz w:val="24"/>
          <w:szCs w:val="24"/>
        </w:rPr>
        <w:t>rs</w:t>
      </w:r>
      <w:r w:rsidR="00716DBF" w:rsidRPr="00716DBF">
        <w:rPr>
          <w:rFonts w:ascii="Times New Roman" w:hAnsi="Times New Roman"/>
          <w:spacing w:val="51"/>
          <w:sz w:val="24"/>
          <w:szCs w:val="24"/>
        </w:rPr>
        <w:t xml:space="preserve"> </w:t>
      </w:r>
      <w:r w:rsidR="00716DBF" w:rsidRPr="00716DBF">
        <w:rPr>
          <w:rFonts w:ascii="Times New Roman" w:hAnsi="Times New Roman"/>
          <w:spacing w:val="-1"/>
          <w:sz w:val="24"/>
          <w:szCs w:val="24"/>
        </w:rPr>
        <w:t>s</w:t>
      </w:r>
      <w:r w:rsidR="00716DBF" w:rsidRPr="00716DBF">
        <w:rPr>
          <w:rFonts w:ascii="Times New Roman" w:hAnsi="Times New Roman"/>
          <w:spacing w:val="1"/>
          <w:sz w:val="24"/>
          <w:szCs w:val="24"/>
        </w:rPr>
        <w:t>t</w:t>
      </w:r>
      <w:r w:rsidR="00716DBF" w:rsidRPr="00716DBF">
        <w:rPr>
          <w:rFonts w:ascii="Times New Roman" w:hAnsi="Times New Roman"/>
          <w:sz w:val="24"/>
          <w:szCs w:val="24"/>
        </w:rPr>
        <w:t>a</w:t>
      </w:r>
      <w:r w:rsidR="00716DBF" w:rsidRPr="00716DBF">
        <w:rPr>
          <w:rFonts w:ascii="Times New Roman" w:hAnsi="Times New Roman"/>
          <w:spacing w:val="1"/>
          <w:sz w:val="24"/>
          <w:szCs w:val="24"/>
        </w:rPr>
        <w:t>f</w:t>
      </w:r>
      <w:r w:rsidR="00716DBF" w:rsidRPr="00716DBF">
        <w:rPr>
          <w:rFonts w:ascii="Times New Roman" w:hAnsi="Times New Roman"/>
          <w:sz w:val="24"/>
          <w:szCs w:val="24"/>
        </w:rPr>
        <w:t xml:space="preserve">f members </w:t>
      </w:r>
      <w:r w:rsidR="00716DBF" w:rsidRPr="00716DBF">
        <w:rPr>
          <w:rFonts w:ascii="Times New Roman" w:hAnsi="Times New Roman"/>
          <w:spacing w:val="-3"/>
          <w:sz w:val="24"/>
          <w:szCs w:val="24"/>
        </w:rPr>
        <w:t>s</w:t>
      </w:r>
      <w:r w:rsidR="00716DBF" w:rsidRPr="00716DBF">
        <w:rPr>
          <w:rFonts w:ascii="Times New Roman" w:hAnsi="Times New Roman"/>
          <w:spacing w:val="1"/>
          <w:sz w:val="24"/>
          <w:szCs w:val="24"/>
        </w:rPr>
        <w:t>h</w:t>
      </w:r>
      <w:r w:rsidR="00716DBF" w:rsidRPr="00716DBF">
        <w:rPr>
          <w:rFonts w:ascii="Times New Roman" w:hAnsi="Times New Roman"/>
          <w:sz w:val="24"/>
          <w:szCs w:val="24"/>
        </w:rPr>
        <w:t>o</w:t>
      </w:r>
      <w:r w:rsidR="00716DBF" w:rsidRPr="00716DBF">
        <w:rPr>
          <w:rFonts w:ascii="Times New Roman" w:hAnsi="Times New Roman"/>
          <w:spacing w:val="-2"/>
          <w:sz w:val="24"/>
          <w:szCs w:val="24"/>
        </w:rPr>
        <w:t>u</w:t>
      </w:r>
      <w:r w:rsidR="00716DBF" w:rsidRPr="00716DBF">
        <w:rPr>
          <w:rFonts w:ascii="Times New Roman" w:hAnsi="Times New Roman"/>
          <w:sz w:val="24"/>
          <w:szCs w:val="24"/>
        </w:rPr>
        <w:t>l</w:t>
      </w:r>
      <w:r w:rsidR="00716DBF" w:rsidRPr="00716DBF">
        <w:rPr>
          <w:rFonts w:ascii="Times New Roman" w:hAnsi="Times New Roman"/>
          <w:spacing w:val="1"/>
          <w:sz w:val="24"/>
          <w:szCs w:val="24"/>
        </w:rPr>
        <w:t xml:space="preserve">d </w:t>
      </w:r>
      <w:r w:rsidR="00716DBF" w:rsidRPr="00716DBF">
        <w:rPr>
          <w:rFonts w:ascii="Times New Roman" w:hAnsi="Times New Roman"/>
          <w:spacing w:val="-1"/>
          <w:sz w:val="24"/>
          <w:szCs w:val="24"/>
        </w:rPr>
        <w:t>sc</w:t>
      </w:r>
      <w:r w:rsidR="00716DBF" w:rsidRPr="00716DBF">
        <w:rPr>
          <w:rFonts w:ascii="Times New Roman" w:hAnsi="Times New Roman"/>
          <w:sz w:val="24"/>
          <w:szCs w:val="24"/>
        </w:rPr>
        <w:t>an</w:t>
      </w:r>
      <w:r w:rsidR="00716DBF" w:rsidRPr="00716DBF">
        <w:rPr>
          <w:rFonts w:ascii="Times New Roman" w:hAnsi="Times New Roman"/>
          <w:spacing w:val="52"/>
          <w:sz w:val="24"/>
          <w:szCs w:val="24"/>
        </w:rPr>
        <w:t xml:space="preserve"> </w:t>
      </w:r>
      <w:r w:rsidR="00716DBF" w:rsidRPr="00716DBF">
        <w:rPr>
          <w:rFonts w:ascii="Times New Roman" w:hAnsi="Times New Roman"/>
          <w:spacing w:val="1"/>
          <w:sz w:val="24"/>
          <w:szCs w:val="24"/>
        </w:rPr>
        <w:t>th</w:t>
      </w:r>
      <w:r w:rsidR="00716DBF" w:rsidRPr="00716DBF">
        <w:rPr>
          <w:rFonts w:ascii="Times New Roman" w:hAnsi="Times New Roman"/>
          <w:sz w:val="24"/>
          <w:szCs w:val="24"/>
        </w:rPr>
        <w:t>eir</w:t>
      </w:r>
      <w:r w:rsidR="00716DBF" w:rsidRPr="00716DBF">
        <w:rPr>
          <w:rFonts w:ascii="Times New Roman" w:hAnsi="Times New Roman"/>
          <w:spacing w:val="52"/>
          <w:sz w:val="24"/>
          <w:szCs w:val="24"/>
        </w:rPr>
        <w:t xml:space="preserve"> </w:t>
      </w:r>
      <w:r w:rsidR="00716DBF" w:rsidRPr="00716DBF">
        <w:rPr>
          <w:rFonts w:ascii="Times New Roman" w:hAnsi="Times New Roman"/>
          <w:spacing w:val="-1"/>
          <w:sz w:val="24"/>
          <w:szCs w:val="24"/>
        </w:rPr>
        <w:t>I</w:t>
      </w:r>
      <w:r w:rsidR="00716DBF" w:rsidRPr="00716DBF">
        <w:rPr>
          <w:rFonts w:ascii="Times New Roman" w:hAnsi="Times New Roman"/>
          <w:sz w:val="24"/>
          <w:szCs w:val="24"/>
        </w:rPr>
        <w:t>D</w:t>
      </w:r>
      <w:r w:rsidR="00716DBF" w:rsidRPr="00716DBF">
        <w:rPr>
          <w:rFonts w:ascii="Times New Roman" w:hAnsi="Times New Roman"/>
          <w:spacing w:val="1"/>
          <w:sz w:val="24"/>
          <w:szCs w:val="24"/>
        </w:rPr>
        <w:t xml:space="preserve"> b</w:t>
      </w:r>
      <w:r w:rsidR="00716DBF" w:rsidRPr="00716DBF">
        <w:rPr>
          <w:rFonts w:ascii="Times New Roman" w:hAnsi="Times New Roman"/>
          <w:sz w:val="24"/>
          <w:szCs w:val="24"/>
        </w:rPr>
        <w:t>a</w:t>
      </w:r>
      <w:r w:rsidR="00716DBF" w:rsidRPr="00716DBF">
        <w:rPr>
          <w:rFonts w:ascii="Times New Roman" w:hAnsi="Times New Roman"/>
          <w:spacing w:val="1"/>
          <w:sz w:val="24"/>
          <w:szCs w:val="24"/>
        </w:rPr>
        <w:t>d</w:t>
      </w:r>
      <w:r w:rsidR="00716DBF" w:rsidRPr="00716DBF">
        <w:rPr>
          <w:rFonts w:ascii="Times New Roman" w:hAnsi="Times New Roman"/>
          <w:spacing w:val="-1"/>
          <w:sz w:val="24"/>
          <w:szCs w:val="24"/>
        </w:rPr>
        <w:t>g</w:t>
      </w:r>
      <w:r w:rsidR="00716DBF" w:rsidRPr="00716DBF">
        <w:rPr>
          <w:rFonts w:ascii="Times New Roman" w:hAnsi="Times New Roman"/>
          <w:sz w:val="24"/>
          <w:szCs w:val="24"/>
        </w:rPr>
        <w:t xml:space="preserve">e </w:t>
      </w:r>
      <w:r w:rsidR="00716DBF" w:rsidRPr="00716DBF">
        <w:rPr>
          <w:rFonts w:ascii="Times New Roman" w:hAnsi="Times New Roman"/>
          <w:spacing w:val="-3"/>
          <w:sz w:val="24"/>
          <w:szCs w:val="24"/>
        </w:rPr>
        <w:t>a</w:t>
      </w:r>
      <w:r w:rsidR="00716DBF" w:rsidRPr="00716DBF">
        <w:rPr>
          <w:rFonts w:ascii="Times New Roman" w:hAnsi="Times New Roman"/>
          <w:sz w:val="24"/>
          <w:szCs w:val="24"/>
        </w:rPr>
        <w:t>t</w:t>
      </w:r>
      <w:r w:rsidR="00716DBF" w:rsidRPr="00716DBF">
        <w:rPr>
          <w:rFonts w:ascii="Times New Roman" w:hAnsi="Times New Roman"/>
          <w:spacing w:val="1"/>
          <w:sz w:val="24"/>
          <w:szCs w:val="24"/>
        </w:rPr>
        <w:t xml:space="preserve"> </w:t>
      </w:r>
      <w:r w:rsidR="00716DBF" w:rsidRPr="00716DBF">
        <w:rPr>
          <w:rFonts w:ascii="Times New Roman" w:hAnsi="Times New Roman"/>
          <w:spacing w:val="-2"/>
          <w:sz w:val="24"/>
          <w:szCs w:val="24"/>
        </w:rPr>
        <w:t>t</w:t>
      </w:r>
      <w:r w:rsidR="00716DBF" w:rsidRPr="00716DBF">
        <w:rPr>
          <w:rFonts w:ascii="Times New Roman" w:hAnsi="Times New Roman"/>
          <w:spacing w:val="1"/>
          <w:sz w:val="24"/>
          <w:szCs w:val="24"/>
        </w:rPr>
        <w:t>he</w:t>
      </w:r>
      <w:r w:rsidR="00716DBF" w:rsidRPr="00716DBF">
        <w:rPr>
          <w:rFonts w:ascii="Times New Roman" w:hAnsi="Times New Roman"/>
          <w:spacing w:val="1"/>
          <w:w w:val="99"/>
          <w:sz w:val="24"/>
          <w:szCs w:val="24"/>
        </w:rPr>
        <w:t xml:space="preserve"> </w:t>
      </w:r>
      <w:r w:rsidR="00716DBF" w:rsidRPr="00716DBF">
        <w:rPr>
          <w:rFonts w:ascii="Times New Roman" w:hAnsi="Times New Roman"/>
          <w:spacing w:val="1"/>
          <w:sz w:val="24"/>
          <w:szCs w:val="24"/>
        </w:rPr>
        <w:t>d</w:t>
      </w:r>
      <w:r w:rsidR="00716DBF" w:rsidRPr="00716DBF">
        <w:rPr>
          <w:rFonts w:ascii="Times New Roman" w:hAnsi="Times New Roman"/>
          <w:sz w:val="24"/>
          <w:szCs w:val="24"/>
        </w:rPr>
        <w:t>e</w:t>
      </w:r>
      <w:r w:rsidR="00716DBF" w:rsidRPr="00716DBF">
        <w:rPr>
          <w:rFonts w:ascii="Times New Roman" w:hAnsi="Times New Roman"/>
          <w:spacing w:val="-1"/>
          <w:sz w:val="24"/>
          <w:szCs w:val="24"/>
        </w:rPr>
        <w:t>s</w:t>
      </w:r>
      <w:r w:rsidR="00716DBF" w:rsidRPr="00716DBF">
        <w:rPr>
          <w:rFonts w:ascii="Times New Roman" w:hAnsi="Times New Roman"/>
          <w:sz w:val="24"/>
          <w:szCs w:val="24"/>
        </w:rPr>
        <w:t>i</w:t>
      </w:r>
      <w:r w:rsidR="00716DBF" w:rsidRPr="00716DBF">
        <w:rPr>
          <w:rFonts w:ascii="Times New Roman" w:hAnsi="Times New Roman"/>
          <w:spacing w:val="-1"/>
          <w:sz w:val="24"/>
          <w:szCs w:val="24"/>
        </w:rPr>
        <w:t>g</w:t>
      </w:r>
      <w:r w:rsidR="00716DBF" w:rsidRPr="00716DBF">
        <w:rPr>
          <w:rFonts w:ascii="Times New Roman" w:hAnsi="Times New Roman"/>
          <w:spacing w:val="1"/>
          <w:sz w:val="24"/>
          <w:szCs w:val="24"/>
        </w:rPr>
        <w:t>n</w:t>
      </w:r>
      <w:r w:rsidR="00716DBF" w:rsidRPr="00716DBF">
        <w:rPr>
          <w:rFonts w:ascii="Times New Roman" w:hAnsi="Times New Roman"/>
          <w:spacing w:val="-3"/>
          <w:sz w:val="24"/>
          <w:szCs w:val="24"/>
        </w:rPr>
        <w:t>a</w:t>
      </w:r>
      <w:r w:rsidR="00716DBF" w:rsidRPr="00716DBF">
        <w:rPr>
          <w:rFonts w:ascii="Times New Roman" w:hAnsi="Times New Roman"/>
          <w:spacing w:val="1"/>
          <w:sz w:val="24"/>
          <w:szCs w:val="24"/>
        </w:rPr>
        <w:t>t</w:t>
      </w:r>
      <w:r w:rsidR="00716DBF" w:rsidRPr="00716DBF">
        <w:rPr>
          <w:rFonts w:ascii="Times New Roman" w:hAnsi="Times New Roman"/>
          <w:sz w:val="24"/>
          <w:szCs w:val="24"/>
        </w:rPr>
        <w:t>ed</w:t>
      </w:r>
      <w:r w:rsidR="00716DBF" w:rsidRPr="00716DBF">
        <w:rPr>
          <w:rFonts w:ascii="Times New Roman" w:hAnsi="Times New Roman"/>
          <w:spacing w:val="11"/>
          <w:sz w:val="24"/>
          <w:szCs w:val="24"/>
        </w:rPr>
        <w:t xml:space="preserve"> </w:t>
      </w:r>
      <w:r w:rsidR="00716DBF" w:rsidRPr="00716DBF">
        <w:rPr>
          <w:rFonts w:ascii="Times New Roman" w:hAnsi="Times New Roman"/>
          <w:sz w:val="24"/>
          <w:szCs w:val="24"/>
        </w:rPr>
        <w:t>e</w:t>
      </w:r>
      <w:r w:rsidR="00716DBF" w:rsidRPr="00716DBF">
        <w:rPr>
          <w:rFonts w:ascii="Times New Roman" w:hAnsi="Times New Roman"/>
          <w:spacing w:val="-1"/>
          <w:sz w:val="24"/>
          <w:szCs w:val="24"/>
        </w:rPr>
        <w:t>x</w:t>
      </w:r>
      <w:r w:rsidR="00716DBF" w:rsidRPr="00716DBF">
        <w:rPr>
          <w:rFonts w:ascii="Times New Roman" w:hAnsi="Times New Roman"/>
          <w:spacing w:val="-3"/>
          <w:sz w:val="24"/>
          <w:szCs w:val="24"/>
        </w:rPr>
        <w:t>i</w:t>
      </w:r>
      <w:r w:rsidR="00716DBF" w:rsidRPr="00716DBF">
        <w:rPr>
          <w:rFonts w:ascii="Times New Roman" w:hAnsi="Times New Roman"/>
          <w:sz w:val="24"/>
          <w:szCs w:val="24"/>
        </w:rPr>
        <w:t>t</w:t>
      </w:r>
      <w:r w:rsidR="00716DBF" w:rsidRPr="00716DBF">
        <w:rPr>
          <w:rFonts w:ascii="Times New Roman" w:hAnsi="Times New Roman"/>
          <w:spacing w:val="11"/>
          <w:sz w:val="24"/>
          <w:szCs w:val="24"/>
        </w:rPr>
        <w:t xml:space="preserve"> </w:t>
      </w:r>
      <w:r w:rsidR="00716DBF" w:rsidRPr="00716DBF">
        <w:rPr>
          <w:rFonts w:ascii="Times New Roman" w:hAnsi="Times New Roman"/>
          <w:sz w:val="24"/>
          <w:szCs w:val="24"/>
        </w:rPr>
        <w:t>re</w:t>
      </w:r>
      <w:r w:rsidR="00716DBF" w:rsidRPr="00716DBF">
        <w:rPr>
          <w:rFonts w:ascii="Times New Roman" w:hAnsi="Times New Roman"/>
          <w:spacing w:val="-3"/>
          <w:sz w:val="24"/>
          <w:szCs w:val="24"/>
        </w:rPr>
        <w:t>a</w:t>
      </w:r>
      <w:r w:rsidR="00716DBF" w:rsidRPr="00716DBF">
        <w:rPr>
          <w:rFonts w:ascii="Times New Roman" w:hAnsi="Times New Roman"/>
          <w:spacing w:val="1"/>
          <w:sz w:val="24"/>
          <w:szCs w:val="24"/>
        </w:rPr>
        <w:t>d</w:t>
      </w:r>
      <w:r w:rsidR="00716DBF" w:rsidRPr="00716DBF">
        <w:rPr>
          <w:rFonts w:ascii="Times New Roman" w:hAnsi="Times New Roman"/>
          <w:sz w:val="24"/>
          <w:szCs w:val="24"/>
        </w:rPr>
        <w:t>er</w:t>
      </w:r>
      <w:r w:rsidR="00716DBF" w:rsidRPr="00716DBF">
        <w:rPr>
          <w:rFonts w:ascii="Times New Roman" w:hAnsi="Times New Roman"/>
          <w:spacing w:val="11"/>
          <w:sz w:val="24"/>
          <w:szCs w:val="24"/>
        </w:rPr>
        <w:t xml:space="preserve"> </w:t>
      </w:r>
      <w:r w:rsidR="00716DBF" w:rsidRPr="00716DBF">
        <w:rPr>
          <w:rFonts w:ascii="Times New Roman" w:hAnsi="Times New Roman"/>
          <w:spacing w:val="-2"/>
          <w:sz w:val="24"/>
          <w:szCs w:val="24"/>
        </w:rPr>
        <w:t>t</w:t>
      </w:r>
      <w:r w:rsidR="00716DBF" w:rsidRPr="00716DBF">
        <w:rPr>
          <w:rFonts w:ascii="Times New Roman" w:hAnsi="Times New Roman"/>
          <w:sz w:val="24"/>
          <w:szCs w:val="24"/>
        </w:rPr>
        <w:t>o</w:t>
      </w:r>
      <w:r w:rsidR="00716DBF" w:rsidRPr="00716DBF">
        <w:rPr>
          <w:rFonts w:ascii="Times New Roman" w:hAnsi="Times New Roman"/>
          <w:spacing w:val="10"/>
          <w:sz w:val="24"/>
          <w:szCs w:val="24"/>
        </w:rPr>
        <w:t xml:space="preserve"> </w:t>
      </w:r>
      <w:r w:rsidR="00716DBF" w:rsidRPr="00716DBF">
        <w:rPr>
          <w:rFonts w:ascii="Times New Roman" w:hAnsi="Times New Roman"/>
          <w:sz w:val="24"/>
          <w:szCs w:val="24"/>
        </w:rPr>
        <w:t>re</w:t>
      </w:r>
      <w:r w:rsidR="00716DBF" w:rsidRPr="00716DBF">
        <w:rPr>
          <w:rFonts w:ascii="Times New Roman" w:hAnsi="Times New Roman"/>
          <w:spacing w:val="-1"/>
          <w:sz w:val="24"/>
          <w:szCs w:val="24"/>
        </w:rPr>
        <w:t>g</w:t>
      </w:r>
      <w:r w:rsidR="00716DBF" w:rsidRPr="00716DBF">
        <w:rPr>
          <w:rFonts w:ascii="Times New Roman" w:hAnsi="Times New Roman"/>
          <w:sz w:val="24"/>
          <w:szCs w:val="24"/>
        </w:rPr>
        <w:t>i</w:t>
      </w:r>
      <w:r w:rsidR="00716DBF" w:rsidRPr="00716DBF">
        <w:rPr>
          <w:rFonts w:ascii="Times New Roman" w:hAnsi="Times New Roman"/>
          <w:spacing w:val="-1"/>
          <w:sz w:val="24"/>
          <w:szCs w:val="24"/>
        </w:rPr>
        <w:t>s</w:t>
      </w:r>
      <w:r w:rsidR="00716DBF" w:rsidRPr="00716DBF">
        <w:rPr>
          <w:rFonts w:ascii="Times New Roman" w:hAnsi="Times New Roman"/>
          <w:spacing w:val="1"/>
          <w:sz w:val="24"/>
          <w:szCs w:val="24"/>
        </w:rPr>
        <w:t>t</w:t>
      </w:r>
      <w:r w:rsidR="00716DBF" w:rsidRPr="00716DBF">
        <w:rPr>
          <w:rFonts w:ascii="Times New Roman" w:hAnsi="Times New Roman"/>
          <w:sz w:val="24"/>
          <w:szCs w:val="24"/>
        </w:rPr>
        <w:t>er</w:t>
      </w:r>
      <w:r w:rsidR="00716DBF" w:rsidRPr="00716DBF">
        <w:rPr>
          <w:rFonts w:ascii="Times New Roman" w:hAnsi="Times New Roman"/>
          <w:spacing w:val="8"/>
          <w:sz w:val="24"/>
          <w:szCs w:val="24"/>
        </w:rPr>
        <w:t xml:space="preserve"> </w:t>
      </w:r>
      <w:r w:rsidR="00716DBF" w:rsidRPr="00716DBF">
        <w:rPr>
          <w:rFonts w:ascii="Times New Roman" w:hAnsi="Times New Roman"/>
          <w:spacing w:val="1"/>
          <w:sz w:val="24"/>
          <w:szCs w:val="24"/>
        </w:rPr>
        <w:t>th</w:t>
      </w:r>
      <w:r w:rsidR="00716DBF" w:rsidRPr="00716DBF">
        <w:rPr>
          <w:rFonts w:ascii="Times New Roman" w:hAnsi="Times New Roman"/>
          <w:spacing w:val="-2"/>
          <w:sz w:val="24"/>
          <w:szCs w:val="24"/>
        </w:rPr>
        <w:t>e</w:t>
      </w:r>
      <w:r w:rsidR="00716DBF" w:rsidRPr="00716DBF">
        <w:rPr>
          <w:rFonts w:ascii="Times New Roman" w:hAnsi="Times New Roman"/>
          <w:sz w:val="24"/>
          <w:szCs w:val="24"/>
        </w:rPr>
        <w:t>ir</w:t>
      </w:r>
      <w:r w:rsidR="00716DBF" w:rsidRPr="00716DBF">
        <w:rPr>
          <w:rFonts w:ascii="Times New Roman" w:hAnsi="Times New Roman"/>
          <w:spacing w:val="10"/>
          <w:sz w:val="24"/>
          <w:szCs w:val="24"/>
        </w:rPr>
        <w:t xml:space="preserve"> </w:t>
      </w:r>
      <w:r w:rsidR="00716DBF" w:rsidRPr="00716DBF">
        <w:rPr>
          <w:rFonts w:ascii="Times New Roman" w:hAnsi="Times New Roman"/>
          <w:sz w:val="24"/>
          <w:szCs w:val="24"/>
        </w:rPr>
        <w:t>e</w:t>
      </w:r>
      <w:r w:rsidR="00716DBF" w:rsidRPr="00716DBF">
        <w:rPr>
          <w:rFonts w:ascii="Times New Roman" w:hAnsi="Times New Roman"/>
          <w:spacing w:val="-1"/>
          <w:sz w:val="24"/>
          <w:szCs w:val="24"/>
        </w:rPr>
        <w:t>g</w:t>
      </w:r>
      <w:r w:rsidR="00716DBF" w:rsidRPr="00716DBF">
        <w:rPr>
          <w:rFonts w:ascii="Times New Roman" w:hAnsi="Times New Roman"/>
          <w:sz w:val="24"/>
          <w:szCs w:val="24"/>
        </w:rPr>
        <w:t>re</w:t>
      </w:r>
      <w:r w:rsidR="00716DBF" w:rsidRPr="00716DBF">
        <w:rPr>
          <w:rFonts w:ascii="Times New Roman" w:hAnsi="Times New Roman"/>
          <w:spacing w:val="-1"/>
          <w:sz w:val="24"/>
          <w:szCs w:val="24"/>
        </w:rPr>
        <w:t>s</w:t>
      </w:r>
      <w:r w:rsidR="00716DBF" w:rsidRPr="00716DBF">
        <w:rPr>
          <w:rFonts w:ascii="Times New Roman" w:hAnsi="Times New Roman"/>
          <w:sz w:val="24"/>
          <w:szCs w:val="24"/>
        </w:rPr>
        <w:t>s</w:t>
      </w:r>
      <w:r w:rsidR="00716DBF" w:rsidRPr="00716DBF">
        <w:rPr>
          <w:rFonts w:ascii="Times New Roman" w:hAnsi="Times New Roman"/>
          <w:spacing w:val="10"/>
          <w:sz w:val="24"/>
          <w:szCs w:val="24"/>
        </w:rPr>
        <w:t xml:space="preserve"> </w:t>
      </w:r>
      <w:r w:rsidR="00716DBF" w:rsidRPr="00716DBF">
        <w:rPr>
          <w:rFonts w:ascii="Times New Roman" w:hAnsi="Times New Roman"/>
          <w:spacing w:val="1"/>
          <w:sz w:val="24"/>
          <w:szCs w:val="24"/>
        </w:rPr>
        <w:t>f</w:t>
      </w:r>
      <w:r w:rsidR="00716DBF" w:rsidRPr="00716DBF">
        <w:rPr>
          <w:rFonts w:ascii="Times New Roman" w:hAnsi="Times New Roman"/>
          <w:spacing w:val="-3"/>
          <w:sz w:val="24"/>
          <w:szCs w:val="24"/>
        </w:rPr>
        <w:t>r</w:t>
      </w:r>
      <w:r w:rsidR="00716DBF" w:rsidRPr="00716DBF">
        <w:rPr>
          <w:rFonts w:ascii="Times New Roman" w:hAnsi="Times New Roman"/>
          <w:sz w:val="24"/>
          <w:szCs w:val="24"/>
        </w:rPr>
        <w:t>om</w:t>
      </w:r>
      <w:r w:rsidR="00716DBF" w:rsidRPr="00716DBF">
        <w:rPr>
          <w:rFonts w:ascii="Times New Roman" w:hAnsi="Times New Roman"/>
          <w:spacing w:val="10"/>
          <w:sz w:val="24"/>
          <w:szCs w:val="24"/>
        </w:rPr>
        <w:t xml:space="preserve"> </w:t>
      </w:r>
      <w:r w:rsidR="00716DBF" w:rsidRPr="00716DBF">
        <w:rPr>
          <w:rFonts w:ascii="Times New Roman" w:hAnsi="Times New Roman"/>
          <w:spacing w:val="1"/>
          <w:sz w:val="24"/>
          <w:szCs w:val="24"/>
        </w:rPr>
        <w:t>t</w:t>
      </w:r>
      <w:r w:rsidR="00716DBF" w:rsidRPr="00716DBF">
        <w:rPr>
          <w:rFonts w:ascii="Times New Roman" w:hAnsi="Times New Roman"/>
          <w:spacing w:val="-2"/>
          <w:sz w:val="24"/>
          <w:szCs w:val="24"/>
        </w:rPr>
        <w:t>h</w:t>
      </w:r>
      <w:r w:rsidR="00716DBF" w:rsidRPr="00716DBF">
        <w:rPr>
          <w:rFonts w:ascii="Times New Roman" w:hAnsi="Times New Roman"/>
          <w:sz w:val="24"/>
          <w:szCs w:val="24"/>
        </w:rPr>
        <w:t>e</w:t>
      </w:r>
      <w:r w:rsidR="00716DBF" w:rsidRPr="00716DBF">
        <w:rPr>
          <w:rFonts w:ascii="Times New Roman" w:hAnsi="Times New Roman"/>
          <w:spacing w:val="11"/>
          <w:sz w:val="24"/>
          <w:szCs w:val="24"/>
        </w:rPr>
        <w:t xml:space="preserve"> </w:t>
      </w:r>
      <w:r w:rsidR="00716DBF" w:rsidRPr="00716DBF">
        <w:rPr>
          <w:rFonts w:ascii="Times New Roman" w:hAnsi="Times New Roman"/>
          <w:spacing w:val="1"/>
          <w:sz w:val="24"/>
          <w:szCs w:val="24"/>
        </w:rPr>
        <w:t>bu</w:t>
      </w:r>
      <w:r w:rsidR="00716DBF" w:rsidRPr="00716DBF">
        <w:rPr>
          <w:rFonts w:ascii="Times New Roman" w:hAnsi="Times New Roman"/>
          <w:spacing w:val="-1"/>
          <w:sz w:val="24"/>
          <w:szCs w:val="24"/>
        </w:rPr>
        <w:t>i</w:t>
      </w:r>
      <w:r w:rsidR="00716DBF" w:rsidRPr="00716DBF">
        <w:rPr>
          <w:rFonts w:ascii="Times New Roman" w:hAnsi="Times New Roman"/>
          <w:spacing w:val="-3"/>
          <w:sz w:val="24"/>
          <w:szCs w:val="24"/>
        </w:rPr>
        <w:t>l</w:t>
      </w:r>
      <w:r w:rsidR="00716DBF" w:rsidRPr="00716DBF">
        <w:rPr>
          <w:rFonts w:ascii="Times New Roman" w:hAnsi="Times New Roman"/>
          <w:spacing w:val="1"/>
          <w:sz w:val="24"/>
          <w:szCs w:val="24"/>
        </w:rPr>
        <w:t>d</w:t>
      </w:r>
      <w:r w:rsidR="00716DBF" w:rsidRPr="00716DBF">
        <w:rPr>
          <w:rFonts w:ascii="Times New Roman" w:hAnsi="Times New Roman"/>
          <w:sz w:val="24"/>
          <w:szCs w:val="24"/>
        </w:rPr>
        <w:t>i</w:t>
      </w:r>
      <w:r w:rsidR="00716DBF" w:rsidRPr="00716DBF">
        <w:rPr>
          <w:rFonts w:ascii="Times New Roman" w:hAnsi="Times New Roman"/>
          <w:spacing w:val="1"/>
          <w:sz w:val="24"/>
          <w:szCs w:val="24"/>
        </w:rPr>
        <w:t>n</w:t>
      </w:r>
      <w:r w:rsidR="00716DBF" w:rsidRPr="00716DBF">
        <w:rPr>
          <w:rFonts w:ascii="Times New Roman" w:hAnsi="Times New Roman"/>
          <w:sz w:val="24"/>
          <w:szCs w:val="24"/>
        </w:rPr>
        <w:t>g.</w:t>
      </w:r>
      <w:r w:rsidR="00716DBF" w:rsidRPr="00716DBF">
        <w:rPr>
          <w:rFonts w:ascii="Times New Roman" w:hAnsi="Times New Roman"/>
          <w:spacing w:val="48"/>
          <w:sz w:val="24"/>
          <w:szCs w:val="24"/>
        </w:rPr>
        <w:t xml:space="preserve"> </w:t>
      </w:r>
      <w:r w:rsidR="00716DBF" w:rsidRPr="00716DBF">
        <w:rPr>
          <w:rFonts w:ascii="Times New Roman" w:hAnsi="Times New Roman"/>
          <w:sz w:val="24"/>
          <w:szCs w:val="24"/>
        </w:rPr>
        <w:t>T</w:t>
      </w:r>
      <w:r w:rsidR="00716DBF" w:rsidRPr="00716DBF">
        <w:rPr>
          <w:rFonts w:ascii="Times New Roman" w:hAnsi="Times New Roman"/>
          <w:spacing w:val="1"/>
          <w:sz w:val="24"/>
          <w:szCs w:val="24"/>
        </w:rPr>
        <w:t>h</w:t>
      </w:r>
      <w:r w:rsidR="00716DBF" w:rsidRPr="00716DBF">
        <w:rPr>
          <w:rFonts w:ascii="Times New Roman" w:hAnsi="Times New Roman"/>
          <w:sz w:val="24"/>
          <w:szCs w:val="24"/>
        </w:rPr>
        <w:t>e</w:t>
      </w:r>
      <w:r w:rsidR="00716DBF" w:rsidRPr="00716DBF">
        <w:rPr>
          <w:rFonts w:ascii="Times New Roman" w:hAnsi="Times New Roman"/>
          <w:spacing w:val="-3"/>
          <w:sz w:val="24"/>
          <w:szCs w:val="24"/>
        </w:rPr>
        <w:t>r</w:t>
      </w:r>
      <w:r w:rsidR="00716DBF" w:rsidRPr="00716DBF">
        <w:rPr>
          <w:rFonts w:ascii="Times New Roman" w:hAnsi="Times New Roman"/>
          <w:sz w:val="24"/>
          <w:szCs w:val="24"/>
        </w:rPr>
        <w:t>e</w:t>
      </w:r>
      <w:r w:rsidR="00716DBF" w:rsidRPr="00716DBF">
        <w:rPr>
          <w:rFonts w:ascii="Times New Roman" w:hAnsi="Times New Roman"/>
          <w:spacing w:val="-1"/>
          <w:sz w:val="24"/>
          <w:szCs w:val="24"/>
        </w:rPr>
        <w:t xml:space="preserve"> </w:t>
      </w:r>
      <w:r w:rsidR="00716DBF" w:rsidRPr="00716DBF">
        <w:rPr>
          <w:rFonts w:ascii="Times New Roman" w:hAnsi="Times New Roman"/>
          <w:sz w:val="24"/>
          <w:szCs w:val="24"/>
        </w:rPr>
        <w:t>is</w:t>
      </w:r>
      <w:r w:rsidR="00716DBF" w:rsidRPr="00716DBF">
        <w:rPr>
          <w:rFonts w:ascii="Times New Roman" w:hAnsi="Times New Roman"/>
          <w:spacing w:val="-4"/>
          <w:sz w:val="24"/>
          <w:szCs w:val="24"/>
        </w:rPr>
        <w:t xml:space="preserve"> </w:t>
      </w:r>
      <w:r w:rsidR="00716DBF" w:rsidRPr="00716DBF">
        <w:rPr>
          <w:rFonts w:ascii="Times New Roman" w:hAnsi="Times New Roman"/>
          <w:spacing w:val="1"/>
          <w:sz w:val="24"/>
          <w:szCs w:val="24"/>
        </w:rPr>
        <w:t>n</w:t>
      </w:r>
      <w:r w:rsidR="00716DBF" w:rsidRPr="00716DBF">
        <w:rPr>
          <w:rFonts w:ascii="Times New Roman" w:hAnsi="Times New Roman"/>
          <w:sz w:val="24"/>
          <w:szCs w:val="24"/>
        </w:rPr>
        <w:t>o</w:t>
      </w:r>
      <w:r w:rsidR="00716DBF" w:rsidRPr="00716DBF">
        <w:rPr>
          <w:rFonts w:ascii="Times New Roman" w:hAnsi="Times New Roman"/>
          <w:spacing w:val="-3"/>
          <w:sz w:val="24"/>
          <w:szCs w:val="24"/>
        </w:rPr>
        <w:t xml:space="preserve"> </w:t>
      </w:r>
      <w:r w:rsidR="00716DBF" w:rsidRPr="00716DBF">
        <w:rPr>
          <w:rFonts w:ascii="Times New Roman" w:hAnsi="Times New Roman"/>
          <w:sz w:val="24"/>
          <w:szCs w:val="24"/>
        </w:rPr>
        <w:t>re</w:t>
      </w:r>
      <w:r w:rsidR="00716DBF" w:rsidRPr="00716DBF">
        <w:rPr>
          <w:rFonts w:ascii="Times New Roman" w:hAnsi="Times New Roman"/>
          <w:spacing w:val="1"/>
          <w:sz w:val="24"/>
          <w:szCs w:val="24"/>
        </w:rPr>
        <w:t>qu</w:t>
      </w:r>
      <w:r w:rsidR="00716DBF" w:rsidRPr="00716DBF">
        <w:rPr>
          <w:rFonts w:ascii="Times New Roman" w:hAnsi="Times New Roman"/>
          <w:spacing w:val="-1"/>
          <w:sz w:val="24"/>
          <w:szCs w:val="24"/>
        </w:rPr>
        <w:t>i</w:t>
      </w:r>
      <w:r w:rsidR="00716DBF" w:rsidRPr="00716DBF">
        <w:rPr>
          <w:rFonts w:ascii="Times New Roman" w:hAnsi="Times New Roman"/>
          <w:spacing w:val="-3"/>
          <w:sz w:val="24"/>
          <w:szCs w:val="24"/>
        </w:rPr>
        <w:t>r</w:t>
      </w:r>
      <w:r w:rsidR="00716DBF" w:rsidRPr="00716DBF">
        <w:rPr>
          <w:rFonts w:ascii="Times New Roman" w:hAnsi="Times New Roman"/>
          <w:sz w:val="24"/>
          <w:szCs w:val="24"/>
        </w:rPr>
        <w:t>em</w:t>
      </w:r>
      <w:r w:rsidR="00716DBF" w:rsidRPr="00716DBF">
        <w:rPr>
          <w:rFonts w:ascii="Times New Roman" w:hAnsi="Times New Roman"/>
          <w:spacing w:val="-2"/>
          <w:sz w:val="24"/>
          <w:szCs w:val="24"/>
        </w:rPr>
        <w:t>e</w:t>
      </w:r>
      <w:r w:rsidR="00716DBF" w:rsidRPr="00716DBF">
        <w:rPr>
          <w:rFonts w:ascii="Times New Roman" w:hAnsi="Times New Roman"/>
          <w:spacing w:val="1"/>
          <w:sz w:val="24"/>
          <w:szCs w:val="24"/>
        </w:rPr>
        <w:t>n</w:t>
      </w:r>
      <w:r w:rsidR="00716DBF" w:rsidRPr="00716DBF">
        <w:rPr>
          <w:rFonts w:ascii="Times New Roman" w:hAnsi="Times New Roman"/>
          <w:sz w:val="24"/>
          <w:szCs w:val="24"/>
        </w:rPr>
        <w:t>t</w:t>
      </w:r>
      <w:r w:rsidR="00716DBF" w:rsidRPr="00716DBF">
        <w:rPr>
          <w:rFonts w:ascii="Times New Roman" w:hAnsi="Times New Roman"/>
          <w:spacing w:val="-3"/>
          <w:sz w:val="24"/>
          <w:szCs w:val="24"/>
        </w:rPr>
        <w:t xml:space="preserve"> </w:t>
      </w:r>
      <w:r w:rsidR="00716DBF" w:rsidRPr="00716DBF">
        <w:rPr>
          <w:rFonts w:ascii="Times New Roman" w:hAnsi="Times New Roman"/>
          <w:spacing w:val="1"/>
          <w:sz w:val="24"/>
          <w:szCs w:val="24"/>
        </w:rPr>
        <w:t>t</w:t>
      </w:r>
      <w:r w:rsidR="00716DBF" w:rsidRPr="00716DBF">
        <w:rPr>
          <w:rFonts w:ascii="Times New Roman" w:hAnsi="Times New Roman"/>
          <w:sz w:val="24"/>
          <w:szCs w:val="24"/>
        </w:rPr>
        <w:t>o</w:t>
      </w:r>
      <w:r w:rsidR="00716DBF" w:rsidRPr="00716DBF">
        <w:rPr>
          <w:rFonts w:ascii="Times New Roman" w:hAnsi="Times New Roman"/>
          <w:spacing w:val="-3"/>
          <w:sz w:val="24"/>
          <w:szCs w:val="24"/>
        </w:rPr>
        <w:t xml:space="preserve"> </w:t>
      </w:r>
      <w:r w:rsidR="00716DBF" w:rsidRPr="00716DBF">
        <w:rPr>
          <w:rFonts w:ascii="Times New Roman" w:hAnsi="Times New Roman"/>
          <w:spacing w:val="-1"/>
          <w:sz w:val="24"/>
          <w:szCs w:val="24"/>
        </w:rPr>
        <w:t>sc</w:t>
      </w:r>
      <w:r w:rsidR="00716DBF" w:rsidRPr="00716DBF">
        <w:rPr>
          <w:rFonts w:ascii="Times New Roman" w:hAnsi="Times New Roman"/>
          <w:sz w:val="24"/>
          <w:szCs w:val="24"/>
        </w:rPr>
        <w:t xml:space="preserve">an </w:t>
      </w:r>
      <w:r w:rsidR="00716DBF" w:rsidRPr="00716DBF">
        <w:rPr>
          <w:rFonts w:ascii="Times New Roman" w:hAnsi="Times New Roman"/>
          <w:spacing w:val="-2"/>
          <w:sz w:val="24"/>
          <w:szCs w:val="24"/>
        </w:rPr>
        <w:t>o</w:t>
      </w:r>
      <w:r w:rsidR="00716DBF" w:rsidRPr="00716DBF">
        <w:rPr>
          <w:rFonts w:ascii="Times New Roman" w:hAnsi="Times New Roman"/>
          <w:spacing w:val="1"/>
          <w:sz w:val="24"/>
          <w:szCs w:val="24"/>
        </w:rPr>
        <w:t>u</w:t>
      </w:r>
      <w:r w:rsidR="00716DBF" w:rsidRPr="00716DBF">
        <w:rPr>
          <w:rFonts w:ascii="Times New Roman" w:hAnsi="Times New Roman"/>
          <w:sz w:val="24"/>
          <w:szCs w:val="24"/>
        </w:rPr>
        <w:t>t a</w:t>
      </w:r>
      <w:r w:rsidR="00716DBF" w:rsidRPr="00716DBF">
        <w:rPr>
          <w:rFonts w:ascii="Times New Roman" w:hAnsi="Times New Roman"/>
          <w:spacing w:val="1"/>
          <w:sz w:val="24"/>
          <w:szCs w:val="24"/>
        </w:rPr>
        <w:t>ft</w:t>
      </w:r>
      <w:r w:rsidR="00716DBF" w:rsidRPr="00716DBF">
        <w:rPr>
          <w:rFonts w:ascii="Times New Roman" w:hAnsi="Times New Roman"/>
          <w:sz w:val="24"/>
          <w:szCs w:val="24"/>
        </w:rPr>
        <w:t>er</w:t>
      </w:r>
      <w:r w:rsidR="00716DBF" w:rsidRPr="00716DBF">
        <w:rPr>
          <w:rFonts w:ascii="Times New Roman" w:hAnsi="Times New Roman"/>
          <w:spacing w:val="-4"/>
          <w:sz w:val="24"/>
          <w:szCs w:val="24"/>
        </w:rPr>
        <w:t xml:space="preserve"> </w:t>
      </w:r>
      <w:r w:rsidR="00716DBF" w:rsidRPr="00716DBF">
        <w:rPr>
          <w:rFonts w:ascii="Times New Roman" w:hAnsi="Times New Roman"/>
          <w:sz w:val="24"/>
          <w:szCs w:val="24"/>
        </w:rPr>
        <w:t>0</w:t>
      </w:r>
      <w:r w:rsidR="00716DBF" w:rsidRPr="00716DBF">
        <w:rPr>
          <w:rFonts w:ascii="Times New Roman" w:hAnsi="Times New Roman"/>
          <w:spacing w:val="-2"/>
          <w:sz w:val="24"/>
          <w:szCs w:val="24"/>
        </w:rPr>
        <w:t>8</w:t>
      </w:r>
      <w:r w:rsidR="00716DBF" w:rsidRPr="00716DBF">
        <w:rPr>
          <w:rFonts w:ascii="Times New Roman" w:hAnsi="Times New Roman"/>
          <w:sz w:val="24"/>
          <w:szCs w:val="24"/>
        </w:rPr>
        <w:t>00</w:t>
      </w:r>
      <w:r w:rsidR="00716DBF" w:rsidRPr="00716DBF">
        <w:rPr>
          <w:rFonts w:ascii="Times New Roman" w:hAnsi="Times New Roman"/>
          <w:spacing w:val="-2"/>
          <w:sz w:val="24"/>
          <w:szCs w:val="24"/>
        </w:rPr>
        <w:t xml:space="preserve"> </w:t>
      </w:r>
      <w:r w:rsidR="00716DBF" w:rsidRPr="00716DBF">
        <w:rPr>
          <w:rFonts w:ascii="Times New Roman" w:hAnsi="Times New Roman"/>
          <w:spacing w:val="1"/>
          <w:sz w:val="24"/>
          <w:szCs w:val="24"/>
        </w:rPr>
        <w:t>h</w:t>
      </w:r>
      <w:r w:rsidR="00716DBF" w:rsidRPr="00716DBF">
        <w:rPr>
          <w:rFonts w:ascii="Times New Roman" w:hAnsi="Times New Roman"/>
          <w:sz w:val="24"/>
          <w:szCs w:val="24"/>
        </w:rPr>
        <w:t>r</w:t>
      </w:r>
      <w:r w:rsidR="00716DBF" w:rsidRPr="00716DBF">
        <w:rPr>
          <w:rFonts w:ascii="Times New Roman" w:hAnsi="Times New Roman"/>
          <w:spacing w:val="-1"/>
          <w:sz w:val="24"/>
          <w:szCs w:val="24"/>
        </w:rPr>
        <w:t>s.</w:t>
      </w:r>
    </w:p>
    <w:p w14:paraId="684847B7" w14:textId="77777777" w:rsidR="008A4F25" w:rsidRPr="00683632" w:rsidRDefault="008A4F25" w:rsidP="00A372AC">
      <w:pPr>
        <w:rPr>
          <w:lang w:val="en-US"/>
        </w:rPr>
      </w:pPr>
      <w:r w:rsidRPr="00683632">
        <w:rPr>
          <w:lang w:val="en-US"/>
        </w:rPr>
        <w:t xml:space="preserve">For any security issues arising call the </w:t>
      </w:r>
      <w:r w:rsidR="00222535" w:rsidRPr="00683632">
        <w:rPr>
          <w:lang w:val="en-US"/>
        </w:rPr>
        <w:t xml:space="preserve">emergency hotline number </w:t>
      </w:r>
      <w:r w:rsidRPr="00683632">
        <w:rPr>
          <w:lang w:val="en-US"/>
        </w:rPr>
        <w:t xml:space="preserve">on </w:t>
      </w:r>
      <w:r w:rsidR="00222535" w:rsidRPr="00683632">
        <w:rPr>
          <w:lang w:val="en-US"/>
        </w:rPr>
        <w:t>2222</w:t>
      </w:r>
      <w:r w:rsidRPr="00683632">
        <w:rPr>
          <w:lang w:val="en-US"/>
        </w:rPr>
        <w:t xml:space="preserve"> (or for an urgent security issue contact the Police directly on 999)</w:t>
      </w:r>
      <w:r w:rsidR="00222535" w:rsidRPr="00683632">
        <w:rPr>
          <w:lang w:val="en-US"/>
        </w:rPr>
        <w:t>.</w:t>
      </w:r>
    </w:p>
    <w:p w14:paraId="37F42D1E" w14:textId="77777777" w:rsidR="00400017" w:rsidRPr="00A372AC" w:rsidRDefault="00400017" w:rsidP="00A372AC"/>
    <w:p w14:paraId="2D73B87C" w14:textId="7E6DDFBD" w:rsidR="0077338A" w:rsidRDefault="0077338A" w:rsidP="008206E7">
      <w:r>
        <w:rPr>
          <w:b/>
        </w:rPr>
        <w:t xml:space="preserve">GRI </w:t>
      </w:r>
      <w:r w:rsidR="000B33E5" w:rsidRPr="000B33E5">
        <w:t>– follow local rules for office-based staff.</w:t>
      </w:r>
    </w:p>
    <w:p w14:paraId="33781892" w14:textId="77777777" w:rsidR="00254E0D" w:rsidRDefault="00254E0D" w:rsidP="008206E7">
      <w:pPr>
        <w:rPr>
          <w:b/>
        </w:rPr>
      </w:pPr>
    </w:p>
    <w:p w14:paraId="6AF72C35" w14:textId="4AAB94CB" w:rsidR="008206E7" w:rsidRDefault="008206E7" w:rsidP="008206E7">
      <w:pPr>
        <w:rPr>
          <w:b/>
        </w:rPr>
      </w:pPr>
      <w:r w:rsidRPr="00A372AC">
        <w:rPr>
          <w:b/>
        </w:rPr>
        <w:t>1</w:t>
      </w:r>
      <w:r w:rsidR="00092073">
        <w:rPr>
          <w:b/>
        </w:rPr>
        <w:t>7</w:t>
      </w:r>
      <w:r w:rsidRPr="00A372AC">
        <w:rPr>
          <w:b/>
        </w:rPr>
        <w:t xml:space="preserve">.  </w:t>
      </w:r>
      <w:r>
        <w:rPr>
          <w:b/>
        </w:rPr>
        <w:t>RESEARCH FURTH of GLASGOW</w:t>
      </w:r>
      <w:r w:rsidRPr="00A372AC">
        <w:rPr>
          <w:b/>
        </w:rPr>
        <w:fldChar w:fldCharType="begin"/>
      </w:r>
      <w:r w:rsidRPr="00A372AC">
        <w:rPr>
          <w:b/>
        </w:rPr>
        <w:instrText xml:space="preserve"> TC "</w:instrText>
      </w:r>
      <w:bookmarkStart w:id="24" w:name="_Toc491788719"/>
      <w:r w:rsidRPr="00A372AC">
        <w:rPr>
          <w:b/>
        </w:rPr>
        <w:instrText>1</w:instrText>
      </w:r>
      <w:r w:rsidR="00092073">
        <w:rPr>
          <w:b/>
        </w:rPr>
        <w:instrText>7</w:instrText>
      </w:r>
      <w:r w:rsidRPr="00A372AC">
        <w:rPr>
          <w:b/>
        </w:rPr>
        <w:instrText xml:space="preserve">.  </w:instrText>
      </w:r>
      <w:r>
        <w:rPr>
          <w:b/>
        </w:rPr>
        <w:instrText>RESEARCH FURTH of GLASGOW</w:instrText>
      </w:r>
      <w:bookmarkEnd w:id="24"/>
      <w:r w:rsidRPr="00A372AC">
        <w:rPr>
          <w:b/>
        </w:rPr>
        <w:instrText xml:space="preserve">" \f C \l "1" </w:instrText>
      </w:r>
      <w:r w:rsidRPr="00A372AC">
        <w:rPr>
          <w:b/>
        </w:rPr>
        <w:fldChar w:fldCharType="end"/>
      </w:r>
    </w:p>
    <w:p w14:paraId="2767DE0F" w14:textId="77777777" w:rsidR="004E6067" w:rsidRPr="00A372AC" w:rsidRDefault="004E6067" w:rsidP="008206E7">
      <w:pPr>
        <w:rPr>
          <w:b/>
        </w:rPr>
      </w:pPr>
    </w:p>
    <w:p w14:paraId="56BEBDCA" w14:textId="1F75B3F4" w:rsidR="002F445F" w:rsidRDefault="00DF797D" w:rsidP="00DF797D">
      <w:pPr>
        <w:pStyle w:val="Heading2"/>
        <w:rPr>
          <w:rStyle w:val="Strong"/>
          <w:rFonts w:ascii="Georgia" w:hAnsi="Georgia" w:cs="Helvetica"/>
          <w:color w:val="000000"/>
          <w:sz w:val="20"/>
          <w:szCs w:val="20"/>
        </w:rPr>
      </w:pPr>
      <w:r>
        <w:rPr>
          <w:rStyle w:val="Strong"/>
          <w:rFonts w:ascii="Georgia" w:hAnsi="Georgia" w:cs="Helvetica"/>
          <w:color w:val="000000"/>
          <w:sz w:val="20"/>
          <w:szCs w:val="20"/>
        </w:rPr>
        <w:t xml:space="preserve">    </w:t>
      </w:r>
      <w:bookmarkStart w:id="25" w:name="_Toc491788720"/>
      <w:r>
        <w:rPr>
          <w:rStyle w:val="Strong"/>
          <w:rFonts w:ascii="Georgia" w:hAnsi="Georgia" w:cs="Helvetica"/>
          <w:color w:val="000000"/>
          <w:sz w:val="20"/>
          <w:szCs w:val="20"/>
        </w:rPr>
        <w:t xml:space="preserve">(I.) </w:t>
      </w:r>
      <w:r>
        <w:rPr>
          <w:rStyle w:val="Strong"/>
          <w:rFonts w:ascii="Georgia" w:hAnsi="Georgia" w:cs="Helvetica"/>
          <w:color w:val="000000"/>
          <w:sz w:val="20"/>
          <w:szCs w:val="20"/>
        </w:rPr>
        <w:tab/>
      </w:r>
      <w:r w:rsidR="004C1B99">
        <w:rPr>
          <w:rStyle w:val="Strong"/>
          <w:rFonts w:ascii="Georgia" w:hAnsi="Georgia" w:cs="Helvetica"/>
          <w:color w:val="000000"/>
          <w:sz w:val="20"/>
          <w:szCs w:val="20"/>
        </w:rPr>
        <w:t>Undertaking</w:t>
      </w:r>
      <w:r w:rsidR="002F445F">
        <w:rPr>
          <w:rStyle w:val="Strong"/>
          <w:rFonts w:ascii="Georgia" w:hAnsi="Georgia" w:cs="Helvetica"/>
          <w:color w:val="000000"/>
          <w:sz w:val="20"/>
          <w:szCs w:val="20"/>
        </w:rPr>
        <w:t xml:space="preserve"> research or fieldwork away from </w:t>
      </w:r>
      <w:r w:rsidR="00E42175">
        <w:rPr>
          <w:rStyle w:val="Strong"/>
          <w:rFonts w:ascii="Georgia" w:hAnsi="Georgia" w:cs="Helvetica"/>
          <w:color w:val="000000"/>
          <w:sz w:val="20"/>
          <w:szCs w:val="20"/>
        </w:rPr>
        <w:t>the</w:t>
      </w:r>
      <w:r w:rsidR="002F445F">
        <w:rPr>
          <w:rStyle w:val="Strong"/>
          <w:rFonts w:ascii="Georgia" w:hAnsi="Georgia" w:cs="Helvetica"/>
          <w:color w:val="000000"/>
          <w:sz w:val="20"/>
          <w:szCs w:val="20"/>
        </w:rPr>
        <w:t xml:space="preserve"> University.</w:t>
      </w:r>
      <w:bookmarkEnd w:id="25"/>
    </w:p>
    <w:p w14:paraId="6E83CE23" w14:textId="77777777" w:rsidR="009F1E5B" w:rsidRPr="00880DF8" w:rsidRDefault="00DF797D" w:rsidP="00220101">
      <w:pPr>
        <w:rPr>
          <w:color w:val="000000" w:themeColor="text1"/>
        </w:rPr>
      </w:pPr>
      <w:r w:rsidRPr="00880DF8">
        <w:rPr>
          <w:color w:val="000000" w:themeColor="text1"/>
        </w:rPr>
        <w:t>Staff and g</w:t>
      </w:r>
      <w:r w:rsidR="00FB3BA2" w:rsidRPr="00880DF8">
        <w:rPr>
          <w:color w:val="000000" w:themeColor="text1"/>
        </w:rPr>
        <w:t xml:space="preserve">raduate students are expected to be based at the University throughout their </w:t>
      </w:r>
      <w:r w:rsidRPr="00880DF8">
        <w:rPr>
          <w:color w:val="000000" w:themeColor="text1"/>
        </w:rPr>
        <w:t>employment/</w:t>
      </w:r>
      <w:r w:rsidR="00FB3BA2" w:rsidRPr="00880DF8">
        <w:rPr>
          <w:color w:val="000000" w:themeColor="text1"/>
        </w:rPr>
        <w:t>studies unless there is a specific arrangement for locating at a recognised institution or local NHS hospital.  In cases where the location is not University premises</w:t>
      </w:r>
      <w:r w:rsidR="00415C5A" w:rsidRPr="00880DF8">
        <w:rPr>
          <w:color w:val="000000" w:themeColor="text1"/>
        </w:rPr>
        <w:t xml:space="preserve"> or a recognised Institution (</w:t>
      </w:r>
      <w:r w:rsidR="00600F50" w:rsidRPr="00880DF8">
        <w:rPr>
          <w:color w:val="000000" w:themeColor="text1"/>
        </w:rPr>
        <w:t xml:space="preserve">current </w:t>
      </w:r>
      <w:r w:rsidR="00415C5A" w:rsidRPr="00880DF8">
        <w:rPr>
          <w:color w:val="000000" w:themeColor="text1"/>
        </w:rPr>
        <w:t xml:space="preserve">list is given at </w:t>
      </w:r>
    </w:p>
    <w:p w14:paraId="51881A29" w14:textId="74AB1C24" w:rsidR="00DF797D" w:rsidRPr="00880DF8" w:rsidRDefault="001D00C9" w:rsidP="00220101">
      <w:pPr>
        <w:rPr>
          <w:color w:val="000000" w:themeColor="text1"/>
        </w:rPr>
      </w:pPr>
      <w:hyperlink r:id="rId64" w:history="1">
        <w:r w:rsidR="00D0691D" w:rsidRPr="00D94A78">
          <w:rPr>
            <w:rStyle w:val="Hyperlink"/>
          </w:rPr>
          <w:t>https://www.gla.ac.uk/research/ourresearchenvironment/prs/mobilityandcollaborationopportunities/researchfurthofglasgow/</w:t>
        </w:r>
      </w:hyperlink>
      <w:r w:rsidR="00415C5A" w:rsidRPr="00880DF8">
        <w:rPr>
          <w:color w:val="000000" w:themeColor="text1"/>
        </w:rPr>
        <w:t>)</w:t>
      </w:r>
      <w:r w:rsidR="00FB3BA2" w:rsidRPr="00880DF8">
        <w:rPr>
          <w:color w:val="000000" w:themeColor="text1"/>
        </w:rPr>
        <w:t xml:space="preserve">, permission should be sought in advance.  </w:t>
      </w:r>
      <w:r w:rsidR="007D49B2" w:rsidRPr="00880DF8">
        <w:rPr>
          <w:color w:val="000000" w:themeColor="text1"/>
        </w:rPr>
        <w:t xml:space="preserve">It is the PI’s responsibility to arrange permission and completion of the relevant paperwork and any other requirements prior to arranging student trips away from the University. </w:t>
      </w:r>
    </w:p>
    <w:p w14:paraId="6D608410" w14:textId="77777777" w:rsidR="00DF797D" w:rsidRPr="00880DF8" w:rsidRDefault="00DF797D" w:rsidP="00220101">
      <w:pPr>
        <w:rPr>
          <w:color w:val="000000" w:themeColor="text1"/>
        </w:rPr>
      </w:pPr>
    </w:p>
    <w:p w14:paraId="2AB74C9B" w14:textId="77777777" w:rsidR="00DF797D" w:rsidRDefault="00DF797D" w:rsidP="00220101">
      <w:r w:rsidRPr="00880DF8">
        <w:rPr>
          <w:color w:val="000000" w:themeColor="text1"/>
        </w:rPr>
        <w:t xml:space="preserve">Staff or students </w:t>
      </w:r>
      <w:r>
        <w:t>working offsite are considered to be representatives of the University for the duration of the trip, including during leisure or 'off-duty' periods.</w:t>
      </w:r>
      <w:r w:rsidRPr="00DF797D">
        <w:t xml:space="preserve"> </w:t>
      </w:r>
      <w:r>
        <w:t>. Their actions throughout this time will represent not only their own personal values but also those of the University of Glasgow. This Code of Conduct defines the expected standards of behaviour that all staff and students should conform to during any off-site trip</w:t>
      </w:r>
    </w:p>
    <w:p w14:paraId="55029446" w14:textId="77777777" w:rsidR="00DF797D" w:rsidRDefault="00DF797D" w:rsidP="00220101"/>
    <w:p w14:paraId="5EFF2396" w14:textId="77777777" w:rsidR="00DF797D" w:rsidRDefault="00DF797D" w:rsidP="00220101">
      <w:r>
        <w:t xml:space="preserve">All staff and students should: </w:t>
      </w:r>
    </w:p>
    <w:p w14:paraId="7D050961" w14:textId="77777777" w:rsidR="00DF797D" w:rsidRDefault="00DF797D" w:rsidP="00DF797D">
      <w:pPr>
        <w:ind w:firstLine="720"/>
      </w:pPr>
      <w:r>
        <w:t xml:space="preserve">1. Obey the reasonable instructions of their group leader. </w:t>
      </w:r>
    </w:p>
    <w:p w14:paraId="4545D0EA" w14:textId="77777777" w:rsidR="00DF797D" w:rsidRDefault="00DF797D" w:rsidP="00DF797D">
      <w:pPr>
        <w:ind w:firstLine="720"/>
      </w:pPr>
      <w:r>
        <w:t xml:space="preserve">2. If visiting another organisation, comply with the rules of that organisation. </w:t>
      </w:r>
    </w:p>
    <w:p w14:paraId="226C7275" w14:textId="77777777" w:rsidR="00DF797D" w:rsidRDefault="00DF797D" w:rsidP="00DF797D">
      <w:pPr>
        <w:ind w:firstLine="720"/>
      </w:pPr>
      <w:r>
        <w:t xml:space="preserve">3. If travelling abroad comply with all laws of the country visited. </w:t>
      </w:r>
    </w:p>
    <w:p w14:paraId="356FB6FD" w14:textId="77777777" w:rsidR="00DF797D" w:rsidRDefault="00DF797D" w:rsidP="00DF797D">
      <w:pPr>
        <w:ind w:firstLine="720"/>
      </w:pPr>
      <w:r>
        <w:t xml:space="preserve">4. Comply with health and safety arrangements for the work. </w:t>
      </w:r>
    </w:p>
    <w:p w14:paraId="19CBE280" w14:textId="77777777" w:rsidR="00DF797D" w:rsidRDefault="00DF797D" w:rsidP="00DF797D">
      <w:pPr>
        <w:ind w:left="720"/>
      </w:pPr>
      <w:r>
        <w:t xml:space="preserve">5. Not behave in a manner which could damage the reputation of the University during work and leisure time. </w:t>
      </w:r>
    </w:p>
    <w:p w14:paraId="3DBD1321" w14:textId="77777777" w:rsidR="00DF797D" w:rsidRDefault="00DF797D" w:rsidP="00DF797D">
      <w:pPr>
        <w:ind w:left="720"/>
      </w:pPr>
      <w:r>
        <w:lastRenderedPageBreak/>
        <w:t xml:space="preserve">6. Respect the social and cultural beliefs of your hosts. This includes modesty in your dress if required by local customs or religious observance. </w:t>
      </w:r>
    </w:p>
    <w:p w14:paraId="1993AF88" w14:textId="77777777" w:rsidR="00DF797D" w:rsidRDefault="00DF797D" w:rsidP="00DF797D">
      <w:pPr>
        <w:ind w:firstLine="720"/>
      </w:pPr>
      <w:r>
        <w:t xml:space="preserve">7. If drinking alcohol, do so responsibly and within the boundaries of local laws and customs. </w:t>
      </w:r>
    </w:p>
    <w:p w14:paraId="51C1C661" w14:textId="77777777" w:rsidR="00DF797D" w:rsidRDefault="00DF797D" w:rsidP="00DF797D">
      <w:pPr>
        <w:ind w:left="720"/>
      </w:pPr>
      <w:r>
        <w:t xml:space="preserve">8. Keep the fieldwork leader or deputies informed of your whereabouts and intended time of return, if going out independently, including during personal time. </w:t>
      </w:r>
    </w:p>
    <w:p w14:paraId="11E44624" w14:textId="77777777" w:rsidR="00DF797D" w:rsidRDefault="00DF797D" w:rsidP="00DF797D">
      <w:pPr>
        <w:ind w:left="720"/>
        <w:rPr>
          <w:color w:val="FF0000"/>
        </w:rPr>
      </w:pPr>
      <w:r>
        <w:t>9. Report any accidents, near misses, or incidents of ill health, no matter how minor, to the fieldwork leader/deputies</w:t>
      </w:r>
    </w:p>
    <w:p w14:paraId="7D6390D1" w14:textId="77777777" w:rsidR="00252EAA" w:rsidRDefault="007D49B2" w:rsidP="00220101">
      <w:pPr>
        <w:rPr>
          <w:color w:val="FF0000"/>
        </w:rPr>
      </w:pPr>
      <w:r w:rsidRPr="00FF23C2">
        <w:rPr>
          <w:color w:val="FF0000"/>
        </w:rPr>
        <w:t xml:space="preserve"> </w:t>
      </w:r>
    </w:p>
    <w:p w14:paraId="6FB7958A" w14:textId="102BF71C" w:rsidR="0077338A" w:rsidRPr="00880DF8" w:rsidRDefault="00FB3BA2" w:rsidP="00220101">
      <w:pPr>
        <w:rPr>
          <w:color w:val="000000" w:themeColor="text1"/>
          <w:lang w:val="en-US"/>
        </w:rPr>
      </w:pPr>
      <w:r w:rsidRPr="00880DF8">
        <w:rPr>
          <w:color w:val="000000" w:themeColor="text1"/>
        </w:rPr>
        <w:t>Special permission must also be obtained in advance for any work undertaken away from the usual location.  This applies whether the remote work is in another academic or research institution, or industrial laboratory, where supervision levels and facilities and safety are at least equivalent to those here; or w</w:t>
      </w:r>
      <w:r w:rsidR="003A6717" w:rsidRPr="00880DF8">
        <w:rPr>
          <w:color w:val="000000" w:themeColor="text1"/>
        </w:rPr>
        <w:t>hether you are doing fieldwork.</w:t>
      </w:r>
      <w:r w:rsidRPr="00880DF8">
        <w:rPr>
          <w:color w:val="000000" w:themeColor="text1"/>
        </w:rPr>
        <w:t xml:space="preserve">  Permission is not withheld unreasonably but </w:t>
      </w:r>
      <w:r w:rsidR="00220101" w:rsidRPr="00880DF8">
        <w:rPr>
          <w:color w:val="000000" w:themeColor="text1"/>
        </w:rPr>
        <w:t xml:space="preserve">the </w:t>
      </w:r>
      <w:r w:rsidR="00370318">
        <w:rPr>
          <w:color w:val="000000" w:themeColor="text1"/>
        </w:rPr>
        <w:t>School</w:t>
      </w:r>
      <w:r w:rsidR="00220101" w:rsidRPr="00880DF8">
        <w:rPr>
          <w:color w:val="000000" w:themeColor="text1"/>
        </w:rPr>
        <w:t xml:space="preserve"> and University </w:t>
      </w:r>
      <w:r w:rsidRPr="00880DF8">
        <w:rPr>
          <w:color w:val="000000" w:themeColor="text1"/>
        </w:rPr>
        <w:t>ha</w:t>
      </w:r>
      <w:r w:rsidR="00220101" w:rsidRPr="00880DF8">
        <w:rPr>
          <w:color w:val="000000" w:themeColor="text1"/>
        </w:rPr>
        <w:t xml:space="preserve">s </w:t>
      </w:r>
      <w:r w:rsidR="00415C5A" w:rsidRPr="00880DF8">
        <w:rPr>
          <w:color w:val="000000" w:themeColor="text1"/>
        </w:rPr>
        <w:t xml:space="preserve">to </w:t>
      </w:r>
      <w:r w:rsidRPr="00880DF8">
        <w:rPr>
          <w:color w:val="000000" w:themeColor="text1"/>
        </w:rPr>
        <w:t xml:space="preserve">ensure that students are appropriately supervised, are safe, and that facilities are adequate.  </w:t>
      </w:r>
      <w:r w:rsidRPr="00880DF8">
        <w:rPr>
          <w:color w:val="000000" w:themeColor="text1"/>
          <w:lang w:val="en-US"/>
        </w:rPr>
        <w:t>Fieldwork encompasses virtually any work that is done away from the institution, including travel in higher risk situations.  The University requires that fieldwork be risk-assessed and managed in a similar manner to other activities.</w:t>
      </w:r>
      <w:r w:rsidR="003A6717" w:rsidRPr="00880DF8">
        <w:rPr>
          <w:color w:val="000000" w:themeColor="text1"/>
          <w:lang w:val="en-US"/>
        </w:rPr>
        <w:t xml:space="preserve"> </w:t>
      </w:r>
      <w:r w:rsidR="00337E28" w:rsidRPr="00880DF8">
        <w:rPr>
          <w:color w:val="000000" w:themeColor="text1"/>
          <w:lang w:val="en-US"/>
        </w:rPr>
        <w:t xml:space="preserve"> </w:t>
      </w:r>
      <w:r w:rsidR="00220101" w:rsidRPr="00880DF8">
        <w:rPr>
          <w:color w:val="000000" w:themeColor="text1"/>
          <w:lang w:val="en-US"/>
        </w:rPr>
        <w:t>The Universities Safety &amp; Health Association (USHA) in association with the Universities &amp; Colleges Employers Association (UCEA) ha</w:t>
      </w:r>
      <w:r w:rsidR="00DC1F54" w:rsidRPr="00880DF8">
        <w:rPr>
          <w:color w:val="000000" w:themeColor="text1"/>
          <w:lang w:val="en-US"/>
        </w:rPr>
        <w:t>s</w:t>
      </w:r>
      <w:r w:rsidR="00220101" w:rsidRPr="00880DF8">
        <w:rPr>
          <w:color w:val="000000" w:themeColor="text1"/>
          <w:lang w:val="en-US"/>
        </w:rPr>
        <w:t xml:space="preserve"> </w:t>
      </w:r>
      <w:r w:rsidR="00337E28" w:rsidRPr="00880DF8">
        <w:rPr>
          <w:color w:val="000000" w:themeColor="text1"/>
          <w:lang w:val="en-US"/>
        </w:rPr>
        <w:t>p</w:t>
      </w:r>
      <w:r w:rsidR="00220101" w:rsidRPr="00880DF8">
        <w:rPr>
          <w:color w:val="000000" w:themeColor="text1"/>
          <w:lang w:val="en-US"/>
        </w:rPr>
        <w:t>ublished</w:t>
      </w:r>
      <w:r w:rsidR="00337E28" w:rsidRPr="00880DF8">
        <w:rPr>
          <w:color w:val="000000" w:themeColor="text1"/>
          <w:lang w:val="en-US"/>
        </w:rPr>
        <w:t xml:space="preserve"> guidelines</w:t>
      </w:r>
      <w:r w:rsidR="00220101" w:rsidRPr="00880DF8">
        <w:rPr>
          <w:color w:val="000000" w:themeColor="text1"/>
          <w:lang w:val="en-US"/>
        </w:rPr>
        <w:t xml:space="preserve"> endorsed by the MVLS Graduate School</w:t>
      </w:r>
      <w:r w:rsidR="00337E28" w:rsidRPr="00880DF8">
        <w:rPr>
          <w:color w:val="000000" w:themeColor="text1"/>
          <w:lang w:val="en-US"/>
        </w:rPr>
        <w:t xml:space="preserve"> to assist in the assessment procedure</w:t>
      </w:r>
      <w:r w:rsidR="00AF4A4E" w:rsidRPr="00880DF8">
        <w:rPr>
          <w:color w:val="000000" w:themeColor="text1"/>
          <w:lang w:val="en-US"/>
        </w:rPr>
        <w:t>.</w:t>
      </w:r>
      <w:r w:rsidR="00220101" w:rsidRPr="00880DF8">
        <w:rPr>
          <w:iCs/>
          <w:color w:val="000000" w:themeColor="text1"/>
          <w:lang w:val="en-US"/>
        </w:rPr>
        <w:t xml:space="preserve">  </w:t>
      </w:r>
      <w:r w:rsidR="00220101" w:rsidRPr="00880DF8">
        <w:rPr>
          <w:color w:val="000000" w:themeColor="text1"/>
          <w:lang w:val="en-US"/>
        </w:rPr>
        <w:t>The forms and checklists within the document are</w:t>
      </w:r>
      <w:r w:rsidR="003A6717" w:rsidRPr="00880DF8">
        <w:rPr>
          <w:color w:val="000000" w:themeColor="text1"/>
          <w:lang w:val="en-US"/>
        </w:rPr>
        <w:t xml:space="preserve"> </w:t>
      </w:r>
      <w:r w:rsidR="00220101" w:rsidRPr="00880DF8">
        <w:rPr>
          <w:color w:val="000000" w:themeColor="text1"/>
          <w:lang w:val="en-US"/>
        </w:rPr>
        <w:t>ava</w:t>
      </w:r>
      <w:r w:rsidR="003A6717" w:rsidRPr="00880DF8">
        <w:rPr>
          <w:color w:val="000000" w:themeColor="text1"/>
          <w:lang w:val="en-US"/>
        </w:rPr>
        <w:t xml:space="preserve">ilable in Word format </w:t>
      </w:r>
      <w:r w:rsidR="00220101" w:rsidRPr="00880DF8">
        <w:rPr>
          <w:color w:val="000000" w:themeColor="text1"/>
          <w:lang w:val="en-US"/>
        </w:rPr>
        <w:t xml:space="preserve">either from the </w:t>
      </w:r>
      <w:hyperlink r:id="rId65" w:tooltip="blocked::http://www.usha.org.uk/index.php" w:history="1">
        <w:r w:rsidR="00220101" w:rsidRPr="00880DF8">
          <w:rPr>
            <w:rStyle w:val="Hyperlink"/>
            <w:color w:val="000000" w:themeColor="text1"/>
            <w:lang w:val="en-US"/>
          </w:rPr>
          <w:t xml:space="preserve">USHA website </w:t>
        </w:r>
      </w:hyperlink>
      <w:r w:rsidR="00220101" w:rsidRPr="00880DF8">
        <w:rPr>
          <w:color w:val="000000" w:themeColor="text1"/>
          <w:lang w:val="en-US"/>
        </w:rPr>
        <w:t xml:space="preserve">(registration is required) </w:t>
      </w:r>
      <w:r w:rsidR="0077338A" w:rsidRPr="00880DF8">
        <w:rPr>
          <w:color w:val="000000" w:themeColor="text1"/>
          <w:lang w:val="en-US"/>
        </w:rPr>
        <w:t xml:space="preserve">or </w:t>
      </w:r>
      <w:r w:rsidR="00220101" w:rsidRPr="00880DF8">
        <w:rPr>
          <w:color w:val="000000" w:themeColor="text1"/>
          <w:lang w:val="en-US"/>
        </w:rPr>
        <w:t>from</w:t>
      </w:r>
      <w:r w:rsidR="0077338A" w:rsidRPr="00880DF8">
        <w:rPr>
          <w:color w:val="000000" w:themeColor="text1"/>
          <w:lang w:val="en-US"/>
        </w:rPr>
        <w:t xml:space="preserve"> </w:t>
      </w:r>
    </w:p>
    <w:p w14:paraId="70F0B376" w14:textId="77777777" w:rsidR="00DA2108" w:rsidRPr="00880DF8" w:rsidRDefault="00DA2108" w:rsidP="00220101">
      <w:pPr>
        <w:rPr>
          <w:color w:val="000000" w:themeColor="text1"/>
          <w:lang w:val="en-US"/>
        </w:rPr>
      </w:pPr>
    </w:p>
    <w:p w14:paraId="5D219819" w14:textId="01B3B808" w:rsidR="0077338A" w:rsidRPr="00880DF8" w:rsidRDefault="001D00C9" w:rsidP="00220101">
      <w:pPr>
        <w:rPr>
          <w:color w:val="000000" w:themeColor="text1"/>
          <w:lang w:val="en-US"/>
        </w:rPr>
      </w:pPr>
      <w:hyperlink r:id="rId66" w:history="1">
        <w:r w:rsidR="003A5E88" w:rsidRPr="003A5E88">
          <w:rPr>
            <w:rStyle w:val="Hyperlink"/>
          </w:rPr>
          <w:t>https://www.gla.ac.uk/myglasgow/seps/travelfieldworkandplacement/fieldwork/</w:t>
        </w:r>
      </w:hyperlink>
    </w:p>
    <w:p w14:paraId="6CD4D604" w14:textId="77777777" w:rsidR="0077338A" w:rsidRPr="00880DF8" w:rsidRDefault="0077338A" w:rsidP="00220101">
      <w:pPr>
        <w:rPr>
          <w:rStyle w:val="Hyperlink"/>
          <w:rFonts w:ascii="Arial" w:hAnsi="Arial" w:cs="Arial"/>
          <w:b w:val="0"/>
          <w:iCs/>
          <w:color w:val="000000" w:themeColor="text1"/>
        </w:rPr>
      </w:pPr>
    </w:p>
    <w:p w14:paraId="3C23369D" w14:textId="77777777" w:rsidR="00AF4A4E" w:rsidRPr="00880DF8" w:rsidRDefault="00D312EB" w:rsidP="00DA2108">
      <w:pPr>
        <w:rPr>
          <w:color w:val="000000" w:themeColor="text1"/>
          <w:lang w:val="en-US"/>
        </w:rPr>
      </w:pPr>
      <w:r w:rsidRPr="00880DF8">
        <w:rPr>
          <w:color w:val="000000" w:themeColor="text1"/>
        </w:rPr>
        <w:t>Rules</w:t>
      </w:r>
      <w:r w:rsidR="00337E28" w:rsidRPr="00880DF8">
        <w:rPr>
          <w:color w:val="000000" w:themeColor="text1"/>
          <w:lang w:val="en-US"/>
        </w:rPr>
        <w:t xml:space="preserve"> on use of University vehicles that may</w:t>
      </w:r>
      <w:r w:rsidR="003A6717" w:rsidRPr="00880DF8">
        <w:rPr>
          <w:color w:val="000000" w:themeColor="text1"/>
          <w:lang w:val="en-US"/>
        </w:rPr>
        <w:t xml:space="preserve"> </w:t>
      </w:r>
      <w:r w:rsidR="00337E28" w:rsidRPr="00880DF8">
        <w:rPr>
          <w:color w:val="000000" w:themeColor="text1"/>
          <w:lang w:val="en-US"/>
        </w:rPr>
        <w:t>be relevant t</w:t>
      </w:r>
      <w:r w:rsidR="00DF797D" w:rsidRPr="00880DF8">
        <w:rPr>
          <w:color w:val="000000" w:themeColor="text1"/>
          <w:lang w:val="en-US"/>
        </w:rPr>
        <w:t>o wo</w:t>
      </w:r>
      <w:r w:rsidRPr="00880DF8">
        <w:rPr>
          <w:color w:val="000000" w:themeColor="text1"/>
          <w:lang w:val="en-US"/>
        </w:rPr>
        <w:t xml:space="preserve">rk away from the University </w:t>
      </w:r>
      <w:r w:rsidR="00DF797D" w:rsidRPr="00880DF8">
        <w:rPr>
          <w:color w:val="000000" w:themeColor="text1"/>
          <w:lang w:val="en-US"/>
        </w:rPr>
        <w:t>can be accessed from the University website.</w:t>
      </w:r>
      <w:r w:rsidR="00337E28" w:rsidRPr="00880DF8">
        <w:rPr>
          <w:color w:val="000000" w:themeColor="text1"/>
          <w:lang w:val="en-US"/>
        </w:rPr>
        <w:t xml:space="preserve"> </w:t>
      </w:r>
    </w:p>
    <w:p w14:paraId="2DF2F2E3" w14:textId="77777777" w:rsidR="00DF797D" w:rsidRDefault="00DF797D" w:rsidP="00FB3BA2">
      <w:pPr>
        <w:rPr>
          <w:color w:val="FF0000"/>
        </w:rPr>
      </w:pPr>
    </w:p>
    <w:p w14:paraId="5C5CBDBD" w14:textId="77777777" w:rsidR="00DF797D" w:rsidRDefault="00DF797D" w:rsidP="00FB3BA2">
      <w:pPr>
        <w:rPr>
          <w:color w:val="FF0000"/>
        </w:rPr>
      </w:pPr>
    </w:p>
    <w:p w14:paraId="6CE7DC3E" w14:textId="64B49E9B" w:rsidR="00DF797D" w:rsidRPr="00D312EB" w:rsidRDefault="00DF797D" w:rsidP="00D312EB">
      <w:pPr>
        <w:pStyle w:val="Heading2"/>
      </w:pPr>
      <w:r>
        <w:t xml:space="preserve">   </w:t>
      </w:r>
      <w:bookmarkStart w:id="26" w:name="_Toc491788721"/>
      <w:r w:rsidR="00D312EB" w:rsidRPr="00D312EB">
        <w:t>(II.)</w:t>
      </w:r>
      <w:r w:rsidR="00D312EB" w:rsidRPr="00D312EB">
        <w:tab/>
      </w:r>
      <w:r w:rsidRPr="00D312EB">
        <w:t>Duty of Care to staff\students travelling overseas on University Business</w:t>
      </w:r>
      <w:bookmarkEnd w:id="26"/>
    </w:p>
    <w:p w14:paraId="15F91589" w14:textId="77777777" w:rsidR="00D312EB" w:rsidRPr="00D312EB" w:rsidRDefault="00D312EB" w:rsidP="00D312EB">
      <w:pPr>
        <w:pStyle w:val="NormalWeb"/>
        <w:shd w:val="clear" w:color="auto" w:fill="FFFFFF"/>
        <w:rPr>
          <w:rFonts w:ascii="Times New Roman" w:hAnsi="Times New Roman"/>
          <w:color w:val="222222"/>
          <w:sz w:val="24"/>
          <w:szCs w:val="24"/>
        </w:rPr>
      </w:pPr>
      <w:r w:rsidRPr="00D312EB">
        <w:rPr>
          <w:rFonts w:ascii="Times New Roman" w:hAnsi="Times New Roman"/>
          <w:color w:val="222222"/>
          <w:sz w:val="24"/>
          <w:szCs w:val="24"/>
        </w:rPr>
        <w:t>Duty of care is not simply an ethical concern but a legal obligation which is embedded in workers compensation laws in the UK. Protecting the University's employees also helps to protect against the University's business, financial and reputational risks.</w:t>
      </w:r>
    </w:p>
    <w:p w14:paraId="0FBBE889" w14:textId="77777777" w:rsidR="00D312EB" w:rsidRDefault="00D312EB" w:rsidP="00D312EB">
      <w:pPr>
        <w:pStyle w:val="NormalWeb"/>
        <w:shd w:val="clear" w:color="auto" w:fill="FFFFFF"/>
        <w:rPr>
          <w:rFonts w:ascii="Times New Roman" w:hAnsi="Times New Roman"/>
          <w:color w:val="222222"/>
          <w:sz w:val="24"/>
          <w:szCs w:val="24"/>
        </w:rPr>
      </w:pPr>
      <w:r w:rsidRPr="00D312EB">
        <w:rPr>
          <w:rFonts w:ascii="Times New Roman" w:hAnsi="Times New Roman"/>
          <w:color w:val="222222"/>
          <w:sz w:val="24"/>
          <w:szCs w:val="24"/>
        </w:rPr>
        <w:t>Employees who travel overseas often find themselves in unfamiliar environments and situations, subject to increased risks, and less prepared to handle these situations than if they were in their home country.</w:t>
      </w:r>
    </w:p>
    <w:p w14:paraId="36D4995A" w14:textId="77777777" w:rsidR="00D312EB" w:rsidRPr="00D312EB" w:rsidRDefault="00D312EB" w:rsidP="00D312EB">
      <w:pPr>
        <w:pStyle w:val="NormalWeb"/>
        <w:shd w:val="clear" w:color="auto" w:fill="FFFFFF"/>
        <w:rPr>
          <w:rFonts w:ascii="Times New Roman" w:hAnsi="Times New Roman"/>
          <w:color w:val="222222"/>
          <w:sz w:val="24"/>
          <w:szCs w:val="24"/>
        </w:rPr>
      </w:pPr>
      <w:r w:rsidRPr="00D312EB">
        <w:rPr>
          <w:rFonts w:ascii="Times New Roman" w:hAnsi="Times New Roman"/>
          <w:color w:val="222222"/>
          <w:sz w:val="24"/>
          <w:szCs w:val="24"/>
        </w:rPr>
        <w:t>It is the responsibility of the line manager (or other identified member of staff) to ensure that the employee is as well prepared for the trip as possible. This c</w:t>
      </w:r>
      <w:r w:rsidR="005F052F">
        <w:rPr>
          <w:rFonts w:ascii="Times New Roman" w:hAnsi="Times New Roman"/>
          <w:color w:val="222222"/>
          <w:sz w:val="24"/>
          <w:szCs w:val="24"/>
        </w:rPr>
        <w:t>an include many factors such as</w:t>
      </w:r>
      <w:r w:rsidRPr="00D312EB">
        <w:rPr>
          <w:rFonts w:ascii="Times New Roman" w:hAnsi="Times New Roman"/>
          <w:color w:val="222222"/>
          <w:sz w:val="24"/>
          <w:szCs w:val="24"/>
        </w:rPr>
        <w:t xml:space="preserve"> –</w:t>
      </w:r>
    </w:p>
    <w:p w14:paraId="150BD369" w14:textId="77777777" w:rsidR="00D312EB" w:rsidRPr="00D312EB" w:rsidRDefault="00D312EB" w:rsidP="00D312EB">
      <w:pPr>
        <w:numPr>
          <w:ilvl w:val="0"/>
          <w:numId w:val="10"/>
        </w:numPr>
        <w:shd w:val="clear" w:color="auto" w:fill="FFFFFF"/>
        <w:spacing w:before="100" w:beforeAutospacing="1" w:after="100" w:afterAutospacing="1"/>
        <w:rPr>
          <w:color w:val="222222"/>
        </w:rPr>
      </w:pPr>
      <w:r w:rsidRPr="00D312EB">
        <w:rPr>
          <w:color w:val="222222"/>
        </w:rPr>
        <w:t>Ensuring that the employee is fully briefed on the area he/she will be visiting</w:t>
      </w:r>
    </w:p>
    <w:p w14:paraId="01BA2217" w14:textId="77777777" w:rsidR="00D312EB" w:rsidRPr="00D312EB" w:rsidRDefault="00D312EB" w:rsidP="00D312EB">
      <w:pPr>
        <w:numPr>
          <w:ilvl w:val="0"/>
          <w:numId w:val="10"/>
        </w:numPr>
        <w:shd w:val="clear" w:color="auto" w:fill="FFFFFF"/>
        <w:spacing w:before="100" w:beforeAutospacing="1" w:after="100" w:afterAutospacing="1"/>
        <w:rPr>
          <w:color w:val="222222"/>
        </w:rPr>
      </w:pPr>
      <w:r w:rsidRPr="00D312EB">
        <w:rPr>
          <w:color w:val="222222"/>
        </w:rPr>
        <w:t>Ensuring that an adequate risk assessment has been carried out by the employee and that action has been clearly identified which will help to reduce, as far as possible, any perceived risks</w:t>
      </w:r>
    </w:p>
    <w:p w14:paraId="5CBA6FA5" w14:textId="77777777" w:rsidR="00D312EB" w:rsidRPr="00D312EB" w:rsidRDefault="00D312EB" w:rsidP="00D312EB">
      <w:pPr>
        <w:numPr>
          <w:ilvl w:val="0"/>
          <w:numId w:val="10"/>
        </w:numPr>
        <w:shd w:val="clear" w:color="auto" w:fill="FFFFFF"/>
        <w:spacing w:before="100" w:beforeAutospacing="1" w:after="100" w:afterAutospacing="1"/>
        <w:rPr>
          <w:color w:val="222222"/>
        </w:rPr>
      </w:pPr>
      <w:r w:rsidRPr="00D312EB">
        <w:rPr>
          <w:color w:val="222222"/>
        </w:rPr>
        <w:t>Ensuring that travel insurance has been organised well in advance of the trip</w:t>
      </w:r>
    </w:p>
    <w:p w14:paraId="7759FBFC" w14:textId="66A7A9A0" w:rsidR="00D312EB" w:rsidRPr="00D312EB" w:rsidRDefault="00D312EB" w:rsidP="00D312EB">
      <w:pPr>
        <w:numPr>
          <w:ilvl w:val="0"/>
          <w:numId w:val="10"/>
        </w:numPr>
        <w:shd w:val="clear" w:color="auto" w:fill="FFFFFF"/>
        <w:spacing w:before="100" w:beforeAutospacing="1" w:after="100" w:afterAutospacing="1"/>
        <w:rPr>
          <w:color w:val="222222"/>
        </w:rPr>
      </w:pPr>
      <w:r w:rsidRPr="00D312EB">
        <w:rPr>
          <w:color w:val="222222"/>
        </w:rPr>
        <w:t>Ensuring that the employee is keeping up-to-date with the latest information on their destination by accessing the Foreign and Commonwealth Office (FCO) website -</w:t>
      </w:r>
      <w:r w:rsidR="005F052F">
        <w:rPr>
          <w:color w:val="222222"/>
        </w:rPr>
        <w:t xml:space="preserve"> </w:t>
      </w:r>
      <w:hyperlink r:id="rId67" w:history="1">
        <w:r w:rsidRPr="00D312EB">
          <w:rPr>
            <w:rStyle w:val="Hyperlink"/>
            <w:color w:val="003865"/>
          </w:rPr>
          <w:t>https://www.gov.uk/foreign-travel-advice</w:t>
        </w:r>
      </w:hyperlink>
    </w:p>
    <w:p w14:paraId="6D4DEF42" w14:textId="49234B19" w:rsidR="005F052F" w:rsidRDefault="00D312EB" w:rsidP="00D734D3">
      <w:pPr>
        <w:pStyle w:val="NormalWeb"/>
        <w:shd w:val="clear" w:color="auto" w:fill="FFFFFF"/>
        <w:rPr>
          <w:rFonts w:ascii="Times New Roman" w:hAnsi="Times New Roman"/>
          <w:color w:val="222222"/>
          <w:sz w:val="24"/>
          <w:szCs w:val="24"/>
        </w:rPr>
      </w:pPr>
      <w:r w:rsidRPr="005F052F">
        <w:rPr>
          <w:rFonts w:ascii="Times New Roman" w:hAnsi="Times New Roman"/>
          <w:color w:val="222222"/>
          <w:sz w:val="24"/>
          <w:szCs w:val="24"/>
        </w:rPr>
        <w:t xml:space="preserve">Travel insurance is one means of helping to alleviate problems that can arise on trips overseas but this does not prevent the incident happening in the first place – it merely helps to address the consequences. </w:t>
      </w:r>
      <w:r w:rsidRPr="005F052F">
        <w:rPr>
          <w:rFonts w:ascii="Times New Roman" w:hAnsi="Times New Roman"/>
          <w:color w:val="222222"/>
          <w:sz w:val="24"/>
          <w:szCs w:val="24"/>
          <w:shd w:val="clear" w:color="auto" w:fill="FFFFFF"/>
        </w:rPr>
        <w:t>The University’s travel insurance policy does provide additional facilities that can help an individual both prepare for a journey and assist them during the trip.</w:t>
      </w:r>
      <w:r w:rsidR="005F052F" w:rsidRPr="005F052F">
        <w:rPr>
          <w:rFonts w:ascii="Times New Roman" w:hAnsi="Times New Roman"/>
          <w:color w:val="222222"/>
          <w:sz w:val="24"/>
          <w:szCs w:val="24"/>
        </w:rPr>
        <w:t xml:space="preserve"> Staff\Students </w:t>
      </w:r>
      <w:r w:rsidR="00CD2EAB">
        <w:rPr>
          <w:rFonts w:ascii="Times New Roman" w:hAnsi="Times New Roman"/>
          <w:color w:val="222222"/>
          <w:sz w:val="24"/>
          <w:szCs w:val="24"/>
        </w:rPr>
        <w:t>should access the University of Glasgow travel portal</w:t>
      </w:r>
      <w:r w:rsidR="002A1FC3">
        <w:rPr>
          <w:rFonts w:ascii="Times New Roman" w:hAnsi="Times New Roman"/>
          <w:color w:val="222222"/>
          <w:sz w:val="24"/>
          <w:szCs w:val="24"/>
        </w:rPr>
        <w:t xml:space="preserve"> : </w:t>
      </w:r>
      <w:r w:rsidRPr="005F052F">
        <w:rPr>
          <w:rFonts w:ascii="Times New Roman" w:hAnsi="Times New Roman"/>
          <w:color w:val="222222"/>
          <w:sz w:val="24"/>
          <w:szCs w:val="24"/>
        </w:rPr>
        <w:t xml:space="preserve"> </w:t>
      </w:r>
      <w:hyperlink r:id="rId68" w:history="1">
        <w:r w:rsidR="00EA323E" w:rsidRPr="00EA323E">
          <w:rPr>
            <w:rStyle w:val="Hyperlink"/>
            <w:rFonts w:ascii="Times New Roman" w:hAnsi="Times New Roman"/>
            <w:sz w:val="24"/>
            <w:szCs w:val="24"/>
          </w:rPr>
          <w:t xml:space="preserve">https://frontdoor.spa.gla.ac.uk/tins/index.html </w:t>
        </w:r>
      </w:hyperlink>
      <w:r w:rsidR="005F052F">
        <w:rPr>
          <w:rFonts w:ascii="Arial" w:hAnsi="Arial" w:cs="Arial"/>
          <w:color w:val="222222"/>
          <w:sz w:val="22"/>
          <w:szCs w:val="22"/>
          <w:shd w:val="clear" w:color="auto" w:fill="FFFFFF"/>
        </w:rPr>
        <w:t xml:space="preserve">. </w:t>
      </w:r>
      <w:r w:rsidR="005F052F">
        <w:rPr>
          <w:rFonts w:ascii="Times New Roman" w:hAnsi="Times New Roman"/>
          <w:color w:val="222222"/>
          <w:sz w:val="24"/>
          <w:szCs w:val="24"/>
        </w:rPr>
        <w:t xml:space="preserve">The following is a list of some services available via the travel insurance </w:t>
      </w:r>
      <w:proofErr w:type="spellStart"/>
      <w:r w:rsidR="005F052F">
        <w:rPr>
          <w:rFonts w:ascii="Times New Roman" w:hAnsi="Times New Roman"/>
          <w:color w:val="222222"/>
          <w:sz w:val="24"/>
          <w:szCs w:val="24"/>
        </w:rPr>
        <w:t>policy:</w:t>
      </w:r>
      <w:r w:rsidR="005F052F" w:rsidRPr="005F052F">
        <w:rPr>
          <w:rFonts w:ascii="Times New Roman" w:hAnsi="Times New Roman"/>
          <w:b/>
          <w:color w:val="222222"/>
          <w:sz w:val="24"/>
          <w:szCs w:val="24"/>
        </w:rPr>
        <w:t>Before</w:t>
      </w:r>
      <w:proofErr w:type="spellEnd"/>
      <w:r w:rsidR="005F052F" w:rsidRPr="005F052F">
        <w:rPr>
          <w:rFonts w:ascii="Times New Roman" w:hAnsi="Times New Roman"/>
          <w:b/>
          <w:color w:val="222222"/>
          <w:sz w:val="24"/>
          <w:szCs w:val="24"/>
        </w:rPr>
        <w:t xml:space="preserve"> travelling:</w:t>
      </w:r>
      <w:r w:rsidR="005F052F">
        <w:rPr>
          <w:rFonts w:ascii="Times New Roman" w:hAnsi="Times New Roman"/>
          <w:color w:val="222222"/>
          <w:sz w:val="24"/>
          <w:szCs w:val="24"/>
        </w:rPr>
        <w:t xml:space="preserve"> Security Articles, Country reports, Daily News Reports</w:t>
      </w:r>
    </w:p>
    <w:p w14:paraId="61E0A352" w14:textId="77777777" w:rsidR="005F052F" w:rsidRDefault="005F052F" w:rsidP="005F052F">
      <w:pPr>
        <w:pStyle w:val="NormalWeb"/>
        <w:shd w:val="clear" w:color="auto" w:fill="FFFFFF"/>
        <w:spacing w:before="0" w:beforeAutospacing="0" w:after="0" w:afterAutospacing="0"/>
        <w:rPr>
          <w:rFonts w:ascii="Times New Roman" w:hAnsi="Times New Roman"/>
          <w:color w:val="222222"/>
          <w:sz w:val="24"/>
          <w:szCs w:val="24"/>
        </w:rPr>
      </w:pPr>
      <w:r>
        <w:rPr>
          <w:rFonts w:ascii="Times New Roman" w:hAnsi="Times New Roman"/>
          <w:color w:val="222222"/>
          <w:sz w:val="24"/>
          <w:szCs w:val="24"/>
        </w:rPr>
        <w:lastRenderedPageBreak/>
        <w:tab/>
      </w:r>
      <w:r w:rsidRPr="005F052F">
        <w:rPr>
          <w:rFonts w:ascii="Times New Roman" w:hAnsi="Times New Roman"/>
          <w:b/>
          <w:color w:val="222222"/>
          <w:sz w:val="24"/>
          <w:szCs w:val="24"/>
        </w:rPr>
        <w:t>Services when travelling:</w:t>
      </w:r>
      <w:r>
        <w:rPr>
          <w:rFonts w:ascii="Times New Roman" w:hAnsi="Times New Roman"/>
          <w:color w:val="222222"/>
          <w:sz w:val="24"/>
          <w:szCs w:val="24"/>
        </w:rPr>
        <w:t xml:space="preserve"> Emergency Medical and travel assistance, SMS and email security alerts</w:t>
      </w:r>
    </w:p>
    <w:p w14:paraId="01E673CF" w14:textId="77777777" w:rsidR="005F052F" w:rsidRDefault="005F052F" w:rsidP="005F052F">
      <w:pPr>
        <w:pStyle w:val="NormalWeb"/>
        <w:shd w:val="clear" w:color="auto" w:fill="FFFFFF"/>
        <w:spacing w:before="0" w:beforeAutospacing="0" w:after="0" w:afterAutospacing="0"/>
        <w:rPr>
          <w:rFonts w:ascii="Times New Roman" w:hAnsi="Times New Roman"/>
          <w:color w:val="222222"/>
          <w:sz w:val="24"/>
          <w:szCs w:val="24"/>
        </w:rPr>
      </w:pPr>
      <w:r>
        <w:rPr>
          <w:rFonts w:ascii="Times New Roman" w:hAnsi="Times New Roman"/>
          <w:color w:val="222222"/>
          <w:sz w:val="24"/>
          <w:szCs w:val="24"/>
        </w:rPr>
        <w:tab/>
      </w:r>
      <w:r w:rsidRPr="005F052F">
        <w:rPr>
          <w:rFonts w:ascii="Times New Roman" w:hAnsi="Times New Roman"/>
          <w:b/>
          <w:color w:val="222222"/>
          <w:sz w:val="24"/>
          <w:szCs w:val="24"/>
        </w:rPr>
        <w:t>Anytime services</w:t>
      </w:r>
      <w:r>
        <w:rPr>
          <w:rFonts w:ascii="Times New Roman" w:hAnsi="Times New Roman"/>
          <w:color w:val="222222"/>
          <w:sz w:val="24"/>
          <w:szCs w:val="24"/>
        </w:rPr>
        <w:t>: Medical Provider finder, Medical second opinion</w:t>
      </w:r>
    </w:p>
    <w:p w14:paraId="00F578B6" w14:textId="77777777" w:rsidR="005F052F" w:rsidRPr="005F052F" w:rsidRDefault="005F052F" w:rsidP="005F052F">
      <w:pPr>
        <w:pStyle w:val="NormalWeb"/>
        <w:shd w:val="clear" w:color="auto" w:fill="FFFFFF"/>
        <w:spacing w:before="0" w:beforeAutospacing="0" w:after="0" w:afterAutospacing="0"/>
        <w:rPr>
          <w:rFonts w:ascii="Times New Roman" w:hAnsi="Times New Roman"/>
          <w:color w:val="222222"/>
          <w:sz w:val="24"/>
          <w:szCs w:val="24"/>
        </w:rPr>
      </w:pPr>
    </w:p>
    <w:p w14:paraId="64248D8C" w14:textId="77777777" w:rsidR="00D312EB" w:rsidRPr="00880DF8" w:rsidRDefault="00D312EB" w:rsidP="00D312EB">
      <w:pPr>
        <w:rPr>
          <w:color w:val="000000" w:themeColor="text1"/>
        </w:rPr>
      </w:pPr>
      <w:r w:rsidRPr="00880DF8">
        <w:rPr>
          <w:color w:val="000000" w:themeColor="text1"/>
        </w:rPr>
        <w:t>Links to t</w:t>
      </w:r>
      <w:r w:rsidRPr="00880DF8">
        <w:rPr>
          <w:color w:val="000000" w:themeColor="text1"/>
          <w:lang w:val="en-US"/>
        </w:rPr>
        <w:t xml:space="preserve">he University’s insurance-related requirements concerning travel, </w:t>
      </w:r>
    </w:p>
    <w:p w14:paraId="695723DE" w14:textId="77777777" w:rsidR="00D312EB" w:rsidRPr="00880DF8" w:rsidRDefault="00D312EB" w:rsidP="00D312EB">
      <w:pPr>
        <w:rPr>
          <w:color w:val="000000" w:themeColor="text1"/>
        </w:rPr>
      </w:pPr>
    </w:p>
    <w:p w14:paraId="4F07FDF3" w14:textId="6A04E51B" w:rsidR="00D312EB" w:rsidRPr="00880DF8" w:rsidRDefault="001D00C9" w:rsidP="00D312EB">
      <w:pPr>
        <w:rPr>
          <w:color w:val="000000" w:themeColor="text1"/>
        </w:rPr>
      </w:pPr>
      <w:hyperlink r:id="rId69" w:history="1">
        <w:r w:rsidR="005A67BC" w:rsidRPr="005A67BC">
          <w:rPr>
            <w:rStyle w:val="Hyperlink"/>
          </w:rPr>
          <w:t>https://www.gla.ac.uk/myglasgow/insurance/</w:t>
        </w:r>
      </w:hyperlink>
    </w:p>
    <w:p w14:paraId="00A62840" w14:textId="77777777" w:rsidR="00D312EB" w:rsidRPr="00880DF8" w:rsidRDefault="00D312EB" w:rsidP="00D312EB">
      <w:pPr>
        <w:rPr>
          <w:color w:val="000000" w:themeColor="text1"/>
        </w:rPr>
      </w:pPr>
    </w:p>
    <w:p w14:paraId="0162D1FB" w14:textId="34452BAD" w:rsidR="00FB3BA2" w:rsidRPr="00880DF8" w:rsidRDefault="003A6717" w:rsidP="00252EAA">
      <w:pPr>
        <w:rPr>
          <w:color w:val="000000" w:themeColor="text1"/>
        </w:rPr>
      </w:pPr>
      <w:r w:rsidRPr="00880DF8">
        <w:rPr>
          <w:color w:val="000000" w:themeColor="text1"/>
        </w:rPr>
        <w:t xml:space="preserve">If you require advice from within the </w:t>
      </w:r>
      <w:r w:rsidR="00370318">
        <w:rPr>
          <w:color w:val="000000" w:themeColor="text1"/>
        </w:rPr>
        <w:t>School</w:t>
      </w:r>
      <w:r w:rsidRPr="00880DF8">
        <w:rPr>
          <w:color w:val="000000" w:themeColor="text1"/>
        </w:rPr>
        <w:t xml:space="preserve"> regarding graduate students carrying out research furth of Glasgow, please contact </w:t>
      </w:r>
      <w:r w:rsidR="000B555D" w:rsidRPr="00880DF8">
        <w:rPr>
          <w:color w:val="000000" w:themeColor="text1"/>
        </w:rPr>
        <w:t>wai.lee@glasgow.ac.uk.</w:t>
      </w:r>
    </w:p>
    <w:p w14:paraId="471E3C89" w14:textId="77777777" w:rsidR="008206E7" w:rsidRPr="00880DF8" w:rsidRDefault="008206E7" w:rsidP="00A372AC">
      <w:pPr>
        <w:rPr>
          <w:color w:val="000000" w:themeColor="text1"/>
        </w:rPr>
      </w:pPr>
    </w:p>
    <w:p w14:paraId="6E053B81" w14:textId="77777777" w:rsidR="00E42175" w:rsidRPr="00880DF8" w:rsidRDefault="00E42175" w:rsidP="00A372AC">
      <w:pPr>
        <w:rPr>
          <w:color w:val="000000" w:themeColor="text1"/>
        </w:rPr>
      </w:pPr>
      <w:r w:rsidRPr="00880DF8">
        <w:rPr>
          <w:color w:val="000000" w:themeColor="text1"/>
        </w:rPr>
        <w:t xml:space="preserve">NB.  </w:t>
      </w:r>
      <w:r w:rsidR="006C1D9F" w:rsidRPr="00880DF8">
        <w:rPr>
          <w:color w:val="000000" w:themeColor="text1"/>
        </w:rPr>
        <w:t xml:space="preserve">These </w:t>
      </w:r>
      <w:r w:rsidRPr="00880DF8">
        <w:rPr>
          <w:color w:val="000000" w:themeColor="text1"/>
        </w:rPr>
        <w:t>polic</w:t>
      </w:r>
      <w:r w:rsidR="006C1D9F" w:rsidRPr="00880DF8">
        <w:rPr>
          <w:color w:val="000000" w:themeColor="text1"/>
        </w:rPr>
        <w:t>ies</w:t>
      </w:r>
      <w:r w:rsidRPr="00880DF8">
        <w:rPr>
          <w:color w:val="000000" w:themeColor="text1"/>
        </w:rPr>
        <w:t xml:space="preserve"> and guidelines also apply to staff working away.   </w:t>
      </w:r>
    </w:p>
    <w:p w14:paraId="59C8AC63" w14:textId="77777777" w:rsidR="00A74F48" w:rsidRPr="00880DF8" w:rsidRDefault="00A74F48" w:rsidP="00A372AC">
      <w:pPr>
        <w:rPr>
          <w:color w:val="000000" w:themeColor="text1"/>
        </w:rPr>
      </w:pPr>
    </w:p>
    <w:p w14:paraId="028A3ACB" w14:textId="77777777" w:rsidR="005F052F" w:rsidRPr="00880DF8" w:rsidRDefault="005F052F" w:rsidP="00A372AC">
      <w:pPr>
        <w:rPr>
          <w:color w:val="000000" w:themeColor="text1"/>
        </w:rPr>
      </w:pPr>
    </w:p>
    <w:p w14:paraId="0BFE35A5" w14:textId="331C8B24" w:rsidR="008A4F25" w:rsidRPr="00A372AC" w:rsidRDefault="008A4F25" w:rsidP="00A372AC">
      <w:pPr>
        <w:rPr>
          <w:b/>
        </w:rPr>
      </w:pPr>
      <w:r w:rsidRPr="00A372AC">
        <w:rPr>
          <w:b/>
        </w:rPr>
        <w:t>1</w:t>
      </w:r>
      <w:r w:rsidR="00092073">
        <w:rPr>
          <w:b/>
        </w:rPr>
        <w:t>8</w:t>
      </w:r>
      <w:r w:rsidRPr="00A372AC">
        <w:rPr>
          <w:b/>
        </w:rPr>
        <w:t>.  OCCUPATIONAL HEALTH / IMMUNISATION</w:t>
      </w:r>
      <w:r w:rsidRPr="00A372AC">
        <w:rPr>
          <w:b/>
        </w:rPr>
        <w:fldChar w:fldCharType="begin"/>
      </w:r>
      <w:r w:rsidRPr="00A372AC">
        <w:rPr>
          <w:b/>
        </w:rPr>
        <w:instrText xml:space="preserve"> TC "</w:instrText>
      </w:r>
      <w:bookmarkStart w:id="27" w:name="_Toc491788722"/>
      <w:r w:rsidRPr="00A372AC">
        <w:rPr>
          <w:b/>
        </w:rPr>
        <w:instrText>1</w:instrText>
      </w:r>
      <w:r w:rsidR="00092073">
        <w:rPr>
          <w:b/>
        </w:rPr>
        <w:instrText>8</w:instrText>
      </w:r>
      <w:r w:rsidRPr="00A372AC">
        <w:rPr>
          <w:b/>
        </w:rPr>
        <w:instrText>.  OCCUPATIONAL HEALTH / IMMUNISATION</w:instrText>
      </w:r>
      <w:bookmarkEnd w:id="27"/>
      <w:r w:rsidRPr="00A372AC">
        <w:rPr>
          <w:b/>
        </w:rPr>
        <w:instrText xml:space="preserve">" \f C \l "1" </w:instrText>
      </w:r>
      <w:r w:rsidRPr="00A372AC">
        <w:rPr>
          <w:b/>
        </w:rPr>
        <w:fldChar w:fldCharType="end"/>
      </w:r>
    </w:p>
    <w:p w14:paraId="325CC1C1" w14:textId="77777777" w:rsidR="008A4F25" w:rsidRPr="00A372AC" w:rsidRDefault="008A4F25" w:rsidP="00A372AC"/>
    <w:p w14:paraId="2B81C62C" w14:textId="77777777" w:rsidR="008A4F25" w:rsidRPr="00A372AC" w:rsidRDefault="008A4F25" w:rsidP="00A372AC">
      <w:r w:rsidRPr="00A372AC">
        <w:t xml:space="preserve">Hepatitis B immunisation - all staff and students planning to work in any laboratory that uses human derived material (blood samples, urine samples, primary cells in tissue culture, etc.) are strongly advised to undergo a Hep B immunisation programme. </w:t>
      </w:r>
      <w:r w:rsidR="00FD2E5E">
        <w:t xml:space="preserve"> </w:t>
      </w:r>
      <w:r w:rsidRPr="00A372AC">
        <w:t>The need for this should be determined by risk assessment</w:t>
      </w:r>
      <w:r w:rsidR="002059AA">
        <w:t xml:space="preserve"> and approved by their Line Manager/Supervisor</w:t>
      </w:r>
      <w:r w:rsidRPr="00A372AC">
        <w:t xml:space="preserve">. </w:t>
      </w:r>
      <w:r w:rsidR="00FD2E5E">
        <w:t xml:space="preserve"> </w:t>
      </w:r>
      <w:r w:rsidRPr="00A372AC">
        <w:t xml:space="preserve">Only once the </w:t>
      </w:r>
      <w:r w:rsidR="00C81DBB">
        <w:t xml:space="preserve">full course of </w:t>
      </w:r>
      <w:r w:rsidRPr="00A372AC">
        <w:t xml:space="preserve">immunisation has been received can work with biological samples proceed outside a Class II microbiological safety cabinet.  </w:t>
      </w:r>
    </w:p>
    <w:p w14:paraId="2C9C5200" w14:textId="77777777" w:rsidR="008A4F25" w:rsidRPr="00A372AC" w:rsidRDefault="008A4F25" w:rsidP="00A372AC"/>
    <w:p w14:paraId="04029B30" w14:textId="77777777" w:rsidR="008A4F25" w:rsidRPr="00A372AC" w:rsidRDefault="008A4F25" w:rsidP="00A372AC">
      <w:pPr>
        <w:rPr>
          <w:color w:val="000000"/>
        </w:rPr>
      </w:pPr>
      <w:r w:rsidRPr="00A372AC">
        <w:t xml:space="preserve">Immunisation can be arranged through </w:t>
      </w:r>
      <w:r w:rsidRPr="00A372AC">
        <w:rPr>
          <w:color w:val="000000"/>
        </w:rPr>
        <w:t>The University Health Service at 63 Oakfield Avenue, telephone 330-</w:t>
      </w:r>
      <w:r w:rsidR="007C2692">
        <w:rPr>
          <w:color w:val="000000"/>
        </w:rPr>
        <w:t xml:space="preserve">7171 </w:t>
      </w:r>
      <w:r w:rsidRPr="00A372AC">
        <w:rPr>
          <w:color w:val="000000"/>
        </w:rPr>
        <w:t>to arrange an appointment</w:t>
      </w:r>
      <w:r w:rsidR="00E16ED4">
        <w:rPr>
          <w:color w:val="000000"/>
        </w:rPr>
        <w:t>.</w:t>
      </w:r>
    </w:p>
    <w:p w14:paraId="73083FB6" w14:textId="77777777" w:rsidR="008A4F25" w:rsidRPr="00A372AC" w:rsidRDefault="008A4F25" w:rsidP="00A372AC">
      <w:pPr>
        <w:rPr>
          <w:color w:val="000000"/>
        </w:rPr>
      </w:pPr>
    </w:p>
    <w:p w14:paraId="1E812550" w14:textId="6A63FA76" w:rsidR="008A4F25" w:rsidRPr="00A372AC" w:rsidRDefault="008A4F25" w:rsidP="00A372AC">
      <w:pPr>
        <w:rPr>
          <w:color w:val="000000"/>
        </w:rPr>
      </w:pPr>
      <w:r w:rsidRPr="00A372AC">
        <w:rPr>
          <w:color w:val="000000"/>
        </w:rPr>
        <w:t xml:space="preserve">The </w:t>
      </w:r>
      <w:r w:rsidR="00805961">
        <w:rPr>
          <w:color w:val="000000"/>
        </w:rPr>
        <w:t xml:space="preserve">“rapid” course of </w:t>
      </w:r>
      <w:r w:rsidRPr="00A372AC">
        <w:rPr>
          <w:color w:val="000000"/>
        </w:rPr>
        <w:t xml:space="preserve">immunisation consists of three injections, the cost of which </w:t>
      </w:r>
      <w:r w:rsidR="00E16ED4">
        <w:rPr>
          <w:color w:val="000000"/>
        </w:rPr>
        <w:t xml:space="preserve">(approx. £125) </w:t>
      </w:r>
      <w:r w:rsidRPr="00A372AC">
        <w:rPr>
          <w:color w:val="000000"/>
        </w:rPr>
        <w:t xml:space="preserve">will </w:t>
      </w:r>
      <w:r w:rsidR="001158AC">
        <w:rPr>
          <w:color w:val="000000"/>
        </w:rPr>
        <w:t xml:space="preserve">usually be met </w:t>
      </w:r>
      <w:r w:rsidR="00FE3909">
        <w:rPr>
          <w:color w:val="000000"/>
        </w:rPr>
        <w:t xml:space="preserve">either by </w:t>
      </w:r>
      <w:r w:rsidR="001158AC">
        <w:rPr>
          <w:color w:val="000000"/>
        </w:rPr>
        <w:t>the research group concerned</w:t>
      </w:r>
      <w:r w:rsidR="00FE3909">
        <w:rPr>
          <w:color w:val="000000"/>
        </w:rPr>
        <w:t xml:space="preserve"> or </w:t>
      </w:r>
      <w:r w:rsidR="00370318">
        <w:rPr>
          <w:color w:val="000000"/>
        </w:rPr>
        <w:t>School</w:t>
      </w:r>
      <w:r w:rsidR="00FE3909">
        <w:rPr>
          <w:color w:val="000000"/>
        </w:rPr>
        <w:t xml:space="preserve">, on a </w:t>
      </w:r>
      <w:r w:rsidR="00FF67EF">
        <w:rPr>
          <w:color w:val="000000"/>
        </w:rPr>
        <w:t>case-by-case</w:t>
      </w:r>
      <w:r w:rsidR="00FE3909">
        <w:rPr>
          <w:color w:val="000000"/>
        </w:rPr>
        <w:t xml:space="preserve"> basis</w:t>
      </w:r>
      <w:r w:rsidRPr="00A372AC">
        <w:rPr>
          <w:color w:val="000000"/>
        </w:rPr>
        <w:t xml:space="preserve">.  Booster injections are no longer routinely offered, however if an individual is uncertain as to their immunisation status, contact the Occupational Health Unit.   </w:t>
      </w:r>
    </w:p>
    <w:p w14:paraId="5B81376A" w14:textId="77777777" w:rsidR="008A4F25" w:rsidRPr="00A372AC" w:rsidRDefault="008A4F25" w:rsidP="00A372AC"/>
    <w:p w14:paraId="0737D70C" w14:textId="77777777" w:rsidR="008A4F25" w:rsidRPr="00A372AC" w:rsidRDefault="008A4F25" w:rsidP="00A372AC">
      <w:r w:rsidRPr="00A372AC">
        <w:t xml:space="preserve">Anyone working with human biological samples, who declines immunisation </w:t>
      </w:r>
      <w:r w:rsidR="00FE3909">
        <w:t>is</w:t>
      </w:r>
      <w:r w:rsidRPr="00A372AC">
        <w:t xml:space="preserve"> required to sign a declaration to this effect.</w:t>
      </w:r>
    </w:p>
    <w:p w14:paraId="04418C4E" w14:textId="77777777" w:rsidR="008A4F25" w:rsidRDefault="008A4F25" w:rsidP="00A372AC">
      <w:pPr>
        <w:rPr>
          <w:b/>
        </w:rPr>
      </w:pPr>
    </w:p>
    <w:p w14:paraId="61B02E80" w14:textId="77777777" w:rsidR="000C3ACC" w:rsidRPr="00A372AC" w:rsidRDefault="000C3ACC" w:rsidP="00A372AC">
      <w:pPr>
        <w:rPr>
          <w:b/>
        </w:rPr>
      </w:pPr>
    </w:p>
    <w:p w14:paraId="3EF4DE1C" w14:textId="2F1955BD" w:rsidR="008A4F25" w:rsidRPr="00A372AC" w:rsidRDefault="008A4F25" w:rsidP="00A372AC">
      <w:pPr>
        <w:rPr>
          <w:b/>
        </w:rPr>
      </w:pPr>
      <w:r w:rsidRPr="00A372AC">
        <w:rPr>
          <w:b/>
        </w:rPr>
        <w:t>1</w:t>
      </w:r>
      <w:r w:rsidR="00092073">
        <w:rPr>
          <w:b/>
        </w:rPr>
        <w:t>9</w:t>
      </w:r>
      <w:r w:rsidRPr="00A372AC">
        <w:rPr>
          <w:b/>
        </w:rPr>
        <w:t>.  ANIMALS</w:t>
      </w:r>
      <w:r w:rsidRPr="00A372AC">
        <w:rPr>
          <w:b/>
        </w:rPr>
        <w:fldChar w:fldCharType="begin"/>
      </w:r>
      <w:r w:rsidRPr="00A372AC">
        <w:rPr>
          <w:b/>
        </w:rPr>
        <w:instrText xml:space="preserve"> TC "</w:instrText>
      </w:r>
      <w:bookmarkStart w:id="28" w:name="_Toc491788723"/>
      <w:r w:rsidRPr="00A372AC">
        <w:rPr>
          <w:b/>
        </w:rPr>
        <w:instrText>1</w:instrText>
      </w:r>
      <w:r w:rsidR="00092073">
        <w:rPr>
          <w:b/>
        </w:rPr>
        <w:instrText>9</w:instrText>
      </w:r>
      <w:r w:rsidRPr="00A372AC">
        <w:rPr>
          <w:b/>
        </w:rPr>
        <w:instrText>.  ANIMALS</w:instrText>
      </w:r>
      <w:bookmarkEnd w:id="28"/>
      <w:r w:rsidRPr="00A372AC">
        <w:rPr>
          <w:b/>
        </w:rPr>
        <w:instrText xml:space="preserve">" \f C \l "1" </w:instrText>
      </w:r>
      <w:r w:rsidRPr="00A372AC">
        <w:rPr>
          <w:b/>
        </w:rPr>
        <w:fldChar w:fldCharType="end"/>
      </w:r>
    </w:p>
    <w:p w14:paraId="52F9AA71" w14:textId="77777777" w:rsidR="008A4F25" w:rsidRPr="00A372AC" w:rsidRDefault="008A4F25" w:rsidP="00A372AC"/>
    <w:p w14:paraId="4F0C9BD3" w14:textId="77777777" w:rsidR="00092073" w:rsidRDefault="008A4F25" w:rsidP="00A372AC">
      <w:r w:rsidRPr="00DB37F8">
        <w:t xml:space="preserve">No work can be performed using live animals until the experimenter obtains Home Office approval for the work and a </w:t>
      </w:r>
      <w:r w:rsidR="006C1D9F">
        <w:t>licence</w:t>
      </w:r>
      <w:r w:rsidRPr="00DB37F8">
        <w:t xml:space="preserve"> to conduct the work.  </w:t>
      </w:r>
      <w:r w:rsidR="00DB37F8" w:rsidRPr="00DB37F8">
        <w:rPr>
          <w:lang w:val="en"/>
        </w:rPr>
        <w:t xml:space="preserve">Biological Services provides accredited Home Office training courses twice a year for prospective new Personal and Project </w:t>
      </w:r>
      <w:r w:rsidR="006C1D9F" w:rsidRPr="006C1D9F">
        <w:t>Licence</w:t>
      </w:r>
      <w:r w:rsidR="00DB37F8" w:rsidRPr="00DB37F8">
        <w:rPr>
          <w:lang w:val="en"/>
        </w:rPr>
        <w:t xml:space="preserve"> Holders.</w:t>
      </w:r>
      <w:r w:rsidR="00DB37F8">
        <w:rPr>
          <w:lang w:val="en"/>
        </w:rPr>
        <w:t xml:space="preserve">  </w:t>
      </w:r>
      <w:r w:rsidR="00DB37F8" w:rsidRPr="00DB37F8">
        <w:rPr>
          <w:lang w:val="en" w:eastAsia="en-GB"/>
        </w:rPr>
        <w:t xml:space="preserve">This training is mandatory for all new training applicants and the Home Office will not accept </w:t>
      </w:r>
      <w:r w:rsidR="006C1D9F" w:rsidRPr="006C1D9F">
        <w:rPr>
          <w:lang w:eastAsia="en-GB"/>
        </w:rPr>
        <w:t>licence</w:t>
      </w:r>
      <w:r w:rsidR="00DB37F8" w:rsidRPr="00DB37F8">
        <w:rPr>
          <w:lang w:val="en" w:eastAsia="en-GB"/>
        </w:rPr>
        <w:t xml:space="preserve"> applications submitted without certificated proof of course attendance.</w:t>
      </w:r>
      <w:r w:rsidR="00DB37F8">
        <w:rPr>
          <w:lang w:val="en" w:eastAsia="en-GB"/>
        </w:rPr>
        <w:t xml:space="preserve">  </w:t>
      </w:r>
      <w:r w:rsidRPr="00A372AC">
        <w:t xml:space="preserve">It is imperative that the </w:t>
      </w:r>
      <w:r w:rsidR="006C1D9F">
        <w:t>Licence</w:t>
      </w:r>
      <w:r w:rsidRPr="00A372AC">
        <w:t xml:space="preserve"> holder then rigorously follows the guidelines contained in the </w:t>
      </w:r>
      <w:r w:rsidR="006C1D9F">
        <w:t>Licence</w:t>
      </w:r>
      <w:r w:rsidRPr="00A372AC">
        <w:t xml:space="preserve"> and does not exceed any limitations of the licence.</w:t>
      </w:r>
      <w:r w:rsidR="00805961">
        <w:t xml:space="preserve"> </w:t>
      </w:r>
      <w:r w:rsidRPr="00A372AC">
        <w:t xml:space="preserve"> Consultation with your Supervisor/PI is essential regarding potential animal work.</w:t>
      </w:r>
      <w:r w:rsidR="00DB37F8">
        <w:t xml:space="preserve">  </w:t>
      </w:r>
    </w:p>
    <w:p w14:paraId="31C2C146" w14:textId="245D49D9" w:rsidR="008A4F25" w:rsidRPr="00AB646A" w:rsidRDefault="000C3ACC" w:rsidP="00A372AC">
      <w:pPr>
        <w:rPr>
          <w:b/>
        </w:rPr>
      </w:pPr>
      <w:r w:rsidRPr="00AB646A">
        <w:rPr>
          <w:b/>
        </w:rPr>
        <w:t>***</w:t>
      </w:r>
      <w:r w:rsidR="00092073" w:rsidRPr="00AB646A">
        <w:rPr>
          <w:b/>
        </w:rPr>
        <w:t>NB</w:t>
      </w:r>
      <w:r w:rsidR="00092073" w:rsidRPr="00AB646A">
        <w:t xml:space="preserve">. </w:t>
      </w:r>
      <w:r w:rsidR="00DB37F8" w:rsidRPr="00AB646A">
        <w:rPr>
          <w:b/>
        </w:rPr>
        <w:t xml:space="preserve">It is </w:t>
      </w:r>
      <w:r w:rsidR="004B4DB7" w:rsidRPr="00AB646A">
        <w:rPr>
          <w:b/>
        </w:rPr>
        <w:t xml:space="preserve">obligatory </w:t>
      </w:r>
      <w:r w:rsidR="00DB37F8" w:rsidRPr="00AB646A">
        <w:rPr>
          <w:b/>
        </w:rPr>
        <w:t xml:space="preserve">that the Occupational Health Unit is contacted prior to </w:t>
      </w:r>
      <w:r w:rsidRPr="00AB646A">
        <w:rPr>
          <w:b/>
        </w:rPr>
        <w:t xml:space="preserve">staff or students undertaking </w:t>
      </w:r>
      <w:r w:rsidR="00DB37F8" w:rsidRPr="00AB646A">
        <w:rPr>
          <w:b/>
        </w:rPr>
        <w:t>any animal work, so personnel can undergo health screening</w:t>
      </w:r>
      <w:r w:rsidR="00557E82" w:rsidRPr="00AB646A">
        <w:rPr>
          <w:b/>
        </w:rPr>
        <w:t xml:space="preserve"> and </w:t>
      </w:r>
      <w:r w:rsidR="00550E5F" w:rsidRPr="00AB646A">
        <w:rPr>
          <w:b/>
        </w:rPr>
        <w:t>surveillance</w:t>
      </w:r>
      <w:r w:rsidR="00DB37F8" w:rsidRPr="00AB646A">
        <w:rPr>
          <w:b/>
        </w:rPr>
        <w:t>.</w:t>
      </w:r>
      <w:r w:rsidRPr="00AB646A">
        <w:rPr>
          <w:b/>
        </w:rPr>
        <w:t xml:space="preserve">  Please contact your Supervisor</w:t>
      </w:r>
      <w:r w:rsidR="000B555D" w:rsidRPr="000B555D">
        <w:rPr>
          <w:b/>
        </w:rPr>
        <w:t xml:space="preserve"> or Line Manager</w:t>
      </w:r>
      <w:r w:rsidR="008664E6" w:rsidRPr="00AB646A">
        <w:rPr>
          <w:b/>
        </w:rPr>
        <w:t>– they will pass on your details to OHU</w:t>
      </w:r>
      <w:r w:rsidR="000B555D">
        <w:rPr>
          <w:b/>
        </w:rPr>
        <w:t xml:space="preserve"> with completed Health Surveillance Forms</w:t>
      </w:r>
      <w:r w:rsidRPr="00AB646A">
        <w:rPr>
          <w:b/>
        </w:rPr>
        <w:t>***</w:t>
      </w:r>
    </w:p>
    <w:p w14:paraId="177D692F" w14:textId="77777777" w:rsidR="008A4F25" w:rsidRDefault="008A4F25" w:rsidP="00A372AC"/>
    <w:p w14:paraId="4138DFE1" w14:textId="77777777" w:rsidR="00DB743A" w:rsidRDefault="00DB743A" w:rsidP="00A372AC"/>
    <w:p w14:paraId="3DF1903B" w14:textId="7D059805" w:rsidR="00DB743A" w:rsidRPr="00AB646A" w:rsidRDefault="00DB743A" w:rsidP="00A372AC">
      <w:pPr>
        <w:rPr>
          <w:b/>
        </w:rPr>
      </w:pPr>
      <w:r w:rsidRPr="00AB646A">
        <w:rPr>
          <w:b/>
        </w:rPr>
        <w:t xml:space="preserve">20. REGISTRATION of </w:t>
      </w:r>
      <w:r w:rsidR="00E16ED4" w:rsidRPr="00AB646A">
        <w:rPr>
          <w:b/>
        </w:rPr>
        <w:t>PATHOGENS</w:t>
      </w:r>
      <w:r w:rsidR="00E16ED4" w:rsidRPr="00AB646A">
        <w:rPr>
          <w:b/>
        </w:rPr>
        <w:fldChar w:fldCharType="begin"/>
      </w:r>
      <w:r w:rsidR="00E16ED4" w:rsidRPr="00AB646A">
        <w:instrText xml:space="preserve"> TC "</w:instrText>
      </w:r>
      <w:bookmarkStart w:id="29" w:name="_Toc491788724"/>
      <w:r w:rsidR="00E16ED4" w:rsidRPr="00AB646A">
        <w:rPr>
          <w:b/>
        </w:rPr>
        <w:instrText>20. REGISTRATION of TOXINS &amp; PATHOGENS</w:instrText>
      </w:r>
      <w:bookmarkEnd w:id="29"/>
      <w:r w:rsidR="00E16ED4" w:rsidRPr="00AB646A">
        <w:instrText xml:space="preserve">" \f C \l "1" </w:instrText>
      </w:r>
      <w:r w:rsidR="00E16ED4" w:rsidRPr="00AB646A">
        <w:rPr>
          <w:b/>
        </w:rPr>
        <w:fldChar w:fldCharType="end"/>
      </w:r>
      <w:r w:rsidRPr="00AB646A">
        <w:rPr>
          <w:b/>
        </w:rPr>
        <w:t xml:space="preserve"> &amp; </w:t>
      </w:r>
      <w:r w:rsidR="00E16ED4" w:rsidRPr="00AB646A">
        <w:rPr>
          <w:b/>
        </w:rPr>
        <w:t>TOXINS</w:t>
      </w:r>
    </w:p>
    <w:p w14:paraId="77370AEF" w14:textId="77777777" w:rsidR="00DB743A" w:rsidRPr="00AB646A" w:rsidRDefault="00DB743A" w:rsidP="00A372AC"/>
    <w:p w14:paraId="15AB7B6C" w14:textId="77777777" w:rsidR="00DB743A" w:rsidRPr="00AB646A" w:rsidRDefault="00DB743A" w:rsidP="00DB743A">
      <w:pPr>
        <w:pStyle w:val="PlainText"/>
        <w:rPr>
          <w:rFonts w:ascii="Times New Roman" w:hAnsi="Times New Roman"/>
          <w:sz w:val="24"/>
          <w:szCs w:val="24"/>
        </w:rPr>
      </w:pPr>
      <w:r w:rsidRPr="00AB646A">
        <w:rPr>
          <w:rFonts w:ascii="Times New Roman" w:hAnsi="Times New Roman"/>
          <w:sz w:val="24"/>
          <w:szCs w:val="24"/>
        </w:rPr>
        <w:t>The University Health, Safety and Well</w:t>
      </w:r>
      <w:r w:rsidR="00E16ED4">
        <w:rPr>
          <w:rFonts w:ascii="Times New Roman" w:hAnsi="Times New Roman"/>
          <w:sz w:val="24"/>
          <w:szCs w:val="24"/>
        </w:rPr>
        <w:t>being Committee has approved a</w:t>
      </w:r>
      <w:r w:rsidRPr="00AB646A">
        <w:rPr>
          <w:rFonts w:ascii="Times New Roman" w:hAnsi="Times New Roman"/>
          <w:sz w:val="24"/>
          <w:szCs w:val="24"/>
        </w:rPr>
        <w:t xml:space="preserve"> policy and process for registering and recording the possession or introduction into the University of 'high hazard' pathogens and toxins (not all </w:t>
      </w:r>
      <w:r w:rsidRPr="00AB646A">
        <w:rPr>
          <w:rFonts w:ascii="Times New Roman" w:hAnsi="Times New Roman"/>
          <w:sz w:val="24"/>
          <w:szCs w:val="24"/>
        </w:rPr>
        <w:lastRenderedPageBreak/>
        <w:t xml:space="preserve">biological hazards - only a very small proportion).  The purpose of this </w:t>
      </w:r>
      <w:r w:rsidR="00E16ED4">
        <w:rPr>
          <w:rFonts w:ascii="Times New Roman" w:hAnsi="Times New Roman"/>
          <w:sz w:val="24"/>
          <w:szCs w:val="24"/>
        </w:rPr>
        <w:t>p</w:t>
      </w:r>
      <w:r w:rsidRPr="00AB646A">
        <w:rPr>
          <w:rFonts w:ascii="Times New Roman" w:hAnsi="Times New Roman"/>
          <w:sz w:val="24"/>
          <w:szCs w:val="24"/>
        </w:rPr>
        <w:t>rocess is to ensure that both the relevant management units and SEPS have key information on highly hazardous materials to enable us to carry out our safety management duties.</w:t>
      </w:r>
    </w:p>
    <w:p w14:paraId="6EAA96CD" w14:textId="77777777" w:rsidR="00DB743A" w:rsidRPr="00AB646A" w:rsidRDefault="00DB743A" w:rsidP="00DB743A">
      <w:pPr>
        <w:pStyle w:val="PlainText"/>
        <w:rPr>
          <w:rFonts w:ascii="Times New Roman" w:hAnsi="Times New Roman"/>
          <w:sz w:val="24"/>
          <w:szCs w:val="24"/>
        </w:rPr>
      </w:pPr>
    </w:p>
    <w:p w14:paraId="21683BFF" w14:textId="77777777" w:rsidR="00747C41" w:rsidRDefault="00747C41" w:rsidP="00747C41">
      <w:pPr>
        <w:pStyle w:val="PlainText"/>
      </w:pPr>
      <w:r w:rsidRPr="00AB646A">
        <w:rPr>
          <w:rFonts w:ascii="Times New Roman" w:hAnsi="Times New Roman"/>
          <w:sz w:val="24"/>
          <w:szCs w:val="24"/>
        </w:rPr>
        <w:t>All the details, the form and guidance on what needs to be registered are available</w:t>
      </w:r>
      <w:r w:rsidR="002D0F3E" w:rsidRPr="00AB646A">
        <w:rPr>
          <w:rFonts w:ascii="Times New Roman" w:hAnsi="Times New Roman"/>
          <w:sz w:val="24"/>
          <w:szCs w:val="24"/>
        </w:rPr>
        <w:t xml:space="preserve"> at</w:t>
      </w:r>
      <w:r w:rsidRPr="00AB646A">
        <w:t xml:space="preserve">: </w:t>
      </w:r>
    </w:p>
    <w:p w14:paraId="36D2737D" w14:textId="77777777" w:rsidR="00E16ED4" w:rsidRDefault="00E16ED4" w:rsidP="00747C41">
      <w:pPr>
        <w:pStyle w:val="PlainText"/>
      </w:pPr>
    </w:p>
    <w:p w14:paraId="42A551AF" w14:textId="58D633A5" w:rsidR="00E16ED4" w:rsidRPr="00AB646A" w:rsidRDefault="001D00C9" w:rsidP="00747C41">
      <w:pPr>
        <w:pStyle w:val="PlainText"/>
      </w:pPr>
      <w:hyperlink r:id="rId70" w:history="1">
        <w:r w:rsidR="00E16ED4" w:rsidRPr="001D32D9">
          <w:rPr>
            <w:rStyle w:val="Hyperlink"/>
          </w:rPr>
          <w:t>http://www.gla.ac.uk/services/seps/az/biological%20safety/pathogensandtoxins/</w:t>
        </w:r>
      </w:hyperlink>
      <w:r w:rsidR="00E16ED4">
        <w:t xml:space="preserve"> </w:t>
      </w:r>
    </w:p>
    <w:p w14:paraId="5B3B8728" w14:textId="77777777" w:rsidR="00747C41" w:rsidRPr="00AB646A" w:rsidRDefault="00747C41" w:rsidP="00DB743A">
      <w:pPr>
        <w:pStyle w:val="PlainText"/>
        <w:rPr>
          <w:rFonts w:ascii="Times New Roman" w:hAnsi="Times New Roman"/>
          <w:sz w:val="24"/>
          <w:szCs w:val="24"/>
        </w:rPr>
      </w:pPr>
    </w:p>
    <w:p w14:paraId="15BCE88B" w14:textId="5CC574CF" w:rsidR="00DB743A" w:rsidRPr="00AB646A" w:rsidRDefault="00747C41" w:rsidP="00DB743A">
      <w:pPr>
        <w:pStyle w:val="PlainText"/>
        <w:rPr>
          <w:rFonts w:ascii="Times New Roman" w:hAnsi="Times New Roman"/>
          <w:sz w:val="24"/>
          <w:szCs w:val="24"/>
        </w:rPr>
      </w:pPr>
      <w:r w:rsidRPr="00AB646A">
        <w:rPr>
          <w:rFonts w:ascii="Times New Roman" w:hAnsi="Times New Roman"/>
          <w:sz w:val="24"/>
          <w:szCs w:val="24"/>
        </w:rPr>
        <w:t>A</w:t>
      </w:r>
      <w:r w:rsidR="00E16ED4">
        <w:rPr>
          <w:rFonts w:ascii="Times New Roman" w:hAnsi="Times New Roman"/>
          <w:sz w:val="24"/>
          <w:szCs w:val="24"/>
        </w:rPr>
        <w:t xml:space="preserve"> copy of all </w:t>
      </w:r>
      <w:r w:rsidRPr="00AB646A">
        <w:rPr>
          <w:rFonts w:ascii="Times New Roman" w:hAnsi="Times New Roman"/>
          <w:sz w:val="24"/>
          <w:szCs w:val="24"/>
        </w:rPr>
        <w:t xml:space="preserve">completed forms etc. should be returned to your local Safety Co-ordinator.  </w:t>
      </w:r>
      <w:r w:rsidR="00DB743A" w:rsidRPr="00AB646A">
        <w:rPr>
          <w:rFonts w:ascii="Times New Roman" w:hAnsi="Times New Roman"/>
          <w:sz w:val="24"/>
          <w:szCs w:val="24"/>
        </w:rPr>
        <w:t xml:space="preserve">The Safety Committee </w:t>
      </w:r>
      <w:r w:rsidRPr="00AB646A">
        <w:rPr>
          <w:rFonts w:ascii="Times New Roman" w:hAnsi="Times New Roman"/>
          <w:sz w:val="24"/>
          <w:szCs w:val="24"/>
        </w:rPr>
        <w:t>keeps</w:t>
      </w:r>
      <w:r w:rsidR="00DB743A" w:rsidRPr="00AB646A">
        <w:rPr>
          <w:rFonts w:ascii="Times New Roman" w:hAnsi="Times New Roman"/>
          <w:sz w:val="24"/>
          <w:szCs w:val="24"/>
        </w:rPr>
        <w:t xml:space="preserve"> a full list and record of the pathogens and toxins on behalf of the </w:t>
      </w:r>
      <w:r w:rsidR="00370318">
        <w:rPr>
          <w:rFonts w:ascii="Times New Roman" w:hAnsi="Times New Roman"/>
          <w:sz w:val="24"/>
          <w:szCs w:val="24"/>
        </w:rPr>
        <w:t>School</w:t>
      </w:r>
      <w:r w:rsidR="00DB743A" w:rsidRPr="00AB646A">
        <w:rPr>
          <w:rFonts w:ascii="Times New Roman" w:hAnsi="Times New Roman"/>
          <w:sz w:val="24"/>
          <w:szCs w:val="24"/>
        </w:rPr>
        <w:t xml:space="preserve">. </w:t>
      </w:r>
      <w:r w:rsidRPr="00AB646A">
        <w:rPr>
          <w:rFonts w:ascii="Times New Roman" w:hAnsi="Times New Roman"/>
          <w:sz w:val="24"/>
          <w:szCs w:val="24"/>
        </w:rPr>
        <w:t xml:space="preserve"> </w:t>
      </w:r>
      <w:r w:rsidR="00DB743A" w:rsidRPr="00AB646A">
        <w:rPr>
          <w:rFonts w:ascii="Times New Roman" w:hAnsi="Times New Roman"/>
          <w:sz w:val="24"/>
          <w:szCs w:val="24"/>
        </w:rPr>
        <w:t xml:space="preserve">PIs / Lab </w:t>
      </w:r>
      <w:r w:rsidRPr="00AB646A">
        <w:rPr>
          <w:rFonts w:ascii="Times New Roman" w:hAnsi="Times New Roman"/>
          <w:sz w:val="24"/>
          <w:szCs w:val="24"/>
        </w:rPr>
        <w:t>M</w:t>
      </w:r>
      <w:r w:rsidR="00DB743A" w:rsidRPr="00AB646A">
        <w:rPr>
          <w:rFonts w:ascii="Times New Roman" w:hAnsi="Times New Roman"/>
          <w:sz w:val="24"/>
          <w:szCs w:val="24"/>
        </w:rPr>
        <w:t>anagers should also notify using the form when materials are finally destroyed so we can maintain current records.</w:t>
      </w:r>
    </w:p>
    <w:p w14:paraId="0B31DC43" w14:textId="77777777" w:rsidR="00DB743A" w:rsidRPr="00AB646A" w:rsidRDefault="00DB743A" w:rsidP="00A372AC"/>
    <w:p w14:paraId="12DBBFEC" w14:textId="77777777" w:rsidR="00DB743A" w:rsidRPr="00AB646A" w:rsidRDefault="00747C41" w:rsidP="00DB743A">
      <w:pPr>
        <w:pStyle w:val="PlainText"/>
        <w:rPr>
          <w:rFonts w:ascii="Times New Roman" w:hAnsi="Times New Roman"/>
          <w:sz w:val="24"/>
          <w:szCs w:val="24"/>
        </w:rPr>
      </w:pPr>
      <w:r w:rsidRPr="00AB646A">
        <w:rPr>
          <w:rFonts w:ascii="Times New Roman" w:hAnsi="Times New Roman"/>
          <w:sz w:val="24"/>
          <w:szCs w:val="24"/>
        </w:rPr>
        <w:t>T</w:t>
      </w:r>
      <w:r w:rsidR="00DB743A" w:rsidRPr="00AB646A">
        <w:rPr>
          <w:rFonts w:ascii="Times New Roman" w:hAnsi="Times New Roman"/>
          <w:sz w:val="24"/>
          <w:szCs w:val="24"/>
        </w:rPr>
        <w:t xml:space="preserve">his list is the only route by which SEPS has the information to notify the local police anti-terrorism security office of the university's holdings of designated pathogens and toxins as we are legally </w:t>
      </w:r>
      <w:r w:rsidRPr="00AB646A">
        <w:rPr>
          <w:rFonts w:ascii="Times New Roman" w:hAnsi="Times New Roman"/>
          <w:sz w:val="24"/>
          <w:szCs w:val="24"/>
        </w:rPr>
        <w:t>required</w:t>
      </w:r>
      <w:r w:rsidR="00DB743A" w:rsidRPr="00AB646A">
        <w:rPr>
          <w:rFonts w:ascii="Times New Roman" w:hAnsi="Times New Roman"/>
          <w:sz w:val="24"/>
          <w:szCs w:val="24"/>
        </w:rPr>
        <w:t xml:space="preserve"> to do under terrorism law.</w:t>
      </w:r>
    </w:p>
    <w:p w14:paraId="135E8273" w14:textId="77777777" w:rsidR="00DB743A" w:rsidRPr="00A372AC" w:rsidRDefault="00DB743A" w:rsidP="00A372AC"/>
    <w:p w14:paraId="6156407F" w14:textId="01DB62AC" w:rsidR="008A4F25" w:rsidRPr="00A372AC" w:rsidRDefault="00092073" w:rsidP="001C5D35">
      <w:pPr>
        <w:rPr>
          <w:b/>
        </w:rPr>
      </w:pPr>
      <w:r>
        <w:rPr>
          <w:b/>
        </w:rPr>
        <w:t>2</w:t>
      </w:r>
      <w:r w:rsidR="00BF283A">
        <w:rPr>
          <w:b/>
        </w:rPr>
        <w:t>1</w:t>
      </w:r>
      <w:r w:rsidR="008A4F25" w:rsidRPr="00A372AC">
        <w:rPr>
          <w:b/>
        </w:rPr>
        <w:t>.  ACCIDENT REPORTING AND INVESTIGATION</w:t>
      </w:r>
      <w:r w:rsidR="008A4F25" w:rsidRPr="00A372AC">
        <w:rPr>
          <w:b/>
        </w:rPr>
        <w:fldChar w:fldCharType="begin"/>
      </w:r>
      <w:r w:rsidR="008A4F25" w:rsidRPr="00A372AC">
        <w:rPr>
          <w:b/>
        </w:rPr>
        <w:instrText xml:space="preserve"> TC "</w:instrText>
      </w:r>
      <w:bookmarkStart w:id="30" w:name="_Toc491788725"/>
      <w:r>
        <w:rPr>
          <w:b/>
        </w:rPr>
        <w:instrText>2</w:instrText>
      </w:r>
      <w:r w:rsidR="00BF283A">
        <w:rPr>
          <w:b/>
        </w:rPr>
        <w:instrText>1</w:instrText>
      </w:r>
      <w:r w:rsidR="008A4F25" w:rsidRPr="00A372AC">
        <w:rPr>
          <w:b/>
        </w:rPr>
        <w:instrText>.  ACCIDENT REPORTING AND INVESTIGATION</w:instrText>
      </w:r>
      <w:bookmarkEnd w:id="30"/>
      <w:r w:rsidR="008A4F25" w:rsidRPr="00A372AC">
        <w:rPr>
          <w:b/>
        </w:rPr>
        <w:instrText xml:space="preserve">" \f C \l "1" </w:instrText>
      </w:r>
      <w:r w:rsidR="008A4F25" w:rsidRPr="00A372AC">
        <w:rPr>
          <w:b/>
        </w:rPr>
        <w:fldChar w:fldCharType="end"/>
      </w:r>
    </w:p>
    <w:p w14:paraId="44F5372E" w14:textId="77777777" w:rsidR="008A4F25" w:rsidRPr="00A372AC" w:rsidRDefault="008A4F25" w:rsidP="00A372AC"/>
    <w:p w14:paraId="0E52C0E5" w14:textId="77777777" w:rsidR="000C3ACC" w:rsidRPr="00996B47" w:rsidRDefault="000C3ACC" w:rsidP="00A372AC">
      <w:r w:rsidRPr="00996B47">
        <w:rPr>
          <w:b/>
        </w:rPr>
        <w:t>***</w:t>
      </w:r>
      <w:r w:rsidR="008A4F25" w:rsidRPr="00996B47">
        <w:rPr>
          <w:b/>
        </w:rPr>
        <w:t xml:space="preserve">All </w:t>
      </w:r>
      <w:r w:rsidR="005562CC">
        <w:rPr>
          <w:b/>
        </w:rPr>
        <w:t xml:space="preserve">work-related </w:t>
      </w:r>
      <w:r w:rsidR="008A4F25" w:rsidRPr="00996B47">
        <w:rPr>
          <w:b/>
        </w:rPr>
        <w:t xml:space="preserve">accidents and </w:t>
      </w:r>
      <w:r w:rsidR="00A13B15">
        <w:rPr>
          <w:b/>
        </w:rPr>
        <w:t>“near miss” incidents</w:t>
      </w:r>
      <w:r w:rsidR="008A4F25" w:rsidRPr="00996B47">
        <w:rPr>
          <w:b/>
        </w:rPr>
        <w:t xml:space="preserve">, however minor, must be reported to </w:t>
      </w:r>
      <w:r w:rsidR="00A13B15">
        <w:rPr>
          <w:b/>
        </w:rPr>
        <w:t xml:space="preserve">SEPS and </w:t>
      </w:r>
      <w:r w:rsidR="008A4F25" w:rsidRPr="00996B47">
        <w:rPr>
          <w:b/>
        </w:rPr>
        <w:t>the relevant line manager and recorded using the University’s “Injury or Dangerous Occurrence Report” form, as soon as possible after the event.</w:t>
      </w:r>
      <w:r w:rsidR="008A4F25" w:rsidRPr="00996B47">
        <w:t xml:space="preserve"> </w:t>
      </w:r>
      <w:r w:rsidRPr="00996B47">
        <w:t>***</w:t>
      </w:r>
    </w:p>
    <w:p w14:paraId="17BEDB39" w14:textId="2C881DEE" w:rsidR="00A13B15" w:rsidRPr="00A13B15" w:rsidRDefault="00A13B15" w:rsidP="00A13B15">
      <w:pPr>
        <w:pStyle w:val="NormalWeb"/>
        <w:shd w:val="clear" w:color="auto" w:fill="FFFFFF"/>
        <w:rPr>
          <w:rFonts w:ascii="Times New Roman" w:hAnsi="Times New Roman"/>
          <w:color w:val="333333"/>
          <w:sz w:val="24"/>
          <w:szCs w:val="24"/>
        </w:rPr>
      </w:pPr>
      <w:r w:rsidRPr="00A13B15">
        <w:rPr>
          <w:rFonts w:ascii="Times New Roman" w:hAnsi="Times New Roman"/>
          <w:color w:val="333333"/>
          <w:sz w:val="24"/>
          <w:szCs w:val="24"/>
        </w:rPr>
        <w:t xml:space="preserve">If possible, serious incidents should be reported by telephone in the first instance.  </w:t>
      </w:r>
      <w:r w:rsidRPr="00A13B15">
        <w:rPr>
          <w:rStyle w:val="Strong"/>
          <w:rFonts w:ascii="Times New Roman" w:hAnsi="Times New Roman"/>
          <w:color w:val="333333"/>
          <w:sz w:val="24"/>
          <w:szCs w:val="24"/>
        </w:rPr>
        <w:t>Telephone 0141 330 5532</w:t>
      </w:r>
      <w:r w:rsidRPr="00A13B15">
        <w:rPr>
          <w:rFonts w:ascii="Times New Roman" w:hAnsi="Times New Roman"/>
          <w:color w:val="333333"/>
          <w:sz w:val="24"/>
          <w:szCs w:val="24"/>
        </w:rPr>
        <w:t xml:space="preserve"> (or see </w:t>
      </w:r>
      <w:hyperlink r:id="rId71" w:anchor="d.en.143755" w:history="1">
        <w:r w:rsidRPr="00A13B15">
          <w:rPr>
            <w:rStyle w:val="Hyperlink"/>
            <w:rFonts w:ascii="Times New Roman" w:hAnsi="Times New Roman"/>
            <w:sz w:val="24"/>
            <w:szCs w:val="24"/>
          </w:rPr>
          <w:t>Contacts</w:t>
        </w:r>
      </w:hyperlink>
      <w:r w:rsidRPr="00A13B15">
        <w:rPr>
          <w:rFonts w:ascii="Times New Roman" w:hAnsi="Times New Roman"/>
          <w:color w:val="333333"/>
          <w:sz w:val="24"/>
          <w:szCs w:val="24"/>
        </w:rPr>
        <w:t xml:space="preserve"> page.) </w:t>
      </w:r>
    </w:p>
    <w:p w14:paraId="0230E560" w14:textId="7CF0F6E5" w:rsidR="005562CC" w:rsidRDefault="005562CC" w:rsidP="00D6592B">
      <w:pPr>
        <w:rPr>
          <w:color w:val="000000" w:themeColor="text1"/>
        </w:rPr>
      </w:pPr>
      <w:r w:rsidRPr="00A13B15">
        <w:rPr>
          <w:color w:val="333333"/>
        </w:rPr>
        <w:t xml:space="preserve">Incident Reports can be submitted to SEPS using </w:t>
      </w:r>
      <w:r w:rsidR="000B555D">
        <w:rPr>
          <w:color w:val="333333"/>
        </w:rPr>
        <w:t>the Incident Report form.</w:t>
      </w:r>
      <w:r w:rsidR="00A13B15" w:rsidRPr="00A13B15">
        <w:rPr>
          <w:color w:val="333333"/>
        </w:rPr>
        <w:t xml:space="preserve"> </w:t>
      </w:r>
      <w:r w:rsidR="00A13B15">
        <w:rPr>
          <w:color w:val="333333"/>
        </w:rPr>
        <w:t xml:space="preserve"> </w:t>
      </w:r>
      <w:r w:rsidR="00A13B15" w:rsidRPr="00A13B15">
        <w:rPr>
          <w:color w:val="333333"/>
        </w:rPr>
        <w:t>Please make sure that you have also reported the incident within your own department either to your line manager or via the local reporting system.  </w:t>
      </w:r>
      <w:r w:rsidR="00A13B15" w:rsidRPr="00880DF8">
        <w:rPr>
          <w:color w:val="000000" w:themeColor="text1"/>
        </w:rPr>
        <w:t xml:space="preserve">Report using </w:t>
      </w:r>
      <w:r w:rsidR="00537561">
        <w:rPr>
          <w:color w:val="000000" w:themeColor="text1"/>
        </w:rPr>
        <w:t xml:space="preserve">the submit </w:t>
      </w:r>
      <w:r w:rsidR="00D6592B">
        <w:rPr>
          <w:color w:val="000000" w:themeColor="text1"/>
        </w:rPr>
        <w:t xml:space="preserve">an </w:t>
      </w:r>
      <w:hyperlink r:id="rId72" w:anchor="serviceCatalog/request/A8AA635B8BCF49E29A454DC27DC84969" w:history="1">
        <w:r w:rsidR="00D6592B" w:rsidRPr="0068289F">
          <w:rPr>
            <w:rStyle w:val="Hyperlink"/>
          </w:rPr>
          <w:t>Incident report webforms</w:t>
        </w:r>
      </w:hyperlink>
      <w:r w:rsidR="0068289F">
        <w:rPr>
          <w:color w:val="000000" w:themeColor="text1"/>
        </w:rPr>
        <w:t xml:space="preserve"> </w:t>
      </w:r>
      <w:r w:rsidR="00D6592B">
        <w:rPr>
          <w:color w:val="000000" w:themeColor="text1"/>
        </w:rPr>
        <w:t xml:space="preserve"> </w:t>
      </w:r>
    </w:p>
    <w:p w14:paraId="44AA0893" w14:textId="77777777" w:rsidR="00D6592B" w:rsidRPr="00880DF8" w:rsidRDefault="00D6592B" w:rsidP="00D6592B">
      <w:pPr>
        <w:rPr>
          <w:color w:val="000000" w:themeColor="text1"/>
        </w:rPr>
      </w:pPr>
    </w:p>
    <w:p w14:paraId="257C1B71" w14:textId="77777777" w:rsidR="00A13B15" w:rsidRPr="00A13B15" w:rsidRDefault="00A13B15" w:rsidP="00A372AC">
      <w:pPr>
        <w:rPr>
          <w:color w:val="333333"/>
        </w:rPr>
      </w:pPr>
      <w:r w:rsidRPr="00880DF8">
        <w:rPr>
          <w:color w:val="000000" w:themeColor="text1"/>
        </w:rPr>
        <w:t xml:space="preserve">So that legal time limits for reporting relevant incidents to the Health and Safety Executive are not exceeded, </w:t>
      </w:r>
      <w:r w:rsidRPr="00A13B15">
        <w:rPr>
          <w:color w:val="333333"/>
        </w:rPr>
        <w:t>don't delay sending an initial report while waiting for additional information or investigating the incident - that information can be supplied later when it is available.</w:t>
      </w:r>
      <w:r>
        <w:rPr>
          <w:color w:val="333333"/>
        </w:rPr>
        <w:t xml:space="preserve">  </w:t>
      </w:r>
    </w:p>
    <w:p w14:paraId="25357D4B" w14:textId="77777777" w:rsidR="00A13B15" w:rsidRDefault="00A13B15" w:rsidP="00A372AC">
      <w:pPr>
        <w:rPr>
          <w:rFonts w:ascii="PT Serif" w:hAnsi="PT Serif"/>
          <w:color w:val="333333"/>
          <w:sz w:val="21"/>
          <w:szCs w:val="21"/>
        </w:rPr>
      </w:pPr>
    </w:p>
    <w:p w14:paraId="6BD67D5E" w14:textId="77777777" w:rsidR="00D767C9" w:rsidRPr="00A13B15" w:rsidRDefault="00D767C9" w:rsidP="00D767C9">
      <w:r w:rsidRPr="00A13B15">
        <w:t>Guidelines on Accident &amp; Incident reporting can be accessed at:</w:t>
      </w:r>
    </w:p>
    <w:p w14:paraId="69366A87" w14:textId="433C9B50" w:rsidR="00D767C9" w:rsidRDefault="001D00C9" w:rsidP="00A372AC">
      <w:hyperlink r:id="rId73" w:history="1">
        <w:r w:rsidR="0091642C" w:rsidRPr="0091642C">
          <w:rPr>
            <w:rStyle w:val="Hyperlink"/>
          </w:rPr>
          <w:t>https://www.gla.ac.uk/myglasgow/seps/reportanincident/</w:t>
        </w:r>
      </w:hyperlink>
    </w:p>
    <w:p w14:paraId="541323F1" w14:textId="77777777" w:rsidR="0091642C" w:rsidRDefault="0091642C" w:rsidP="00A372AC"/>
    <w:p w14:paraId="53C4839C" w14:textId="77777777" w:rsidR="008A4F25" w:rsidRPr="00A372AC" w:rsidRDefault="008A4F25" w:rsidP="00A372AC"/>
    <w:p w14:paraId="34F9D7F5" w14:textId="77777777" w:rsidR="008A4F25" w:rsidRPr="00A372AC" w:rsidRDefault="00A13B15" w:rsidP="00A372AC">
      <w:r w:rsidRPr="00A13B15">
        <w:t xml:space="preserve">GRI </w:t>
      </w:r>
      <w:r w:rsidR="008A4F25" w:rsidRPr="00A372AC">
        <w:t xml:space="preserve">&amp; </w:t>
      </w:r>
      <w:r w:rsidR="00724B83">
        <w:t>QEUH</w:t>
      </w:r>
      <w:r w:rsidR="008A4F25" w:rsidRPr="00A372AC">
        <w:t>:</w:t>
      </w:r>
    </w:p>
    <w:p w14:paraId="6FDE9523" w14:textId="2CBF302B" w:rsidR="00284741" w:rsidRPr="00DD6941" w:rsidRDefault="008A4F25" w:rsidP="00284741">
      <w:pPr>
        <w:rPr>
          <w:lang w:eastAsia="en-GB"/>
        </w:rPr>
      </w:pPr>
      <w:r w:rsidRPr="00A372AC">
        <w:t xml:space="preserve">As well as the University’s “Injury or Dangerous Occurrence Report” form, staff either employed by the NHS, or GU staff based in NHS property are also obliged to inform NHS Health &amp; Safety.  </w:t>
      </w:r>
      <w:r w:rsidR="00284741" w:rsidRPr="00A372AC">
        <w:t>Therefore</w:t>
      </w:r>
      <w:r w:rsidR="00A42452">
        <w:t>,</w:t>
      </w:r>
      <w:r w:rsidR="00284741" w:rsidRPr="00A372AC">
        <w:t xml:space="preserve"> </w:t>
      </w:r>
      <w:r w:rsidR="00284741">
        <w:t xml:space="preserve">report </w:t>
      </w:r>
      <w:r w:rsidR="00284741" w:rsidRPr="00A372AC">
        <w:t xml:space="preserve">all incidents / accidents and known or suspected work or environmental-related ill health </w:t>
      </w:r>
      <w:r w:rsidR="00284741">
        <w:t xml:space="preserve">to </w:t>
      </w:r>
      <w:r w:rsidR="00570195">
        <w:t>the appropriate NHS manager for your area.</w:t>
      </w:r>
    </w:p>
    <w:p w14:paraId="490C5653" w14:textId="77777777" w:rsidR="008A4F25" w:rsidRPr="00D8187C" w:rsidRDefault="008A4F25" w:rsidP="00A372AC">
      <w:pPr>
        <w:rPr>
          <w:color w:val="FF0000"/>
        </w:rPr>
      </w:pPr>
    </w:p>
    <w:p w14:paraId="79589CAB" w14:textId="2BA6D00D" w:rsidR="008A4F25" w:rsidRPr="00A372AC" w:rsidRDefault="008A4F25" w:rsidP="00A372AC">
      <w:r w:rsidRPr="00A372AC">
        <w:t xml:space="preserve">The relevant line manager will investigate all accidents and near misses.  They may call upon the assistance of the University Safety Office personnel and / or NHS Health &amp; Safety personnel, if appropriate, to establish the root causes and introduce management action to prevent a recurrence.  If necessary, discussions will take place at H&amp;S Committee level and a report prepared for the Head of </w:t>
      </w:r>
      <w:r w:rsidR="00370318">
        <w:t>School</w:t>
      </w:r>
      <w:r w:rsidRPr="00A372AC">
        <w:t xml:space="preserve"> and pertinent authorities as appropriate.</w:t>
      </w:r>
    </w:p>
    <w:p w14:paraId="577F4940" w14:textId="77777777" w:rsidR="008A4F25" w:rsidRPr="00A372AC" w:rsidRDefault="008A4F25" w:rsidP="00A372AC"/>
    <w:p w14:paraId="492A0347" w14:textId="3B126300" w:rsidR="008A4F25" w:rsidRPr="00A372AC" w:rsidRDefault="008A4F25" w:rsidP="00A372AC">
      <w:r w:rsidRPr="00A372AC">
        <w:t>If you have been injured at work, witnessed a dangerous occurrence, or your doctor has certified that you have a work</w:t>
      </w:r>
      <w:r w:rsidR="00C81DBB">
        <w:t>-</w:t>
      </w:r>
      <w:r w:rsidRPr="00A372AC">
        <w:t xml:space="preserve">related reportable disease, you must inform </w:t>
      </w:r>
      <w:r w:rsidR="00BE3638">
        <w:t xml:space="preserve">the </w:t>
      </w:r>
      <w:r w:rsidR="0046459C">
        <w:t>Convenor</w:t>
      </w:r>
      <w:r w:rsidR="00BE3638">
        <w:t xml:space="preserve"> of the H&amp;S Committee</w:t>
      </w:r>
      <w:r w:rsidRPr="00A372AC">
        <w:t xml:space="preserve"> and the </w:t>
      </w:r>
      <w:r w:rsidR="00370318">
        <w:t>School</w:t>
      </w:r>
      <w:r w:rsidRPr="00A372AC">
        <w:t xml:space="preserve"> Administrator.  The appropriate PI, University Safety Office, NHS Health &amp; Safety </w:t>
      </w:r>
      <w:r w:rsidR="003B4581">
        <w:t>Co-ordinator</w:t>
      </w:r>
      <w:r w:rsidRPr="00A372AC">
        <w:t xml:space="preserve"> and where appropriate other interested parties (e.g. the Safety Section of the MRC) will then be informed. </w:t>
      </w:r>
    </w:p>
    <w:p w14:paraId="6BCC8B43" w14:textId="77777777" w:rsidR="008A4F25" w:rsidRDefault="008A4F25" w:rsidP="00A372AC"/>
    <w:p w14:paraId="21078CB1" w14:textId="77777777" w:rsidR="001B14F1" w:rsidRDefault="001B14F1" w:rsidP="00A372AC"/>
    <w:p w14:paraId="39AD25D0" w14:textId="6157CDEE" w:rsidR="001B14F1" w:rsidRPr="00AB646A" w:rsidRDefault="009C231F" w:rsidP="00A372AC">
      <w:pPr>
        <w:rPr>
          <w:b/>
        </w:rPr>
      </w:pPr>
      <w:r w:rsidRPr="00BF283A">
        <w:rPr>
          <w:b/>
        </w:rPr>
        <w:t>2</w:t>
      </w:r>
      <w:r w:rsidR="00BF283A" w:rsidRPr="00BF283A">
        <w:rPr>
          <w:b/>
        </w:rPr>
        <w:t xml:space="preserve">2. </w:t>
      </w:r>
      <w:r w:rsidRPr="00BF283A">
        <w:rPr>
          <w:b/>
        </w:rPr>
        <w:t xml:space="preserve"> MANAGING</w:t>
      </w:r>
      <w:r w:rsidR="001B14F1" w:rsidRPr="00AB646A">
        <w:rPr>
          <w:b/>
        </w:rPr>
        <w:t xml:space="preserve"> STRESS in the WORKPLACE</w:t>
      </w:r>
      <w:r w:rsidR="0065211A" w:rsidRPr="00AB646A">
        <w:rPr>
          <w:b/>
        </w:rPr>
        <w:fldChar w:fldCharType="begin"/>
      </w:r>
      <w:r w:rsidR="0065211A" w:rsidRPr="00AB646A">
        <w:instrText xml:space="preserve"> TC "</w:instrText>
      </w:r>
      <w:bookmarkStart w:id="31" w:name="_Toc491788726"/>
      <w:r w:rsidR="0065211A" w:rsidRPr="00BF283A">
        <w:rPr>
          <w:b/>
        </w:rPr>
        <w:instrText>2</w:instrText>
      </w:r>
      <w:r w:rsidR="00BF283A" w:rsidRPr="00BF283A">
        <w:rPr>
          <w:b/>
        </w:rPr>
        <w:instrText>2.</w:instrText>
      </w:r>
      <w:r w:rsidR="0065211A" w:rsidRPr="00AB646A">
        <w:instrText xml:space="preserve">  </w:instrText>
      </w:r>
      <w:r w:rsidR="0065211A" w:rsidRPr="00AB646A">
        <w:rPr>
          <w:b/>
        </w:rPr>
        <w:instrText>MANAGING STRESS in the WORKPLACE</w:instrText>
      </w:r>
      <w:bookmarkEnd w:id="31"/>
      <w:r w:rsidR="0065211A" w:rsidRPr="00AB646A">
        <w:instrText xml:space="preserve">" \f C \l "1" </w:instrText>
      </w:r>
      <w:r w:rsidR="0065211A" w:rsidRPr="00AB646A">
        <w:rPr>
          <w:b/>
        </w:rPr>
        <w:fldChar w:fldCharType="end"/>
      </w:r>
    </w:p>
    <w:p w14:paraId="4290694A" w14:textId="77777777" w:rsidR="001B14F1" w:rsidRPr="00AB646A" w:rsidRDefault="001B14F1" w:rsidP="00A372AC"/>
    <w:p w14:paraId="392415B9" w14:textId="77777777" w:rsidR="00684534" w:rsidRPr="00AB646A" w:rsidRDefault="00684534" w:rsidP="00684534">
      <w:pPr>
        <w:autoSpaceDE w:val="0"/>
        <w:autoSpaceDN w:val="0"/>
        <w:adjustRightInd w:val="0"/>
        <w:rPr>
          <w:lang w:eastAsia="en-GB"/>
        </w:rPr>
      </w:pPr>
      <w:r w:rsidRPr="00AB646A">
        <w:rPr>
          <w:lang w:eastAsia="en-GB"/>
        </w:rPr>
        <w:t>The Health &amp; Safety Executive (HSE) defines Work-related Stress as “</w:t>
      </w:r>
      <w:r w:rsidRPr="00AB646A">
        <w:rPr>
          <w:i/>
          <w:iCs/>
          <w:lang w:eastAsia="en-GB"/>
        </w:rPr>
        <w:t>the adverse reaction people have to excessive pressures or other types of demand placed on them</w:t>
      </w:r>
      <w:r w:rsidRPr="00AB646A">
        <w:rPr>
          <w:lang w:eastAsia="en-GB"/>
        </w:rPr>
        <w:t xml:space="preserve">” (see Section4).  However, HSE also makes a clear distinction between stress and pressure, recognising that pressure does not always lead to stress and is often motivational, providing the positive drive to achieve objectives at work. </w:t>
      </w:r>
    </w:p>
    <w:p w14:paraId="38622BE1" w14:textId="77777777" w:rsidR="00684534" w:rsidRPr="00AB646A" w:rsidRDefault="00684534" w:rsidP="00684534">
      <w:pPr>
        <w:autoSpaceDE w:val="0"/>
        <w:autoSpaceDN w:val="0"/>
        <w:adjustRightInd w:val="0"/>
        <w:rPr>
          <w:lang w:eastAsia="en-GB"/>
        </w:rPr>
      </w:pPr>
    </w:p>
    <w:p w14:paraId="293A3021" w14:textId="77777777" w:rsidR="00602357" w:rsidRDefault="00602357" w:rsidP="00602357">
      <w:pPr>
        <w:autoSpaceDE w:val="0"/>
        <w:autoSpaceDN w:val="0"/>
        <w:adjustRightInd w:val="0"/>
        <w:rPr>
          <w:lang w:eastAsia="en-GB"/>
        </w:rPr>
      </w:pPr>
      <w:r>
        <w:rPr>
          <w:lang w:eastAsia="en-GB"/>
        </w:rPr>
        <w:t xml:space="preserve">HSE emphasises </w:t>
      </w:r>
      <w:r w:rsidRPr="00AB646A">
        <w:rPr>
          <w:lang w:eastAsia="en-GB"/>
        </w:rPr>
        <w:t xml:space="preserve">the importance of good management practice in reducing stress in the workplace.  </w:t>
      </w:r>
    </w:p>
    <w:p w14:paraId="38553037" w14:textId="77777777" w:rsidR="00602357" w:rsidRPr="00AB646A" w:rsidRDefault="00602357" w:rsidP="00602357">
      <w:pPr>
        <w:autoSpaceDE w:val="0"/>
        <w:autoSpaceDN w:val="0"/>
        <w:adjustRightInd w:val="0"/>
        <w:rPr>
          <w:lang w:eastAsia="en-GB"/>
        </w:rPr>
      </w:pPr>
      <w:r w:rsidRPr="00AB646A">
        <w:rPr>
          <w:lang w:eastAsia="en-GB"/>
        </w:rPr>
        <w:t>It identifies the key 6 factors influencing stress levels as being:</w:t>
      </w:r>
    </w:p>
    <w:p w14:paraId="372779BC" w14:textId="77777777" w:rsidR="00602357" w:rsidRPr="00AB646A" w:rsidRDefault="00602357" w:rsidP="00602357">
      <w:pPr>
        <w:autoSpaceDE w:val="0"/>
        <w:autoSpaceDN w:val="0"/>
        <w:adjustRightInd w:val="0"/>
        <w:rPr>
          <w:lang w:eastAsia="en-GB"/>
        </w:rPr>
      </w:pPr>
      <w:r w:rsidRPr="00AB646A">
        <w:rPr>
          <w:lang w:eastAsia="en-GB"/>
        </w:rPr>
        <w:t>Demands · Support</w:t>
      </w:r>
    </w:p>
    <w:p w14:paraId="0075ED47" w14:textId="77777777" w:rsidR="00602357" w:rsidRPr="00AB646A" w:rsidRDefault="00602357" w:rsidP="00602357">
      <w:pPr>
        <w:autoSpaceDE w:val="0"/>
        <w:autoSpaceDN w:val="0"/>
        <w:adjustRightInd w:val="0"/>
        <w:rPr>
          <w:lang w:eastAsia="en-GB"/>
        </w:rPr>
      </w:pPr>
      <w:r w:rsidRPr="00AB646A">
        <w:rPr>
          <w:lang w:eastAsia="en-GB"/>
        </w:rPr>
        <w:t>Control · Change</w:t>
      </w:r>
    </w:p>
    <w:p w14:paraId="471C7750" w14:textId="77777777" w:rsidR="00602357" w:rsidRPr="00AB646A" w:rsidRDefault="00602357" w:rsidP="00602357">
      <w:pPr>
        <w:autoSpaceDE w:val="0"/>
        <w:autoSpaceDN w:val="0"/>
        <w:adjustRightInd w:val="0"/>
        <w:rPr>
          <w:lang w:eastAsia="en-GB"/>
        </w:rPr>
      </w:pPr>
      <w:r w:rsidRPr="00AB646A">
        <w:rPr>
          <w:lang w:eastAsia="en-GB"/>
        </w:rPr>
        <w:t>Role · Relationships</w:t>
      </w:r>
    </w:p>
    <w:p w14:paraId="2A1A0C96" w14:textId="77777777" w:rsidR="00602357" w:rsidRDefault="00602357" w:rsidP="00684534">
      <w:pPr>
        <w:autoSpaceDE w:val="0"/>
        <w:autoSpaceDN w:val="0"/>
        <w:adjustRightInd w:val="0"/>
        <w:rPr>
          <w:lang w:eastAsia="en-GB"/>
        </w:rPr>
      </w:pPr>
    </w:p>
    <w:p w14:paraId="4461913C" w14:textId="77777777" w:rsidR="001B0F4B" w:rsidRPr="00AB646A" w:rsidRDefault="00602357" w:rsidP="00684534">
      <w:pPr>
        <w:autoSpaceDE w:val="0"/>
        <w:autoSpaceDN w:val="0"/>
        <w:adjustRightInd w:val="0"/>
        <w:rPr>
          <w:lang w:eastAsia="en-GB"/>
        </w:rPr>
      </w:pPr>
      <w:r>
        <w:rPr>
          <w:lang w:eastAsia="en-GB"/>
        </w:rPr>
        <w:t xml:space="preserve">Further information can be found in HSE </w:t>
      </w:r>
      <w:r w:rsidR="00684534" w:rsidRPr="00AB646A">
        <w:rPr>
          <w:lang w:eastAsia="en-GB"/>
        </w:rPr>
        <w:t xml:space="preserve">publication HSG218 Managing the causes of Work-related Stress </w:t>
      </w:r>
      <w:r w:rsidR="001B0F4B" w:rsidRPr="00AB646A">
        <w:rPr>
          <w:lang w:eastAsia="en-GB"/>
        </w:rPr>
        <w:t xml:space="preserve">- </w:t>
      </w:r>
    </w:p>
    <w:p w14:paraId="6E0D9438" w14:textId="071F2A1A" w:rsidR="001B0F4B" w:rsidRPr="00BF283A" w:rsidRDefault="001D00C9" w:rsidP="00684534">
      <w:pPr>
        <w:autoSpaceDE w:val="0"/>
        <w:autoSpaceDN w:val="0"/>
        <w:adjustRightInd w:val="0"/>
        <w:rPr>
          <w:lang w:eastAsia="en-GB"/>
        </w:rPr>
      </w:pPr>
      <w:hyperlink r:id="rId74" w:history="1">
        <w:r w:rsidR="0091642C" w:rsidRPr="0091642C">
          <w:rPr>
            <w:rStyle w:val="Hyperlink"/>
            <w:lang w:eastAsia="en-GB"/>
          </w:rPr>
          <w:t>https://www.hseni.gov.uk/sites/hseni.gov.uk/files/managing-the-causes-of-work-related-stress-hsg218.pdf</w:t>
        </w:r>
      </w:hyperlink>
    </w:p>
    <w:p w14:paraId="77311142" w14:textId="77777777" w:rsidR="008119FB" w:rsidRPr="00BF283A" w:rsidRDefault="008119FB" w:rsidP="00684534">
      <w:pPr>
        <w:autoSpaceDE w:val="0"/>
        <w:autoSpaceDN w:val="0"/>
        <w:adjustRightInd w:val="0"/>
        <w:rPr>
          <w:lang w:eastAsia="en-GB"/>
        </w:rPr>
      </w:pPr>
    </w:p>
    <w:p w14:paraId="307014B4" w14:textId="519ED959" w:rsidR="00BE3638" w:rsidRDefault="00684534" w:rsidP="00684534">
      <w:pPr>
        <w:autoSpaceDE w:val="0"/>
        <w:autoSpaceDN w:val="0"/>
        <w:adjustRightInd w:val="0"/>
        <w:rPr>
          <w:color w:val="FF0000"/>
          <w:lang w:eastAsia="en-GB"/>
        </w:rPr>
      </w:pPr>
      <w:r w:rsidRPr="00AB646A">
        <w:rPr>
          <w:lang w:eastAsia="en-GB"/>
        </w:rPr>
        <w:t>The University has reflected this in its Policy for Managing Stress in the Workplace which can be found at</w:t>
      </w:r>
      <w:r w:rsidR="002D0F3E">
        <w:rPr>
          <w:color w:val="FF0000"/>
          <w:lang w:eastAsia="en-GB"/>
        </w:rPr>
        <w:t xml:space="preserve"> </w:t>
      </w:r>
      <w:hyperlink r:id="rId75" w:history="1">
        <w:r w:rsidR="002D1C72" w:rsidRPr="002D1C72">
          <w:rPr>
            <w:rStyle w:val="Hyperlink"/>
          </w:rPr>
          <w:t>https://www.gla.ac.uk/myglasgow/health/managingstresspolicy/</w:t>
        </w:r>
      </w:hyperlink>
    </w:p>
    <w:p w14:paraId="56D6FD74" w14:textId="77777777" w:rsidR="00BE3638" w:rsidRDefault="00BE3638" w:rsidP="00684534">
      <w:pPr>
        <w:autoSpaceDE w:val="0"/>
        <w:autoSpaceDN w:val="0"/>
        <w:adjustRightInd w:val="0"/>
        <w:rPr>
          <w:color w:val="FF0000"/>
          <w:lang w:eastAsia="en-GB"/>
        </w:rPr>
      </w:pPr>
    </w:p>
    <w:p w14:paraId="10C63099" w14:textId="77777777" w:rsidR="0065211A" w:rsidRPr="00BF283A" w:rsidRDefault="00684534" w:rsidP="00684534">
      <w:pPr>
        <w:autoSpaceDE w:val="0"/>
        <w:autoSpaceDN w:val="0"/>
        <w:adjustRightInd w:val="0"/>
        <w:rPr>
          <w:lang w:eastAsia="en-GB"/>
        </w:rPr>
      </w:pPr>
      <w:r w:rsidRPr="00AB646A">
        <w:rPr>
          <w:lang w:eastAsia="en-GB"/>
        </w:rPr>
        <w:t>The policy outlines the University’s commitment to the management of workplace stress, as well as identifying the responsibilities of employees and managers in implementing the policy.</w:t>
      </w:r>
      <w:r w:rsidR="0065211A" w:rsidRPr="00AB646A">
        <w:rPr>
          <w:lang w:eastAsia="en-GB"/>
        </w:rPr>
        <w:t xml:space="preserve">  </w:t>
      </w:r>
    </w:p>
    <w:p w14:paraId="1E430ED0" w14:textId="77777777" w:rsidR="00602357" w:rsidRDefault="00602357" w:rsidP="002D0F3E">
      <w:pPr>
        <w:autoSpaceDE w:val="0"/>
        <w:autoSpaceDN w:val="0"/>
        <w:adjustRightInd w:val="0"/>
        <w:rPr>
          <w:lang w:eastAsia="en-GB"/>
        </w:rPr>
      </w:pPr>
    </w:p>
    <w:p w14:paraId="0D9C0201" w14:textId="5605041F" w:rsidR="008A4F25" w:rsidRPr="00AB646A" w:rsidRDefault="009F2763" w:rsidP="002D0F3E">
      <w:pPr>
        <w:autoSpaceDE w:val="0"/>
        <w:autoSpaceDN w:val="0"/>
        <w:adjustRightInd w:val="0"/>
        <w:rPr>
          <w:color w:val="002060"/>
        </w:rPr>
      </w:pPr>
      <w:r w:rsidRPr="00AB646A">
        <w:rPr>
          <w:lang w:eastAsia="en-GB"/>
        </w:rPr>
        <w:t xml:space="preserve">There are a </w:t>
      </w:r>
      <w:r w:rsidRPr="00AB646A">
        <w:t xml:space="preserve">range of support services available to help employees who feel they are maybe becoming stressed by their work. </w:t>
      </w:r>
      <w:r w:rsidR="002D0F3E" w:rsidRPr="00AB646A">
        <w:t xml:space="preserve"> </w:t>
      </w:r>
      <w:r w:rsidRPr="00AB646A">
        <w:t xml:space="preserve">This includes the independent Employee Assistance Programme, delivered by the company PPC. </w:t>
      </w:r>
      <w:r w:rsidR="002D0F3E" w:rsidRPr="00AB646A">
        <w:t xml:space="preserve"> </w:t>
      </w:r>
      <w:r w:rsidRPr="00AB646A">
        <w:t>This service includes 24-hour access to telephone counselling, access to short term face-to-face counselling with experienced, qualified counsellors in the local area, as well as access to a wealth of self-help information sheets on a huge range of topics, available through PPC’s on-line services.  Details on accessing all these free services are available at:</w:t>
      </w:r>
      <w:r w:rsidR="002D0F3E" w:rsidRPr="00AB646A">
        <w:t xml:space="preserve"> </w:t>
      </w:r>
      <w:hyperlink r:id="rId76" w:history="1">
        <w:r w:rsidRPr="00AB646A">
          <w:rPr>
            <w:rStyle w:val="Hyperlink"/>
            <w:color w:val="002060"/>
          </w:rPr>
          <w:t>http://www.gla.ac.uk/services/health/staffcounselling/</w:t>
        </w:r>
      </w:hyperlink>
    </w:p>
    <w:p w14:paraId="26D2808E" w14:textId="77777777" w:rsidR="00366E7A" w:rsidRDefault="00366E7A" w:rsidP="00A372AC">
      <w:pPr>
        <w:rPr>
          <w:b/>
        </w:rPr>
      </w:pPr>
    </w:p>
    <w:p w14:paraId="1B7907E0" w14:textId="6C94E2ED" w:rsidR="008A4F25" w:rsidRPr="00A372AC" w:rsidRDefault="00AC2330" w:rsidP="00A372AC">
      <w:pPr>
        <w:rPr>
          <w:b/>
        </w:rPr>
      </w:pPr>
      <w:r>
        <w:rPr>
          <w:b/>
        </w:rPr>
        <w:t>2</w:t>
      </w:r>
      <w:r w:rsidR="00BF283A">
        <w:rPr>
          <w:b/>
        </w:rPr>
        <w:t>3</w:t>
      </w:r>
      <w:r w:rsidR="008A4F25" w:rsidRPr="00A372AC">
        <w:rPr>
          <w:b/>
        </w:rPr>
        <w:t>.  POTENTIAL HAZARDS</w:t>
      </w:r>
      <w:r w:rsidR="008A4F25" w:rsidRPr="00A372AC">
        <w:rPr>
          <w:b/>
        </w:rPr>
        <w:fldChar w:fldCharType="begin"/>
      </w:r>
      <w:r w:rsidR="008A4F25" w:rsidRPr="00A372AC">
        <w:rPr>
          <w:b/>
        </w:rPr>
        <w:instrText xml:space="preserve"> TC "</w:instrText>
      </w:r>
      <w:bookmarkStart w:id="32" w:name="_Toc491788727"/>
      <w:r>
        <w:rPr>
          <w:b/>
        </w:rPr>
        <w:instrText>2</w:instrText>
      </w:r>
      <w:r w:rsidR="00BF283A">
        <w:rPr>
          <w:b/>
        </w:rPr>
        <w:instrText>3</w:instrText>
      </w:r>
      <w:r w:rsidR="008A4F25" w:rsidRPr="00A372AC">
        <w:rPr>
          <w:b/>
        </w:rPr>
        <w:instrText>.  POTENTIAL HAZARDS</w:instrText>
      </w:r>
      <w:bookmarkEnd w:id="32"/>
      <w:r w:rsidR="008A4F25" w:rsidRPr="00A372AC">
        <w:rPr>
          <w:b/>
        </w:rPr>
        <w:instrText xml:space="preserve">" \f C \l "1" </w:instrText>
      </w:r>
      <w:r w:rsidR="008A4F25" w:rsidRPr="00A372AC">
        <w:rPr>
          <w:b/>
        </w:rPr>
        <w:fldChar w:fldCharType="end"/>
      </w:r>
    </w:p>
    <w:p w14:paraId="0D2FECB4" w14:textId="77777777" w:rsidR="008A4F25" w:rsidRPr="00A372AC" w:rsidRDefault="008A4F25" w:rsidP="00A372AC"/>
    <w:p w14:paraId="02985E15" w14:textId="26DCCD91" w:rsidR="008A4F25" w:rsidRPr="00A372AC" w:rsidRDefault="008A4F25" w:rsidP="00A372AC">
      <w:r w:rsidRPr="00A372AC">
        <w:t xml:space="preserve">Below, an attempt is made to give a broad review of the potential hazards found in the </w:t>
      </w:r>
      <w:r w:rsidR="00370318">
        <w:t>School</w:t>
      </w:r>
      <w:r w:rsidRPr="00A372AC">
        <w:t xml:space="preserve"> and an indication of the appropriate safety precautions and procedures to be adhered to.  It is the responsibility of PIs to ensure that staff and students in their research group adhere to all health &amp; safety regulations.</w:t>
      </w:r>
    </w:p>
    <w:p w14:paraId="2A5DF0F2" w14:textId="77777777" w:rsidR="008A4F25" w:rsidRPr="00A372AC" w:rsidRDefault="008A4F25" w:rsidP="00A372AC"/>
    <w:p w14:paraId="70F138EC" w14:textId="522C17F8" w:rsidR="008A4F25" w:rsidRPr="00A372AC" w:rsidRDefault="008A4F25" w:rsidP="00A372AC">
      <w:r w:rsidRPr="00A372AC">
        <w:t xml:space="preserve">a) </w:t>
      </w:r>
      <w:r w:rsidRPr="006C1D9F">
        <w:rPr>
          <w:u w:val="single"/>
        </w:rPr>
        <w:t>General</w:t>
      </w:r>
      <w:r w:rsidRPr="00A372AC">
        <w:fldChar w:fldCharType="begin"/>
      </w:r>
      <w:r w:rsidRPr="00A372AC">
        <w:instrText xml:space="preserve"> TC "</w:instrText>
      </w:r>
      <w:bookmarkStart w:id="33" w:name="_Toc491788728"/>
      <w:r w:rsidRPr="00A372AC">
        <w:instrText>a) General</w:instrText>
      </w:r>
      <w:bookmarkEnd w:id="33"/>
      <w:r w:rsidRPr="00A372AC">
        <w:instrText xml:space="preserve">" \f C \l "2" </w:instrText>
      </w:r>
      <w:r w:rsidRPr="00A372AC">
        <w:fldChar w:fldCharType="end"/>
      </w:r>
    </w:p>
    <w:p w14:paraId="7121B1BD" w14:textId="77777777" w:rsidR="008A4F25" w:rsidRPr="00A372AC" w:rsidRDefault="008A4F25" w:rsidP="00A372AC">
      <w:r w:rsidRPr="00A372AC">
        <w:rPr>
          <w:b/>
          <w:bCs/>
        </w:rPr>
        <w:t>Medical conditions</w:t>
      </w:r>
      <w:r w:rsidRPr="00A372AC">
        <w:t xml:space="preserve"> (e.g. allergies, diabetes, colour blindness, epilepsy</w:t>
      </w:r>
      <w:r w:rsidR="00C81DBB">
        <w:t>, immunosuppression,</w:t>
      </w:r>
      <w:r w:rsidRPr="00A372AC">
        <w:t xml:space="preserve"> etc.) should be made known to your supervisor, prior to working in a laboratory.  Also refer to 1</w:t>
      </w:r>
      <w:r w:rsidR="00EB2E01">
        <w:t>2</w:t>
      </w:r>
      <w:r w:rsidRPr="00A372AC">
        <w:t xml:space="preserve"> regarding Pregnancy.</w:t>
      </w:r>
    </w:p>
    <w:p w14:paraId="34AC912D" w14:textId="77777777" w:rsidR="00805961" w:rsidRDefault="00805961" w:rsidP="00A372AC">
      <w:pPr>
        <w:rPr>
          <w:b/>
          <w:bCs/>
        </w:rPr>
      </w:pPr>
    </w:p>
    <w:p w14:paraId="5B4A4C61" w14:textId="0F0E58C8" w:rsidR="008A4F25" w:rsidRPr="00A372AC" w:rsidRDefault="008A4F25" w:rsidP="00A372AC">
      <w:pPr>
        <w:rPr>
          <w:rFonts w:eastAsia="Arial Unicode MS"/>
        </w:rPr>
      </w:pPr>
      <w:r w:rsidRPr="00A372AC">
        <w:rPr>
          <w:b/>
          <w:bCs/>
        </w:rPr>
        <w:t>Safety Guidelines</w:t>
      </w:r>
      <w:r w:rsidRPr="00A372AC">
        <w:t xml:space="preserve"> - Always follow safety guidelines, given by members of staff with specific responsibilities for safety within the </w:t>
      </w:r>
      <w:r w:rsidR="00370318">
        <w:t>School</w:t>
      </w:r>
      <w:r w:rsidRPr="00A372AC">
        <w:t xml:space="preserve"> and staff who are familiar with certain procedures. </w:t>
      </w:r>
    </w:p>
    <w:p w14:paraId="4C6107B2" w14:textId="77777777" w:rsidR="00805961" w:rsidRDefault="00805961" w:rsidP="00805961">
      <w:pPr>
        <w:rPr>
          <w:b/>
          <w:bCs/>
        </w:rPr>
      </w:pPr>
    </w:p>
    <w:p w14:paraId="41710511" w14:textId="77777777" w:rsidR="00805961" w:rsidRDefault="008A4F25" w:rsidP="00805961">
      <w:r w:rsidRPr="00A372AC">
        <w:rPr>
          <w:b/>
          <w:bCs/>
        </w:rPr>
        <w:t>Manual Handling</w:t>
      </w:r>
      <w:r w:rsidRPr="00A372AC">
        <w:t xml:space="preserve"> - Never attempt to lift or move anything that feels too heavy for you, or is an awkward shape.  If in doubt request assistance and/or use a mechanical aid i.e. trolley, skates etc.</w:t>
      </w:r>
      <w:r w:rsidR="008119FB">
        <w:t xml:space="preserve"> </w:t>
      </w:r>
      <w:r w:rsidRPr="00A372AC">
        <w:t xml:space="preserve"> Information on assessments, training courses can be found at</w:t>
      </w:r>
    </w:p>
    <w:p w14:paraId="27DC2901" w14:textId="197BFC78" w:rsidR="00561C2D" w:rsidRDefault="001D00C9" w:rsidP="00A372AC">
      <w:hyperlink r:id="rId77" w:history="1">
        <w:r w:rsidR="00602357" w:rsidRPr="00650EA3">
          <w:rPr>
            <w:rStyle w:val="Hyperlink"/>
          </w:rPr>
          <w:t>http://www.gla.ac.uk/services/seps/az/manualhandling/</w:t>
        </w:r>
      </w:hyperlink>
      <w:r w:rsidR="00602357">
        <w:t xml:space="preserve"> </w:t>
      </w:r>
    </w:p>
    <w:p w14:paraId="441DDE4F" w14:textId="77777777" w:rsidR="008A4F25" w:rsidRPr="00A372AC" w:rsidRDefault="008A4F25" w:rsidP="00A372AC">
      <w:r w:rsidRPr="00A372AC">
        <w:rPr>
          <w:b/>
          <w:bCs/>
        </w:rPr>
        <w:t>Smoking</w:t>
      </w:r>
      <w:r w:rsidRPr="00A372AC">
        <w:t xml:space="preserve"> is banned</w:t>
      </w:r>
      <w:r w:rsidR="00C81DBB">
        <w:t xml:space="preserve"> in both University and NHS buildings and grounds.</w:t>
      </w:r>
    </w:p>
    <w:p w14:paraId="48E65976" w14:textId="77777777" w:rsidR="00805961" w:rsidRDefault="00805961" w:rsidP="00A372AC">
      <w:pPr>
        <w:rPr>
          <w:b/>
          <w:bCs/>
        </w:rPr>
      </w:pPr>
    </w:p>
    <w:p w14:paraId="4802D8C3" w14:textId="77777777" w:rsidR="008A4F25" w:rsidRPr="00A372AC" w:rsidRDefault="008A4F25" w:rsidP="00A372AC">
      <w:r w:rsidRPr="00A372AC">
        <w:rPr>
          <w:b/>
          <w:bCs/>
        </w:rPr>
        <w:t>Do not obstruct</w:t>
      </w:r>
      <w:r w:rsidRPr="00A372AC">
        <w:t xml:space="preserve"> corridors, access to fire-exits, fire-appliances or to first-aid boxes.  Do not jam open fire doors.</w:t>
      </w:r>
    </w:p>
    <w:p w14:paraId="304282F6" w14:textId="77777777" w:rsidR="000F3B30" w:rsidRDefault="000F3B30" w:rsidP="00A372AC"/>
    <w:p w14:paraId="02A6F435" w14:textId="77777777" w:rsidR="000F3B30" w:rsidRPr="00A372AC" w:rsidRDefault="000F3B30" w:rsidP="00A372AC"/>
    <w:p w14:paraId="59F34AC0" w14:textId="62105294" w:rsidR="008A4F25" w:rsidRPr="006C1D9F" w:rsidRDefault="008A4F25" w:rsidP="00A372AC">
      <w:pPr>
        <w:rPr>
          <w:u w:val="single"/>
        </w:rPr>
      </w:pPr>
      <w:r w:rsidRPr="00A372AC">
        <w:t xml:space="preserve">b) </w:t>
      </w:r>
      <w:r w:rsidRPr="006C1D9F">
        <w:rPr>
          <w:u w:val="single"/>
        </w:rPr>
        <w:t>Laboratory</w:t>
      </w:r>
      <w:r w:rsidRPr="006C1D9F">
        <w:rPr>
          <w:u w:val="single"/>
        </w:rPr>
        <w:fldChar w:fldCharType="begin"/>
      </w:r>
      <w:r w:rsidRPr="006C1D9F">
        <w:rPr>
          <w:u w:val="single"/>
        </w:rPr>
        <w:instrText xml:space="preserve"> TC "</w:instrText>
      </w:r>
      <w:bookmarkStart w:id="34" w:name="_Toc491788729"/>
      <w:r w:rsidRPr="006C1D9F">
        <w:rPr>
          <w:u w:val="single"/>
        </w:rPr>
        <w:instrText>b) Laboratory</w:instrText>
      </w:r>
      <w:bookmarkEnd w:id="34"/>
      <w:r w:rsidRPr="006C1D9F">
        <w:rPr>
          <w:u w:val="single"/>
        </w:rPr>
        <w:instrText xml:space="preserve">" \f C \l "2" </w:instrText>
      </w:r>
      <w:r w:rsidRPr="006C1D9F">
        <w:rPr>
          <w:u w:val="single"/>
        </w:rPr>
        <w:fldChar w:fldCharType="end"/>
      </w:r>
    </w:p>
    <w:p w14:paraId="65879C1D" w14:textId="0E2CC70E" w:rsidR="008A4F25" w:rsidRPr="00A372AC" w:rsidRDefault="008A4F25" w:rsidP="00A372AC">
      <w:r w:rsidRPr="00A372AC">
        <w:rPr>
          <w:b/>
          <w:bCs/>
        </w:rPr>
        <w:t>Laboratory coats</w:t>
      </w:r>
      <w:r w:rsidRPr="00A372AC">
        <w:t xml:space="preserve"> must be worn in laboratories at all times.  They must be properly fastened.  However</w:t>
      </w:r>
      <w:r w:rsidR="00A42452">
        <w:t>,</w:t>
      </w:r>
      <w:r w:rsidRPr="00A372AC">
        <w:t xml:space="preserve"> </w:t>
      </w:r>
      <w:r w:rsidR="00A42452">
        <w:t>l</w:t>
      </w:r>
      <w:r w:rsidRPr="00A372AC">
        <w:t xml:space="preserve">aboratory clothing must </w:t>
      </w:r>
      <w:r w:rsidRPr="00A372AC">
        <w:rPr>
          <w:b/>
        </w:rPr>
        <w:t>not</w:t>
      </w:r>
      <w:r w:rsidRPr="00A372AC">
        <w:t xml:space="preserve"> be worn in </w:t>
      </w:r>
      <w:r w:rsidRPr="00A372AC">
        <w:rPr>
          <w:b/>
        </w:rPr>
        <w:t>non</w:t>
      </w:r>
      <w:r w:rsidRPr="00A372AC">
        <w:t xml:space="preserve">-laboratory areas.  An exception to this is the transporting of biological or hazardous materials between labs - either between floors within a building, or between buildings. </w:t>
      </w:r>
    </w:p>
    <w:p w14:paraId="1E7CF8C0" w14:textId="77777777" w:rsidR="008A4F25" w:rsidRPr="00A372AC" w:rsidRDefault="008A4F25" w:rsidP="00A372AC">
      <w:r w:rsidRPr="00A372AC">
        <w:t xml:space="preserve">Open-toed </w:t>
      </w:r>
      <w:r w:rsidRPr="00A372AC">
        <w:rPr>
          <w:b/>
        </w:rPr>
        <w:t>shoes/sandals</w:t>
      </w:r>
      <w:r w:rsidRPr="00A372AC">
        <w:t xml:space="preserve"> must </w:t>
      </w:r>
      <w:r w:rsidRPr="00A372AC">
        <w:rPr>
          <w:b/>
          <w:bCs/>
        </w:rPr>
        <w:t>not</w:t>
      </w:r>
      <w:r w:rsidRPr="00A372AC">
        <w:t xml:space="preserve"> be worn in laboratories.</w:t>
      </w:r>
    </w:p>
    <w:p w14:paraId="3B5FAD06" w14:textId="77777777" w:rsidR="00AF39C1" w:rsidRDefault="00AF39C1" w:rsidP="00AF39C1">
      <w:pPr>
        <w:rPr>
          <w:b/>
          <w:bCs/>
        </w:rPr>
      </w:pPr>
    </w:p>
    <w:p w14:paraId="607D9FC3" w14:textId="77777777" w:rsidR="00AF39C1" w:rsidRPr="00652E47" w:rsidRDefault="008A4F25" w:rsidP="00AF39C1">
      <w:r w:rsidRPr="00A372AC">
        <w:rPr>
          <w:b/>
          <w:bCs/>
        </w:rPr>
        <w:t>Gloves</w:t>
      </w:r>
      <w:r w:rsidR="00AF39C1">
        <w:t xml:space="preserve"> - </w:t>
      </w:r>
      <w:r w:rsidR="00AF39C1" w:rsidRPr="00652E47">
        <w:t xml:space="preserve">When gloves are required, ensure that they have the appropriate chemical resistance for the substances being used.  Gloves should be removed when not actually handling hazardous materials so that any contamination is not spread around thereby exposing others to risk.  Contaminated gloves should always be disposed of in the appropriate approved container. </w:t>
      </w:r>
      <w:r w:rsidR="005426EA">
        <w:t xml:space="preserve"> </w:t>
      </w:r>
      <w:r w:rsidR="00AF39C1" w:rsidRPr="00652E47">
        <w:t>Always cover any unhealed cuts with a waterproof plaster.</w:t>
      </w:r>
    </w:p>
    <w:p w14:paraId="4E66DAD9" w14:textId="77777777" w:rsidR="008A4F25" w:rsidRDefault="00AF39C1" w:rsidP="00A372AC">
      <w:r>
        <w:t xml:space="preserve">Gloves </w:t>
      </w:r>
      <w:r w:rsidR="008A4F25" w:rsidRPr="00A372AC">
        <w:t xml:space="preserve">should be removed before answering any phone in the lab area.  They should not </w:t>
      </w:r>
      <w:r w:rsidR="005426EA">
        <w:t xml:space="preserve">generally </w:t>
      </w:r>
      <w:r w:rsidR="008A4F25" w:rsidRPr="00A372AC">
        <w:t xml:space="preserve">be worn outside the lab areas.  </w:t>
      </w:r>
      <w:r w:rsidR="005426EA" w:rsidRPr="00A372AC">
        <w:t>An exception to this is the transporting of biological or hazardous materials requiring gloved hands; in this case a second person should accompany you to open doors etc.</w:t>
      </w:r>
      <w:r w:rsidR="005426EA">
        <w:t>, or a</w:t>
      </w:r>
      <w:r w:rsidR="008A4F25" w:rsidRPr="00A372AC">
        <w:t xml:space="preserve">lways remove one glove in corridors or at exit/entry doors.  </w:t>
      </w:r>
    </w:p>
    <w:p w14:paraId="5AE69CF5" w14:textId="77777777" w:rsidR="00AF39C1" w:rsidRPr="00652E47" w:rsidRDefault="00AF39C1" w:rsidP="00AF39C1"/>
    <w:p w14:paraId="5C2052F2" w14:textId="77777777" w:rsidR="00AF39C1" w:rsidRPr="00652E47" w:rsidRDefault="00AF39C1" w:rsidP="00AF39C1">
      <w:r w:rsidRPr="00652E47">
        <w:rPr>
          <w:b/>
        </w:rPr>
        <w:t>Allergies</w:t>
      </w:r>
      <w:r w:rsidRPr="00652E47">
        <w:t xml:space="preserve">, which can be serious, can occur as a result of wearing latex gloves (e.g. Micro-Touch). </w:t>
      </w:r>
      <w:r w:rsidR="008E3E0A">
        <w:t xml:space="preserve"> </w:t>
      </w:r>
      <w:r w:rsidRPr="00652E47">
        <w:t xml:space="preserve">Anyone experiencing an immediate reaction (skin reddening, blisters, wheezing/coughing) or a delayed skin reaction should notify </w:t>
      </w:r>
      <w:r>
        <w:t xml:space="preserve">their supervisor </w:t>
      </w:r>
      <w:r w:rsidRPr="00652E47">
        <w:t xml:space="preserve">immediately. </w:t>
      </w:r>
      <w:r w:rsidR="008E3E0A">
        <w:t xml:space="preserve">  Anyone working with animals should also contact Occupational Health Unit so they can</w:t>
      </w:r>
      <w:r w:rsidR="00E720A8">
        <w:t xml:space="preserve"> undergo health screening for potential allergy development.</w:t>
      </w:r>
    </w:p>
    <w:p w14:paraId="5F1AF5FD" w14:textId="77777777" w:rsidR="00AF39C1" w:rsidRPr="00A372AC" w:rsidRDefault="00AF39C1" w:rsidP="00A372AC"/>
    <w:p w14:paraId="285BD037" w14:textId="77777777" w:rsidR="008A4F25" w:rsidRDefault="008A4F25" w:rsidP="00A372AC">
      <w:r w:rsidRPr="00A372AC">
        <w:rPr>
          <w:b/>
          <w:bCs/>
        </w:rPr>
        <w:t>Hands</w:t>
      </w:r>
      <w:r w:rsidRPr="00A372AC">
        <w:t xml:space="preserve"> must be thoroughly washed after dealing with biological fluids / tissue, biologically hazardous and radioactive materials; also when leaving the laboratory. (Appropriate skin disinfectants are available for use following needle stick injuries or similar incidents).</w:t>
      </w:r>
    </w:p>
    <w:p w14:paraId="654F97A2" w14:textId="77777777" w:rsidR="00AF39C1" w:rsidRDefault="00AF39C1" w:rsidP="00A372AC">
      <w:pPr>
        <w:rPr>
          <w:b/>
        </w:rPr>
      </w:pPr>
    </w:p>
    <w:p w14:paraId="397910E5" w14:textId="77777777" w:rsidR="00AF39C1" w:rsidRPr="00AF39C1" w:rsidRDefault="00AF39C1" w:rsidP="00A372AC">
      <w:r w:rsidRPr="00AF39C1">
        <w:rPr>
          <w:b/>
        </w:rPr>
        <w:t>Eye protection</w:t>
      </w:r>
      <w:r>
        <w:rPr>
          <w:b/>
        </w:rPr>
        <w:t xml:space="preserve"> - </w:t>
      </w:r>
      <w:r w:rsidRPr="00652E47">
        <w:t>Safety glasses or a face shield must be worn when necessary (e.g. pouring hazardous liquids, opening ampoules etc).  Contact lenses are not advised (vapours can concentrate in solution under them and they may be difficult to remove in the event of a splash to the eye).  Persons proposing to wear them should inform their supervisor so that satisfactory precautions can be devised.</w:t>
      </w:r>
    </w:p>
    <w:p w14:paraId="748A025F" w14:textId="77777777" w:rsidR="00AF39C1" w:rsidRDefault="00AF39C1" w:rsidP="00A372AC">
      <w:pPr>
        <w:rPr>
          <w:b/>
          <w:bCs/>
        </w:rPr>
      </w:pPr>
    </w:p>
    <w:p w14:paraId="6D89E6E7" w14:textId="77777777" w:rsidR="008A4F25" w:rsidRPr="00A372AC" w:rsidRDefault="008A4F25" w:rsidP="00A372AC">
      <w:r w:rsidRPr="00A372AC">
        <w:rPr>
          <w:b/>
          <w:bCs/>
        </w:rPr>
        <w:t xml:space="preserve">Long Hair </w:t>
      </w:r>
      <w:r w:rsidRPr="00A372AC">
        <w:t>must be securely tied back or covered</w:t>
      </w:r>
      <w:r w:rsidRPr="00A372AC">
        <w:rPr>
          <w:b/>
          <w:bCs/>
        </w:rPr>
        <w:t xml:space="preserve"> </w:t>
      </w:r>
      <w:r w:rsidRPr="00A372AC">
        <w:t>to avoid contact with chemicals or equipment.</w:t>
      </w:r>
      <w:r w:rsidRPr="00A372AC">
        <w:rPr>
          <w:b/>
          <w:bCs/>
        </w:rPr>
        <w:t xml:space="preserve"> </w:t>
      </w:r>
    </w:p>
    <w:p w14:paraId="5E6C1770" w14:textId="77777777" w:rsidR="00AF39C1" w:rsidRDefault="00AF39C1" w:rsidP="00A372AC">
      <w:pPr>
        <w:rPr>
          <w:b/>
          <w:bCs/>
        </w:rPr>
      </w:pPr>
    </w:p>
    <w:p w14:paraId="73CC16B3" w14:textId="77777777" w:rsidR="008A4F25" w:rsidRPr="00A372AC" w:rsidRDefault="008A4F25" w:rsidP="00A372AC">
      <w:r w:rsidRPr="00A372AC">
        <w:rPr>
          <w:b/>
          <w:bCs/>
        </w:rPr>
        <w:t xml:space="preserve">Consumption of Food and Drink </w:t>
      </w:r>
      <w:r w:rsidRPr="00A372AC">
        <w:t xml:space="preserve">is strictly forbidden, as is storing food and drink, and applying cosmetics in laboratory areas.  </w:t>
      </w:r>
      <w:r w:rsidR="00465B36">
        <w:t>N</w:t>
      </w:r>
      <w:r w:rsidRPr="00A372AC">
        <w:t xml:space="preserve">o food, drink or feeding utensils shall at any time be taken into laboratories or placed in any of the refrigerators, deep freezers, cold-rooms or ovens.  (There are designated fridges and microwaves for food in staff common rooms on all sites.)  </w:t>
      </w:r>
      <w:r w:rsidR="00C561BB">
        <w:t>The only exception to the above is if the consumption is an in</w:t>
      </w:r>
      <w:r w:rsidR="005426EA">
        <w:t>tegral part of a clinical trial e.g. in Sports &amp; Exercise Science.</w:t>
      </w:r>
    </w:p>
    <w:p w14:paraId="778FCA42" w14:textId="77777777" w:rsidR="00CF2272" w:rsidRDefault="00CF2272" w:rsidP="00A372AC">
      <w:pPr>
        <w:rPr>
          <w:b/>
          <w:bCs/>
        </w:rPr>
      </w:pPr>
    </w:p>
    <w:p w14:paraId="624F4248" w14:textId="19F2ECF8" w:rsidR="00CF2272" w:rsidRPr="00CF2272" w:rsidRDefault="00A32796" w:rsidP="00A372AC">
      <w:r w:rsidRPr="00CF2272">
        <w:rPr>
          <w:b/>
          <w:bCs/>
        </w:rPr>
        <w:t>Mobile Phones</w:t>
      </w:r>
      <w:r w:rsidR="00D175C9">
        <w:rPr>
          <w:b/>
          <w:bCs/>
        </w:rPr>
        <w:t xml:space="preserve"> / </w:t>
      </w:r>
      <w:r w:rsidR="001808BB">
        <w:rPr>
          <w:b/>
          <w:bCs/>
        </w:rPr>
        <w:t>head</w:t>
      </w:r>
      <w:r w:rsidR="00A42452">
        <w:rPr>
          <w:b/>
          <w:bCs/>
        </w:rPr>
        <w:t>phones</w:t>
      </w:r>
      <w:r w:rsidR="00CF2272" w:rsidRPr="00CF2272">
        <w:rPr>
          <w:b/>
          <w:bCs/>
        </w:rPr>
        <w:t xml:space="preserve"> in lab areas</w:t>
      </w:r>
      <w:r w:rsidR="00455560">
        <w:rPr>
          <w:b/>
          <w:bCs/>
        </w:rPr>
        <w:t xml:space="preserve"> - </w:t>
      </w:r>
      <w:r w:rsidR="00AF0140" w:rsidRPr="00CF2272">
        <w:t>The</w:t>
      </w:r>
      <w:r w:rsidR="00CF2272" w:rsidRPr="00CF2272">
        <w:t xml:space="preserve"> following </w:t>
      </w:r>
      <w:r w:rsidR="00A13B15">
        <w:t xml:space="preserve">instructions </w:t>
      </w:r>
      <w:r w:rsidR="00AF0140" w:rsidRPr="00CF2272">
        <w:t>apply to mobile phones, personal stereos, mp3 players</w:t>
      </w:r>
      <w:r w:rsidR="001808BB">
        <w:t xml:space="preserve">, </w:t>
      </w:r>
      <w:proofErr w:type="spellStart"/>
      <w:r w:rsidR="00AF0140" w:rsidRPr="00CF2272">
        <w:t>ipods</w:t>
      </w:r>
      <w:proofErr w:type="spellEnd"/>
      <w:r w:rsidR="001808BB">
        <w:t>, headphones</w:t>
      </w:r>
      <w:r w:rsidR="001053F1">
        <w:t xml:space="preserve"> e</w:t>
      </w:r>
      <w:r w:rsidR="00AF0140" w:rsidRPr="00CF2272">
        <w:t>tc</w:t>
      </w:r>
      <w:r w:rsidR="00A13B15">
        <w:t>.</w:t>
      </w:r>
      <w:r w:rsidR="00AF0140" w:rsidRPr="00CF2272">
        <w:t xml:space="preserve"> and have been developed as a result of recommendations received from HSE following an inspection of research laboratories. </w:t>
      </w:r>
      <w:r w:rsidR="00D175C9">
        <w:t xml:space="preserve"> </w:t>
      </w:r>
      <w:r w:rsidR="00AF0140" w:rsidRPr="00CF2272">
        <w:t>Personal mobile phones</w:t>
      </w:r>
      <w:r w:rsidR="0032316A">
        <w:t>, h</w:t>
      </w:r>
      <w:r w:rsidR="001053F1">
        <w:t>eadphones</w:t>
      </w:r>
      <w:r w:rsidR="00AF0140" w:rsidRPr="00CF2272">
        <w:t xml:space="preserve"> </w:t>
      </w:r>
      <w:r w:rsidR="00AF0140" w:rsidRPr="0032316A">
        <w:rPr>
          <w:u w:val="single"/>
        </w:rPr>
        <w:t xml:space="preserve">must not </w:t>
      </w:r>
      <w:proofErr w:type="spellStart"/>
      <w:r w:rsidR="001053F1" w:rsidRPr="0032316A">
        <w:rPr>
          <w:u w:val="single"/>
        </w:rPr>
        <w:t>used</w:t>
      </w:r>
      <w:proofErr w:type="spellEnd"/>
      <w:r w:rsidR="001053F1" w:rsidRPr="0032316A">
        <w:rPr>
          <w:u w:val="single"/>
        </w:rPr>
        <w:t xml:space="preserve"> </w:t>
      </w:r>
      <w:r w:rsidR="0032316A" w:rsidRPr="0032316A">
        <w:rPr>
          <w:u w:val="single"/>
        </w:rPr>
        <w:t xml:space="preserve">or </w:t>
      </w:r>
      <w:r w:rsidR="00AF0140" w:rsidRPr="0032316A">
        <w:rPr>
          <w:u w:val="single"/>
        </w:rPr>
        <w:t>be brought into or used in laboratory areas</w:t>
      </w:r>
      <w:r w:rsidR="00AF0140" w:rsidRPr="00CF2272">
        <w:t xml:space="preserve"> where one or more of the following criteria apply: </w:t>
      </w:r>
    </w:p>
    <w:p w14:paraId="15AEAB30" w14:textId="48F1C5AA" w:rsidR="00CF2272" w:rsidRPr="001053F1" w:rsidRDefault="00AF0140" w:rsidP="000B555D">
      <w:pPr>
        <w:ind w:left="709" w:hanging="425"/>
        <w:rPr>
          <w:b/>
          <w:bCs/>
        </w:rPr>
      </w:pPr>
      <w:r w:rsidRPr="00CF2272">
        <w:rPr>
          <w:rFonts w:ascii="Symbol" w:eastAsia="Symbol" w:hAnsi="Symbol" w:cs="Symbol"/>
        </w:rPr>
        <w:t>·</w:t>
      </w:r>
      <w:r w:rsidRPr="00CF2272">
        <w:t xml:space="preserve"> </w:t>
      </w:r>
      <w:r w:rsidR="000B555D">
        <w:tab/>
      </w:r>
      <w:r w:rsidRPr="001053F1">
        <w:rPr>
          <w:b/>
          <w:bCs/>
        </w:rPr>
        <w:t xml:space="preserve">There is a high risk of them becoming contaminated with any of the hazardous substances being handled in the laboratory. This may then result in exposure of the individual via ingestion or skin contact. Contamination can also be carried out of the laboratory thus putting others at risk. </w:t>
      </w:r>
    </w:p>
    <w:p w14:paraId="68E9FA8C" w14:textId="12D0753E" w:rsidR="00CF2272" w:rsidRPr="00CF2272" w:rsidRDefault="00AF0140" w:rsidP="000B555D">
      <w:pPr>
        <w:ind w:left="709" w:hanging="425"/>
      </w:pPr>
      <w:r w:rsidRPr="00CF2272">
        <w:rPr>
          <w:rFonts w:ascii="Symbol" w:eastAsia="Symbol" w:hAnsi="Symbol" w:cs="Symbol"/>
        </w:rPr>
        <w:t>·</w:t>
      </w:r>
      <w:r w:rsidRPr="00CF2272">
        <w:t xml:space="preserve"> </w:t>
      </w:r>
      <w:r w:rsidR="000B555D">
        <w:tab/>
      </w:r>
      <w:r w:rsidRPr="00CF2272">
        <w:t>They are cause of distraction, which is a potential hazard when carrying out safety critical procedures</w:t>
      </w:r>
      <w:r w:rsidR="00D175C9">
        <w:t>.</w:t>
      </w:r>
      <w:r w:rsidRPr="00CF2272">
        <w:t xml:space="preserve"> </w:t>
      </w:r>
    </w:p>
    <w:p w14:paraId="733DA9D8" w14:textId="16517554" w:rsidR="00CF2272" w:rsidRPr="00CF2272" w:rsidRDefault="00AF0140" w:rsidP="000B555D">
      <w:pPr>
        <w:ind w:left="709" w:hanging="425"/>
      </w:pPr>
      <w:r w:rsidRPr="00CF2272">
        <w:rPr>
          <w:rFonts w:ascii="Symbol" w:eastAsia="Symbol" w:hAnsi="Symbol" w:cs="Symbol"/>
        </w:rPr>
        <w:t>·</w:t>
      </w:r>
      <w:r w:rsidRPr="00CF2272">
        <w:t xml:space="preserve"> </w:t>
      </w:r>
      <w:r w:rsidR="000B555D">
        <w:tab/>
      </w:r>
      <w:r w:rsidRPr="00CF2272">
        <w:t xml:space="preserve">Where it is important to be aware of what is going on in the work area. </w:t>
      </w:r>
      <w:r w:rsidR="00D175C9">
        <w:t xml:space="preserve"> </w:t>
      </w:r>
      <w:r w:rsidRPr="00CF2272">
        <w:t xml:space="preserve">Wearing ear phones interferes with the ability to hear alarms and to conduct normal communication. </w:t>
      </w:r>
      <w:r w:rsidR="00D175C9">
        <w:t xml:space="preserve"> </w:t>
      </w:r>
      <w:r w:rsidRPr="00CF2272">
        <w:t xml:space="preserve">This can produce a sense of isolation from the environment and could be considered a serious risk to safety. </w:t>
      </w:r>
    </w:p>
    <w:p w14:paraId="1FA9AD45" w14:textId="673610E2" w:rsidR="00CF2272" w:rsidRPr="00CF2272" w:rsidRDefault="00AF0140" w:rsidP="000B555D">
      <w:pPr>
        <w:ind w:left="709" w:hanging="425"/>
      </w:pPr>
      <w:r w:rsidRPr="00CF2272">
        <w:rPr>
          <w:rFonts w:ascii="Symbol" w:eastAsia="Symbol" w:hAnsi="Symbol" w:cs="Symbol"/>
        </w:rPr>
        <w:t>·</w:t>
      </w:r>
      <w:r w:rsidRPr="00CF2272">
        <w:t xml:space="preserve"> </w:t>
      </w:r>
      <w:r w:rsidR="000B555D">
        <w:tab/>
      </w:r>
      <w:r w:rsidRPr="00CF2272">
        <w:t xml:space="preserve">Mobile phone signals may interfere with sensitive scientific equipment </w:t>
      </w:r>
    </w:p>
    <w:p w14:paraId="4B68F5D3" w14:textId="1C978989" w:rsidR="00CF2272" w:rsidRPr="00CF2272" w:rsidRDefault="00AF0140" w:rsidP="000B555D">
      <w:pPr>
        <w:ind w:left="709" w:hanging="425"/>
      </w:pPr>
      <w:r w:rsidRPr="00CF2272">
        <w:rPr>
          <w:rFonts w:ascii="Symbol" w:eastAsia="Symbol" w:hAnsi="Symbol" w:cs="Symbol"/>
        </w:rPr>
        <w:t>·</w:t>
      </w:r>
      <w:r w:rsidRPr="00CF2272">
        <w:t xml:space="preserve"> </w:t>
      </w:r>
      <w:r w:rsidR="000B555D">
        <w:tab/>
      </w:r>
      <w:r w:rsidRPr="00CF2272">
        <w:t xml:space="preserve">There is a potential for creating an ignition source in areas where flammable vapours are present. </w:t>
      </w:r>
    </w:p>
    <w:p w14:paraId="14AB7D9E" w14:textId="77777777" w:rsidR="00CF2272" w:rsidRPr="00CF2272" w:rsidRDefault="00CF2272" w:rsidP="000B555D">
      <w:pPr>
        <w:ind w:left="709" w:hanging="425"/>
      </w:pPr>
    </w:p>
    <w:p w14:paraId="11FEC156" w14:textId="77777777" w:rsidR="00CF2272" w:rsidRPr="00CF2272" w:rsidRDefault="00AF0140" w:rsidP="00A372AC">
      <w:r w:rsidRPr="00CF2272">
        <w:t xml:space="preserve">Where it is essential that you can be contacted, please refer potential callers to the laboratory phone. </w:t>
      </w:r>
      <w:r w:rsidR="00D175C9">
        <w:t xml:space="preserve"> </w:t>
      </w:r>
      <w:r w:rsidRPr="00CF2272">
        <w:t xml:space="preserve">When answering the laboratory phone always remove your gloves. </w:t>
      </w:r>
    </w:p>
    <w:p w14:paraId="754BB6C9" w14:textId="77777777" w:rsidR="00CF2272" w:rsidRPr="00CF2272" w:rsidRDefault="00CF2272" w:rsidP="00A372AC"/>
    <w:p w14:paraId="74B04636" w14:textId="77777777" w:rsidR="00CF2272" w:rsidRPr="00CF2272" w:rsidRDefault="00AF0140" w:rsidP="00A372AC">
      <w:r w:rsidRPr="00CF2272">
        <w:t>The use of larger items with loudspeakers such as radios, CD players etc</w:t>
      </w:r>
      <w:r w:rsidR="00B95A92">
        <w:t>.</w:t>
      </w:r>
      <w:r w:rsidRPr="00CF2272">
        <w:t xml:space="preserve"> is subject to the same considerations as above. In particular: </w:t>
      </w:r>
    </w:p>
    <w:p w14:paraId="298275F0" w14:textId="16F35223" w:rsidR="00CF2272" w:rsidRPr="00CF2272" w:rsidRDefault="00AF0140" w:rsidP="00AA1ED0">
      <w:pPr>
        <w:pStyle w:val="ListParagraph"/>
        <w:numPr>
          <w:ilvl w:val="0"/>
          <w:numId w:val="1"/>
        </w:numPr>
        <w:ind w:left="709" w:hanging="425"/>
      </w:pPr>
      <w:r w:rsidRPr="00CF2272">
        <w:t>Where there is a risk of contamination with hazardous substances the device must be considered as dedicated laboratory equipment and must not be subsequently removed to offices or other ‘clean’ areas.</w:t>
      </w:r>
    </w:p>
    <w:p w14:paraId="0CF33675" w14:textId="489899EF" w:rsidR="00CF2272" w:rsidRPr="00CF2272" w:rsidRDefault="00AF0140" w:rsidP="00F45D10">
      <w:pPr>
        <w:ind w:left="709" w:hanging="425"/>
      </w:pPr>
      <w:r w:rsidRPr="00CF2272">
        <w:rPr>
          <w:rFonts w:ascii="Symbol" w:eastAsia="Symbol" w:hAnsi="Symbol" w:cs="Symbol"/>
        </w:rPr>
        <w:t>·</w:t>
      </w:r>
      <w:r w:rsidRPr="00CF2272">
        <w:t xml:space="preserve"> </w:t>
      </w:r>
      <w:r w:rsidR="00AA1ED0">
        <w:tab/>
      </w:r>
      <w:r w:rsidRPr="00CF2272">
        <w:t xml:space="preserve">It must also undergo portable appliance electrical safety testing in accordance with University policy. </w:t>
      </w:r>
    </w:p>
    <w:p w14:paraId="697CD7CE" w14:textId="21564549" w:rsidR="00AF0140" w:rsidRPr="00CF2272" w:rsidRDefault="00AF0140" w:rsidP="00F45D10">
      <w:pPr>
        <w:ind w:left="709" w:hanging="425"/>
        <w:rPr>
          <w:bCs/>
        </w:rPr>
      </w:pPr>
      <w:r w:rsidRPr="00CF2272">
        <w:rPr>
          <w:rFonts w:ascii="Symbol" w:eastAsia="Symbol" w:hAnsi="Symbol" w:cs="Symbol"/>
        </w:rPr>
        <w:t>·</w:t>
      </w:r>
      <w:r w:rsidRPr="00CF2272">
        <w:t xml:space="preserve"> </w:t>
      </w:r>
      <w:r w:rsidR="00AA1ED0">
        <w:tab/>
      </w:r>
      <w:r w:rsidRPr="00CF2272">
        <w:t>It must be used with due consideration given to the wishes of others and turned off when the room is unoccupied.</w:t>
      </w:r>
    </w:p>
    <w:p w14:paraId="756FE79A" w14:textId="77777777" w:rsidR="00CF2272" w:rsidRPr="00CF2272" w:rsidRDefault="00CF2272" w:rsidP="00A372AC">
      <w:pPr>
        <w:rPr>
          <w:b/>
        </w:rPr>
      </w:pPr>
    </w:p>
    <w:p w14:paraId="6115031E" w14:textId="77EC67AD" w:rsidR="00AF0140" w:rsidRPr="0046069D" w:rsidRDefault="00AF0140" w:rsidP="00AE54B2">
      <w:pPr>
        <w:pStyle w:val="ListParagraph"/>
        <w:numPr>
          <w:ilvl w:val="0"/>
          <w:numId w:val="7"/>
        </w:numPr>
        <w:ind w:left="709" w:hanging="425"/>
        <w:rPr>
          <w:bCs/>
        </w:rPr>
      </w:pPr>
      <w:r w:rsidRPr="00AE54B2">
        <w:rPr>
          <w:b/>
          <w:bCs/>
        </w:rPr>
        <w:t>Lone working</w:t>
      </w:r>
      <w:r w:rsidR="00CF2272" w:rsidRPr="00CF2272">
        <w:t xml:space="preserve"> - i</w:t>
      </w:r>
      <w:r w:rsidRPr="00CF2272">
        <w:t xml:space="preserve">t is acknowledged that there may be situations, such as lone working, where it is important to ensure the availability of a mobile phone as a control measure. Where this is the case the individual should keep the phone on their person, under their lab coat and only make calls in an emergency or accept calls as part of the agreed contact arrangement. </w:t>
      </w:r>
    </w:p>
    <w:p w14:paraId="4352458B" w14:textId="4B04277B" w:rsidR="0046069D" w:rsidRPr="00CF2272" w:rsidRDefault="0046069D" w:rsidP="00AE54B2">
      <w:pPr>
        <w:pStyle w:val="ListParagraph"/>
        <w:numPr>
          <w:ilvl w:val="0"/>
          <w:numId w:val="7"/>
        </w:numPr>
        <w:ind w:left="709" w:hanging="425"/>
        <w:rPr>
          <w:bCs/>
        </w:rPr>
      </w:pPr>
      <w:r>
        <w:t xml:space="preserve">In addition to Lone working there will at times when you must register your presence on campus </w:t>
      </w:r>
      <w:proofErr w:type="spellStart"/>
      <w:r>
        <w:t>outwith</w:t>
      </w:r>
      <w:proofErr w:type="spellEnd"/>
      <w:r>
        <w:t xml:space="preserve"> Core Working hours</w:t>
      </w:r>
      <w:r w:rsidR="00B326E0">
        <w:t xml:space="preserve"> (typically 8am-6pm)</w:t>
      </w:r>
      <w:r>
        <w:t xml:space="preserve">. This can be done either by phoning the Security 0141 330 4444 or 4282, or checking in and out using the </w:t>
      </w:r>
      <w:proofErr w:type="spellStart"/>
      <w:r>
        <w:t>Safezone</w:t>
      </w:r>
      <w:proofErr w:type="spellEnd"/>
      <w:r>
        <w:t xml:space="preserve"> App. The app can be downloaded via the University website (</w:t>
      </w:r>
      <w:hyperlink r:id="rId78" w:history="1">
        <w:r w:rsidRPr="0046069D">
          <w:rPr>
            <w:rStyle w:val="Hyperlink"/>
          </w:rPr>
          <w:t>https://www.gla.ac.uk/myglasgow/securityandoperationalsupport/</w:t>
        </w:r>
      </w:hyperlink>
      <w:r>
        <w:t xml:space="preserve">) a short </w:t>
      </w:r>
      <w:proofErr w:type="spellStart"/>
      <w:r>
        <w:t>youtube</w:t>
      </w:r>
      <w:proofErr w:type="spellEnd"/>
      <w:r>
        <w:t xml:space="preserve"> can also be watched at </w:t>
      </w:r>
      <w:hyperlink r:id="rId79" w:history="1">
        <w:r w:rsidRPr="0046069D">
          <w:rPr>
            <w:rStyle w:val="Hyperlink"/>
          </w:rPr>
          <w:t>https://youtu.be/OZky9nM9uM0</w:t>
        </w:r>
      </w:hyperlink>
      <w:r>
        <w:t xml:space="preserve"> explaining the functionality of the </w:t>
      </w:r>
      <w:r w:rsidR="00B326E0">
        <w:t>App</w:t>
      </w:r>
      <w:r>
        <w:t xml:space="preserve">. The app </w:t>
      </w:r>
      <w:proofErr w:type="spellStart"/>
      <w:r>
        <w:t>can not</w:t>
      </w:r>
      <w:proofErr w:type="spellEnd"/>
      <w:r>
        <w:t xml:space="preserve"> be used for checking in/out but also used in cases of emergency.</w:t>
      </w:r>
    </w:p>
    <w:p w14:paraId="7E257F9E" w14:textId="77777777" w:rsidR="00AF0140" w:rsidRDefault="00AF0140" w:rsidP="00A372AC">
      <w:pPr>
        <w:rPr>
          <w:b/>
          <w:bCs/>
        </w:rPr>
      </w:pPr>
    </w:p>
    <w:p w14:paraId="7F9DDBE9" w14:textId="77777777" w:rsidR="00CF2272" w:rsidRDefault="00CF2272" w:rsidP="00A372AC">
      <w:pPr>
        <w:rPr>
          <w:b/>
          <w:bCs/>
        </w:rPr>
      </w:pPr>
    </w:p>
    <w:p w14:paraId="660A823D" w14:textId="77777777" w:rsidR="008A4F25" w:rsidRPr="00A372AC" w:rsidRDefault="008A4F25" w:rsidP="00A372AC">
      <w:r w:rsidRPr="00A372AC">
        <w:rPr>
          <w:b/>
          <w:bCs/>
        </w:rPr>
        <w:t>Domestic pets and children</w:t>
      </w:r>
      <w:r w:rsidRPr="00A372AC">
        <w:t xml:space="preserve"> are not allowed in the laboratory areas.  The only exception</w:t>
      </w:r>
      <w:r w:rsidR="00EB0A24">
        <w:t xml:space="preserve"> to “children”</w:t>
      </w:r>
      <w:r w:rsidRPr="00A372AC">
        <w:t xml:space="preserve"> being work experience students </w:t>
      </w:r>
      <w:r w:rsidR="00EB0A24">
        <w:t xml:space="preserve">- </w:t>
      </w:r>
      <w:r w:rsidRPr="00A372AC">
        <w:t xml:space="preserve">who must be supervised at all times. </w:t>
      </w:r>
    </w:p>
    <w:p w14:paraId="3C333D18" w14:textId="77777777" w:rsidR="00AF39C1" w:rsidRDefault="00AF39C1" w:rsidP="00A372AC">
      <w:pPr>
        <w:rPr>
          <w:b/>
          <w:bCs/>
        </w:rPr>
      </w:pPr>
    </w:p>
    <w:p w14:paraId="14BBA0E1" w14:textId="77777777" w:rsidR="008A4F25" w:rsidRPr="00A372AC" w:rsidRDefault="008A4F25" w:rsidP="00A372AC">
      <w:r w:rsidRPr="00A372AC">
        <w:rPr>
          <w:b/>
          <w:bCs/>
        </w:rPr>
        <w:t>Maintenance engineers and occasional visitors</w:t>
      </w:r>
      <w:r w:rsidRPr="00A372AC">
        <w:t xml:space="preserve"> must be accompanied by a member of staff, who must ensure that they maintain the desired standards of hygiene and use the relevant protective equipment.  Senior personnel responsible for the equipment or sectors in which the engineers will be working should be notified.  </w:t>
      </w:r>
    </w:p>
    <w:p w14:paraId="7D17A56F" w14:textId="77777777" w:rsidR="00AF39C1" w:rsidRDefault="00AF39C1" w:rsidP="00A372AC">
      <w:pPr>
        <w:rPr>
          <w:b/>
          <w:bCs/>
        </w:rPr>
      </w:pPr>
    </w:p>
    <w:p w14:paraId="0F32A164" w14:textId="77777777" w:rsidR="008A4F25" w:rsidRPr="00A372AC" w:rsidRDefault="008A4F25" w:rsidP="00A372AC">
      <w:pPr>
        <w:rPr>
          <w:color w:val="008000"/>
        </w:rPr>
      </w:pPr>
      <w:r w:rsidRPr="00A372AC">
        <w:rPr>
          <w:b/>
          <w:bCs/>
        </w:rPr>
        <w:t>Use of Equipment</w:t>
      </w:r>
      <w:r w:rsidRPr="00A372AC">
        <w:t xml:space="preserve"> – before using any piece of equipment you must be aware of any specific risks detailed in the Risk Assessment and the safety precautions that require to be taken.  </w:t>
      </w:r>
    </w:p>
    <w:p w14:paraId="24663BCB" w14:textId="77777777" w:rsidR="00AF39C1" w:rsidRDefault="00AF39C1" w:rsidP="00A372AC">
      <w:pPr>
        <w:rPr>
          <w:b/>
          <w:bCs/>
        </w:rPr>
      </w:pPr>
    </w:p>
    <w:p w14:paraId="011092A6" w14:textId="77777777" w:rsidR="008A4F25" w:rsidRPr="00A372AC" w:rsidRDefault="008A4F25" w:rsidP="00A372AC">
      <w:r w:rsidRPr="00A372AC">
        <w:rPr>
          <w:b/>
          <w:bCs/>
        </w:rPr>
        <w:t>Unattended Equipment</w:t>
      </w:r>
      <w:r w:rsidRPr="00A372AC">
        <w:t xml:space="preserve"> - Equipment left running out of normal working hours should bear a notice giving emergency contact details for user and shutdown procedure to be used in an emergency.</w:t>
      </w:r>
    </w:p>
    <w:p w14:paraId="73D68ABF" w14:textId="77777777" w:rsidR="00AF39C1" w:rsidRDefault="00AF39C1" w:rsidP="00A372AC">
      <w:pPr>
        <w:rPr>
          <w:b/>
          <w:bCs/>
        </w:rPr>
      </w:pPr>
    </w:p>
    <w:p w14:paraId="0895B42F" w14:textId="77777777" w:rsidR="008A4F25" w:rsidRPr="00A372AC" w:rsidRDefault="008A4F25" w:rsidP="00A372AC">
      <w:r w:rsidRPr="00A372AC">
        <w:rPr>
          <w:b/>
          <w:bCs/>
        </w:rPr>
        <w:t>Turn off</w:t>
      </w:r>
      <w:r w:rsidRPr="00A372AC">
        <w:t xml:space="preserve"> gas, water, electricity and other supplies when not required.</w:t>
      </w:r>
    </w:p>
    <w:p w14:paraId="722E1236" w14:textId="77777777" w:rsidR="00AF39C1" w:rsidRDefault="00AF39C1" w:rsidP="00A372AC">
      <w:pPr>
        <w:rPr>
          <w:b/>
          <w:bCs/>
        </w:rPr>
      </w:pPr>
    </w:p>
    <w:p w14:paraId="6C7DA916" w14:textId="77777777" w:rsidR="008A4F25" w:rsidRPr="00A372AC" w:rsidRDefault="008A4F25" w:rsidP="00A372AC">
      <w:r w:rsidRPr="00A372AC">
        <w:rPr>
          <w:b/>
          <w:bCs/>
        </w:rPr>
        <w:t xml:space="preserve">Sinks </w:t>
      </w:r>
      <w:r w:rsidRPr="00A372AC">
        <w:t>may be required in an emergency, therefore should be kept clear.</w:t>
      </w:r>
    </w:p>
    <w:p w14:paraId="2BCC9A6B" w14:textId="77777777" w:rsidR="00AF39C1" w:rsidRDefault="00AF39C1" w:rsidP="00A372AC">
      <w:pPr>
        <w:rPr>
          <w:b/>
          <w:bCs/>
        </w:rPr>
      </w:pPr>
    </w:p>
    <w:p w14:paraId="634CC439" w14:textId="77777777" w:rsidR="00920466" w:rsidRDefault="00920466" w:rsidP="00920466">
      <w:pPr>
        <w:rPr>
          <w:b/>
          <w:bCs/>
        </w:rPr>
      </w:pPr>
      <w:r>
        <w:rPr>
          <w:b/>
          <w:bCs/>
        </w:rPr>
        <w:t>Spillages</w:t>
      </w:r>
    </w:p>
    <w:p w14:paraId="1310B83E" w14:textId="77777777" w:rsidR="00920466" w:rsidRDefault="00920466" w:rsidP="00920466">
      <w:r w:rsidRPr="00A372AC">
        <w:t>All spillage of blood or of radioactive substances must be wiped up immediately in accordance with the local rules on dealing with spillages, posted in the laboratories.  Any spillage of hazardous or potentially hazardous material on bench tops or floors must be wiped up immediately, as per guidelines.  This is the duty of the person responsible for dealing with the sample</w:t>
      </w:r>
      <w:r>
        <w:t xml:space="preserve"> / radioactivity / chemical</w:t>
      </w:r>
      <w:r w:rsidRPr="00A372AC">
        <w:t xml:space="preserve"> in question.  </w:t>
      </w:r>
    </w:p>
    <w:p w14:paraId="0378EDD5" w14:textId="77777777" w:rsidR="00920466" w:rsidRDefault="00920466" w:rsidP="00920466">
      <w:r w:rsidRPr="00A372AC">
        <w:t xml:space="preserve">Guidelines can be found at </w:t>
      </w:r>
    </w:p>
    <w:p w14:paraId="5148A68C" w14:textId="6A1E660C" w:rsidR="00920466" w:rsidRDefault="00920466" w:rsidP="00920466">
      <w:pPr>
        <w:rPr>
          <w:rStyle w:val="Hyperlink"/>
        </w:rPr>
      </w:pPr>
      <w:r>
        <w:t xml:space="preserve">Dealing with </w:t>
      </w:r>
      <w:hyperlink r:id="rId80" w:history="1">
        <w:r w:rsidRPr="00FA0EA6">
          <w:rPr>
            <w:rStyle w:val="Hyperlink"/>
          </w:rPr>
          <w:t>Chemical Spillages</w:t>
        </w:r>
      </w:hyperlink>
      <w:r>
        <w:t xml:space="preserve"> - </w:t>
      </w:r>
      <w:hyperlink r:id="rId81" w:history="1">
        <w:r w:rsidR="005D51C5" w:rsidRPr="005D51C5">
          <w:rPr>
            <w:rStyle w:val="Hyperlink"/>
          </w:rPr>
          <w:t>https://www.gla.ac.uk/media/Media_586155_smxx.pdf</w:t>
        </w:r>
      </w:hyperlink>
    </w:p>
    <w:p w14:paraId="6B2A1C1A" w14:textId="77777777" w:rsidR="00920466" w:rsidRDefault="00920466" w:rsidP="00A372AC">
      <w:pPr>
        <w:rPr>
          <w:b/>
          <w:bCs/>
        </w:rPr>
      </w:pPr>
    </w:p>
    <w:p w14:paraId="0FE08C31" w14:textId="77777777" w:rsidR="001021E7" w:rsidRDefault="001021E7" w:rsidP="00A372AC">
      <w:pPr>
        <w:rPr>
          <w:b/>
          <w:bCs/>
        </w:rPr>
      </w:pPr>
    </w:p>
    <w:p w14:paraId="346EEEFF" w14:textId="77777777" w:rsidR="003939C4" w:rsidRDefault="008A4F25" w:rsidP="00A372AC">
      <w:r w:rsidRPr="00A372AC">
        <w:rPr>
          <w:b/>
          <w:bCs/>
        </w:rPr>
        <w:t>Transport of materials</w:t>
      </w:r>
      <w:r w:rsidRPr="00A372AC">
        <w:t xml:space="preserve"> </w:t>
      </w:r>
    </w:p>
    <w:p w14:paraId="1ED37326" w14:textId="77777777" w:rsidR="003939C4" w:rsidRDefault="003939C4" w:rsidP="003939C4">
      <w:r w:rsidRPr="00A372AC">
        <w:lastRenderedPageBreak/>
        <w:t>Do not transport any potentially hazardous materials such as chemicals, solvents, radioactivity, or large volumes of cultures in private vehicles</w:t>
      </w:r>
      <w:r>
        <w:t xml:space="preserve"> or public transport</w:t>
      </w:r>
      <w:r w:rsidRPr="00A372AC">
        <w:t>.  The University provides vehicles for this purpose.</w:t>
      </w:r>
    </w:p>
    <w:p w14:paraId="30F5295C" w14:textId="77777777" w:rsidR="00782927" w:rsidRDefault="00782927" w:rsidP="00A372AC"/>
    <w:p w14:paraId="48407CDF" w14:textId="77777777" w:rsidR="00E332EB" w:rsidRPr="007D5757" w:rsidRDefault="00E720A8" w:rsidP="00A372AC">
      <w:r>
        <w:t xml:space="preserve">Within or between buildings, hazardous or potentially hazardous materials should be transported using appropriate </w:t>
      </w:r>
      <w:r w:rsidR="00902A5A">
        <w:t>containers</w:t>
      </w:r>
      <w:r>
        <w:t xml:space="preserve"> e.g. Winchester</w:t>
      </w:r>
      <w:r w:rsidR="00DF6638">
        <w:t xml:space="preserve"> carriers</w:t>
      </w:r>
      <w:r>
        <w:t>; or placed in a secondary container</w:t>
      </w:r>
      <w:r w:rsidR="00772D1C">
        <w:t xml:space="preserve"> </w:t>
      </w:r>
      <w:r w:rsidR="00772D1C" w:rsidRPr="00772D1C">
        <w:rPr>
          <w:lang w:eastAsia="en-GB"/>
        </w:rPr>
        <w:t>that i</w:t>
      </w:r>
      <w:r w:rsidR="00561B16">
        <w:rPr>
          <w:lang w:eastAsia="en-GB"/>
        </w:rPr>
        <w:t>s sealable and "unbreakable"</w:t>
      </w:r>
      <w:r>
        <w:t xml:space="preserve"> to prevent</w:t>
      </w:r>
      <w:r w:rsidR="00561B16">
        <w:t xml:space="preserve"> </w:t>
      </w:r>
      <w:r>
        <w:t>/minimise any leakage or contamination of the surround</w:t>
      </w:r>
      <w:r w:rsidR="003939C4">
        <w:t>ing</w:t>
      </w:r>
      <w:r>
        <w:t xml:space="preserve"> area</w:t>
      </w:r>
      <w:r w:rsidR="00772D1C">
        <w:t>, or loss</w:t>
      </w:r>
      <w:r>
        <w:t xml:space="preserve"> </w:t>
      </w:r>
      <w:r w:rsidR="00772D1C">
        <w:t xml:space="preserve">of precious material </w:t>
      </w:r>
      <w:r>
        <w:t xml:space="preserve">in the event of an accident.  </w:t>
      </w:r>
      <w:r w:rsidR="00E332EB">
        <w:t xml:space="preserve">Also please ensure that the carrier is properly marked and labelled as to the </w:t>
      </w:r>
      <w:r w:rsidR="008B0324">
        <w:t>type of</w:t>
      </w:r>
      <w:r w:rsidR="00E332EB">
        <w:t xml:space="preserve"> </w:t>
      </w:r>
      <w:r w:rsidR="00782927">
        <w:t>materials contained</w:t>
      </w:r>
      <w:r w:rsidR="00E332EB">
        <w:t xml:space="preserve"> </w:t>
      </w:r>
      <w:r w:rsidR="007D5757" w:rsidRPr="007D5757">
        <w:t>i.e.</w:t>
      </w:r>
      <w:r w:rsidR="00E332EB" w:rsidRPr="007D5757">
        <w:t xml:space="preserve"> Cat</w:t>
      </w:r>
      <w:r w:rsidR="007D5757" w:rsidRPr="007D5757">
        <w:t xml:space="preserve">egory </w:t>
      </w:r>
      <w:r w:rsidR="00E332EB" w:rsidRPr="007D5757">
        <w:t>B, or exempt and also that contact details are readily available in the event of an incident.</w:t>
      </w:r>
    </w:p>
    <w:p w14:paraId="6D0357AB" w14:textId="77777777" w:rsidR="009B40CE" w:rsidRPr="00561B16" w:rsidRDefault="00561B16" w:rsidP="00A372AC">
      <w:pPr>
        <w:rPr>
          <w:color w:val="FF0000"/>
        </w:rPr>
      </w:pPr>
      <w:r>
        <w:rPr>
          <w:color w:val="FF0000"/>
        </w:rPr>
        <w:t xml:space="preserve"> </w:t>
      </w:r>
    </w:p>
    <w:p w14:paraId="34472119" w14:textId="77777777" w:rsidR="009B40CE" w:rsidRDefault="003939C4" w:rsidP="00A372AC">
      <w:r>
        <w:t>E</w:t>
      </w:r>
      <w:r w:rsidR="008A4F25" w:rsidRPr="00A372AC">
        <w:t xml:space="preserve">very attempt must be made to avoid transporting any potentially hazardous material through </w:t>
      </w:r>
      <w:r w:rsidR="00920466">
        <w:t xml:space="preserve">public or </w:t>
      </w:r>
      <w:r w:rsidR="008A4F25" w:rsidRPr="00A372AC">
        <w:t>patient areas</w:t>
      </w:r>
      <w:r>
        <w:t xml:space="preserve"> particularly o</w:t>
      </w:r>
      <w:r w:rsidRPr="00A372AC">
        <w:t>n hospital sites</w:t>
      </w:r>
      <w:r w:rsidR="008A4F25" w:rsidRPr="00A372AC">
        <w:t>.</w:t>
      </w:r>
      <w:r w:rsidR="00E720A8">
        <w:t xml:space="preserve">  </w:t>
      </w:r>
    </w:p>
    <w:p w14:paraId="27CD9E2A" w14:textId="77777777" w:rsidR="008A4F25" w:rsidRDefault="009B40CE" w:rsidP="00A372AC">
      <w:r>
        <w:t xml:space="preserve">If there is a requirement for the transportation of </w:t>
      </w:r>
      <w:r w:rsidR="00AD0E76" w:rsidRPr="00A372AC">
        <w:t xml:space="preserve">potentially hazardous materials </w:t>
      </w:r>
      <w:r w:rsidR="00AD0E76">
        <w:t xml:space="preserve">(e.g. </w:t>
      </w:r>
      <w:r w:rsidRPr="00A372AC">
        <w:t>biological</w:t>
      </w:r>
      <w:r>
        <w:t xml:space="preserve"> </w:t>
      </w:r>
      <w:r w:rsidR="006D7C24">
        <w:t xml:space="preserve">samples </w:t>
      </w:r>
      <w:r>
        <w:t xml:space="preserve">or chemicals (including pharmaceutical compounds) </w:t>
      </w:r>
      <w:proofErr w:type="spellStart"/>
      <w:r w:rsidR="006D7C24">
        <w:t>outwith</w:t>
      </w:r>
      <w:proofErr w:type="spellEnd"/>
      <w:r w:rsidR="006D7C24">
        <w:t xml:space="preserve"> the local environs, ensure that you as the sender, adhere to all necessary </w:t>
      </w:r>
      <w:r w:rsidR="00DD1FF2">
        <w:t xml:space="preserve">legislative </w:t>
      </w:r>
      <w:r w:rsidR="006D7C24">
        <w:t>requirements regarding transport, packaging and documentation</w:t>
      </w:r>
      <w:r w:rsidR="00DD1FF2">
        <w:t xml:space="preserve"> for the appropriate means of transport</w:t>
      </w:r>
      <w:r w:rsidR="006D7C24">
        <w:t>.  If in doubt, consult professional carriers for advice.</w:t>
      </w:r>
      <w:r>
        <w:t xml:space="preserve"> </w:t>
      </w:r>
      <w:r w:rsidRPr="00A372AC">
        <w:t xml:space="preserve"> </w:t>
      </w:r>
    </w:p>
    <w:p w14:paraId="3743FF25" w14:textId="77777777" w:rsidR="00561C2D" w:rsidRPr="00561C2D" w:rsidRDefault="00561C2D" w:rsidP="00A372AC">
      <w:pPr>
        <w:rPr>
          <w:bCs/>
        </w:rPr>
      </w:pPr>
      <w:r w:rsidRPr="00561C2D">
        <w:rPr>
          <w:bCs/>
        </w:rPr>
        <w:t>Guidelines for the transport of biological hazards can be accessed at:</w:t>
      </w:r>
    </w:p>
    <w:p w14:paraId="469FFF84" w14:textId="2B3DC762" w:rsidR="00561C2D" w:rsidRDefault="001D00C9" w:rsidP="00A372AC">
      <w:pPr>
        <w:rPr>
          <w:b/>
          <w:bCs/>
        </w:rPr>
      </w:pPr>
      <w:hyperlink r:id="rId82" w:history="1">
        <w:r w:rsidR="00602357" w:rsidRPr="00650EA3">
          <w:rPr>
            <w:rStyle w:val="Hyperlink"/>
          </w:rPr>
          <w:t>http://www.gla.ac.uk/services/seps/az/biological%20safety/transport%20of%20biological%20hazards/</w:t>
        </w:r>
      </w:hyperlink>
      <w:r w:rsidR="00602357">
        <w:rPr>
          <w:b/>
          <w:bCs/>
        </w:rPr>
        <w:t xml:space="preserve"> </w:t>
      </w:r>
    </w:p>
    <w:p w14:paraId="031A32F7" w14:textId="77777777" w:rsidR="00602357" w:rsidRDefault="00602357" w:rsidP="00A372AC">
      <w:pPr>
        <w:rPr>
          <w:b/>
          <w:bCs/>
        </w:rPr>
      </w:pPr>
    </w:p>
    <w:p w14:paraId="1F21D033" w14:textId="77777777" w:rsidR="008A4F25" w:rsidRDefault="008A4F25" w:rsidP="00A372AC">
      <w:r w:rsidRPr="00A372AC">
        <w:rPr>
          <w:b/>
          <w:bCs/>
        </w:rPr>
        <w:t>Waste Disposal</w:t>
      </w:r>
      <w:r w:rsidRPr="00A372AC">
        <w:t xml:space="preserve"> – Laboratory waste must be disposed of in an appropriate and safe manner.  It is particularly important that cleaning staff are not exposed to hazardous waste.  All “sharps” (pipette tips, glass, scalpels, needles etc.) must be disposed of in appropriate sharps containers.  Do not overfill containers. </w:t>
      </w:r>
      <w:r w:rsidR="005426EA">
        <w:t xml:space="preserve"> </w:t>
      </w:r>
      <w:r w:rsidRPr="00A372AC">
        <w:t>All chemical and biological waste must be disposed of as per instructions in the relevant COSHH form.</w:t>
      </w:r>
      <w:r w:rsidR="001E28A3">
        <w:t xml:space="preserve">  </w:t>
      </w:r>
    </w:p>
    <w:p w14:paraId="6F3CFD48" w14:textId="77777777" w:rsidR="001E28A3" w:rsidRDefault="001E28A3" w:rsidP="00A372AC"/>
    <w:p w14:paraId="11CDB250" w14:textId="77777777" w:rsidR="001E28A3" w:rsidRDefault="001E28A3" w:rsidP="00A372AC">
      <w:r>
        <w:t>Further information regarding University policy and guidelines for waste disposal can be found at:</w:t>
      </w:r>
    </w:p>
    <w:p w14:paraId="483FA373" w14:textId="0439F8EF" w:rsidR="0050180B" w:rsidRDefault="001D00C9" w:rsidP="00A372AC">
      <w:hyperlink r:id="rId83" w:history="1">
        <w:r w:rsidR="006E2B67" w:rsidRPr="006E2B67">
          <w:rPr>
            <w:rStyle w:val="Hyperlink"/>
          </w:rPr>
          <w:t>https://www.gla.ac.uk/myglasgow/seps/specialistwastes/</w:t>
        </w:r>
      </w:hyperlink>
    </w:p>
    <w:p w14:paraId="3F0F9ED9" w14:textId="77777777" w:rsidR="006E2B67" w:rsidRPr="00A372AC" w:rsidRDefault="006E2B67" w:rsidP="00A372AC"/>
    <w:p w14:paraId="4C6E49D8" w14:textId="007FB010" w:rsidR="008A4F25" w:rsidRPr="00A372AC" w:rsidRDefault="008A4F25" w:rsidP="00A372AC">
      <w:r w:rsidRPr="00A372AC">
        <w:t xml:space="preserve">c) </w:t>
      </w:r>
      <w:r w:rsidRPr="006C1D9F">
        <w:rPr>
          <w:u w:val="single"/>
        </w:rPr>
        <w:t>Biological</w:t>
      </w:r>
      <w:r w:rsidRPr="00A372AC">
        <w:fldChar w:fldCharType="begin"/>
      </w:r>
      <w:r w:rsidRPr="00A372AC">
        <w:instrText xml:space="preserve"> TC "</w:instrText>
      </w:r>
      <w:bookmarkStart w:id="35" w:name="_Toc491788730"/>
      <w:r w:rsidRPr="00A372AC">
        <w:instrText>c) Biological</w:instrText>
      </w:r>
      <w:bookmarkEnd w:id="35"/>
      <w:r w:rsidRPr="00A372AC">
        <w:instrText xml:space="preserve">" \f C \l "2" </w:instrText>
      </w:r>
      <w:r w:rsidRPr="00A372AC">
        <w:fldChar w:fldCharType="end"/>
      </w:r>
    </w:p>
    <w:p w14:paraId="3E13BFDB" w14:textId="77777777" w:rsidR="003939C4" w:rsidRDefault="003939C4" w:rsidP="003939C4">
      <w:r w:rsidRPr="00A372AC">
        <w:t xml:space="preserve">All members of staff dealing with biological fluids / tissue (blood, serum, </w:t>
      </w:r>
      <w:r>
        <w:t>plasma, faeces, urine, tissue)</w:t>
      </w:r>
      <w:r w:rsidRPr="00A372AC">
        <w:t xml:space="preserve"> must </w:t>
      </w:r>
      <w:r w:rsidR="001021E7">
        <w:t>use engineering controls and PPE (</w:t>
      </w:r>
      <w:r w:rsidRPr="00A372AC">
        <w:t>protective clothing, gloves and mask</w:t>
      </w:r>
      <w:r w:rsidR="001021E7">
        <w:t>)</w:t>
      </w:r>
      <w:r w:rsidRPr="00A372AC">
        <w:t xml:space="preserve"> as appropriate</w:t>
      </w:r>
      <w:r w:rsidR="001021E7">
        <w:t xml:space="preserve"> to the work they are undertaking</w:t>
      </w:r>
      <w:r w:rsidRPr="00A372AC">
        <w:t xml:space="preserve">.  Any breaks in skin i.e. cuts and grazes should be covered, with for example, </w:t>
      </w:r>
      <w:proofErr w:type="spellStart"/>
      <w:r w:rsidRPr="00A372AC">
        <w:t>elastoplasts</w:t>
      </w:r>
      <w:proofErr w:type="spellEnd"/>
      <w:r w:rsidRPr="00A372AC">
        <w:t>.</w:t>
      </w:r>
    </w:p>
    <w:p w14:paraId="16B40CFA" w14:textId="77777777" w:rsidR="00F5568C" w:rsidRDefault="00F5568C" w:rsidP="00A372AC"/>
    <w:p w14:paraId="14629330" w14:textId="5E7E133B" w:rsidR="00561C2D" w:rsidRDefault="008A4F25" w:rsidP="00920466">
      <w:r w:rsidRPr="00A372AC">
        <w:t xml:space="preserve">Due to the number of biological samples received in </w:t>
      </w:r>
      <w:r w:rsidR="00370318">
        <w:t>School</w:t>
      </w:r>
      <w:r w:rsidRPr="00A372AC">
        <w:t xml:space="preserve"> laboratories, all members of staff are reminded that strict precautions must be taken to minimise the risk of infection with pathogens.  These agents can enter by mouth, eyes, or through cuts and scratches in the skin.  </w:t>
      </w:r>
    </w:p>
    <w:p w14:paraId="24B54D0A" w14:textId="77777777" w:rsidR="00574D01" w:rsidRPr="00BF283A" w:rsidRDefault="00574D01" w:rsidP="00920466"/>
    <w:p w14:paraId="5A593FBD" w14:textId="77777777" w:rsidR="00920466" w:rsidRPr="007B30C8" w:rsidRDefault="008A4F25" w:rsidP="00920466">
      <w:pPr>
        <w:rPr>
          <w:rStyle w:val="Hyperlink"/>
        </w:rPr>
      </w:pPr>
      <w:r w:rsidRPr="00A372AC">
        <w:t xml:space="preserve">Periodically the NHS issue posters giving guidance on for example the Management of Needle-stick Injuries and a Check-sheet for HIV Infection.  These are generally displayed in sample reception areas within the laboratories.  Whilst every precaution is taken to avoid introducing </w:t>
      </w:r>
      <w:r w:rsidR="00920466">
        <w:t>pathogenic</w:t>
      </w:r>
      <w:r w:rsidRPr="00A372AC">
        <w:t xml:space="preserve"> specimens into the laboratory we can never be certain, therefore the best policy is to treat all biological samples as if they </w:t>
      </w:r>
      <w:r w:rsidR="00786A3E">
        <w:t>are</w:t>
      </w:r>
      <w:r w:rsidRPr="00A372AC">
        <w:t xml:space="preserve"> health hazards.</w:t>
      </w:r>
      <w:r w:rsidR="00920466" w:rsidRPr="00920466">
        <w:t xml:space="preserve"> </w:t>
      </w:r>
      <w:r w:rsidR="00920466">
        <w:t xml:space="preserve"> </w:t>
      </w:r>
      <w:r w:rsidR="00920466" w:rsidRPr="00A372AC">
        <w:t xml:space="preserve">Biological fluids / tissue not required must be re-sealed at once and disposed of in the appropriate container.  </w:t>
      </w:r>
    </w:p>
    <w:p w14:paraId="2CEF1DF6" w14:textId="77777777" w:rsidR="008A4F25" w:rsidRPr="00A372AC" w:rsidRDefault="008A4F25" w:rsidP="00A372AC"/>
    <w:p w14:paraId="4F8F0D45" w14:textId="1F42EBB5" w:rsidR="00574D01" w:rsidRDefault="008A4F25" w:rsidP="00730D26">
      <w:r w:rsidRPr="00A372AC">
        <w:t xml:space="preserve">In order to limit the risks of infection, the following will be enforced-All injuries, however minor, occurring in </w:t>
      </w:r>
      <w:r w:rsidR="009D7D18">
        <w:t>SCMH</w:t>
      </w:r>
      <w:r w:rsidRPr="00A372AC">
        <w:t xml:space="preserve"> must be reported at once, by completing an accident form downloaded</w:t>
      </w:r>
      <w:r w:rsidR="00574D01">
        <w:t xml:space="preserve"> from</w:t>
      </w:r>
    </w:p>
    <w:p w14:paraId="3DFD0062" w14:textId="0EC793EE" w:rsidR="008A4F25" w:rsidRPr="00A372AC" w:rsidRDefault="001D00C9" w:rsidP="00A372AC">
      <w:hyperlink r:id="rId84" w:history="1">
        <w:r w:rsidR="0091642C" w:rsidRPr="0091642C">
          <w:rPr>
            <w:rStyle w:val="Hyperlink"/>
          </w:rPr>
          <w:t>https://www.gla.ac.uk/myglasgow/seps/reportanincident</w:t>
        </w:r>
      </w:hyperlink>
      <w:r w:rsidR="0091642C" w:rsidRPr="0091642C">
        <w:t xml:space="preserve">/ </w:t>
      </w:r>
      <w:r w:rsidR="008A4F25" w:rsidRPr="00A372AC">
        <w:t xml:space="preserve">or local Safety </w:t>
      </w:r>
      <w:r w:rsidR="003B4581">
        <w:t>Co-ordinator</w:t>
      </w:r>
      <w:r w:rsidR="008A4F25" w:rsidRPr="00A372AC">
        <w:t>.</w:t>
      </w:r>
    </w:p>
    <w:p w14:paraId="2E049428" w14:textId="77777777" w:rsidR="000C45B9" w:rsidRDefault="000C45B9" w:rsidP="00A372AC"/>
    <w:p w14:paraId="00B4933C" w14:textId="696EEFA3" w:rsidR="00570195" w:rsidRPr="00DD6941" w:rsidRDefault="00570195" w:rsidP="00570195">
      <w:pPr>
        <w:rPr>
          <w:lang w:eastAsia="en-GB"/>
        </w:rPr>
      </w:pPr>
      <w:r w:rsidRPr="00A372AC">
        <w:t xml:space="preserve">As well as the University’s “Injury or Dangerous Occurrence Report” form, staff either employed by the NHS, or GU staff based in NHS property are also obliged to inform NHS Health &amp; Safety. </w:t>
      </w:r>
      <w:r>
        <w:t xml:space="preserve"> </w:t>
      </w:r>
      <w:r w:rsidRPr="00A372AC">
        <w:t>Therefore</w:t>
      </w:r>
      <w:r w:rsidR="00A42452">
        <w:t>,</w:t>
      </w:r>
      <w:r w:rsidRPr="00A372AC">
        <w:t xml:space="preserve"> </w:t>
      </w:r>
      <w:r>
        <w:t xml:space="preserve">report </w:t>
      </w:r>
      <w:r w:rsidRPr="00A372AC">
        <w:t xml:space="preserve">all incidents / accidents and known or suspected work or environmental-related ill health </w:t>
      </w:r>
      <w:r>
        <w:t>to the appropriate NHS manager for your area.</w:t>
      </w:r>
    </w:p>
    <w:p w14:paraId="2A8109F7" w14:textId="77777777" w:rsidR="008A4F25" w:rsidRDefault="008A4F25" w:rsidP="00A372AC"/>
    <w:p w14:paraId="3367FFCE" w14:textId="77777777" w:rsidR="000C45B9" w:rsidRPr="00786A3E" w:rsidRDefault="000C45B9" w:rsidP="000C45B9">
      <w:pPr>
        <w:rPr>
          <w:b/>
          <w:lang w:eastAsia="en-GB"/>
        </w:rPr>
      </w:pPr>
      <w:r w:rsidRPr="00786A3E">
        <w:rPr>
          <w:b/>
          <w:lang w:eastAsia="en-GB"/>
        </w:rPr>
        <w:t xml:space="preserve">See </w:t>
      </w:r>
      <w:r w:rsidRPr="00BF283A">
        <w:rPr>
          <w:b/>
          <w:lang w:eastAsia="en-GB"/>
        </w:rPr>
        <w:t xml:space="preserve">Section </w:t>
      </w:r>
      <w:r w:rsidR="00092073" w:rsidRPr="00BF283A">
        <w:rPr>
          <w:b/>
          <w:lang w:eastAsia="en-GB"/>
        </w:rPr>
        <w:t>2</w:t>
      </w:r>
      <w:r w:rsidR="00BF283A" w:rsidRPr="00BF283A">
        <w:rPr>
          <w:b/>
          <w:lang w:eastAsia="en-GB"/>
        </w:rPr>
        <w:t>1</w:t>
      </w:r>
      <w:r w:rsidRPr="00BF283A">
        <w:rPr>
          <w:b/>
          <w:lang w:eastAsia="en-GB"/>
        </w:rPr>
        <w:t xml:space="preserve"> </w:t>
      </w:r>
      <w:r w:rsidRPr="00786A3E">
        <w:rPr>
          <w:b/>
          <w:lang w:eastAsia="en-GB"/>
        </w:rPr>
        <w:t>for full details.</w:t>
      </w:r>
    </w:p>
    <w:p w14:paraId="37CD5438" w14:textId="77777777" w:rsidR="000C45B9" w:rsidRDefault="000C45B9" w:rsidP="00A372AC"/>
    <w:p w14:paraId="5B24CA63" w14:textId="77777777" w:rsidR="00E66EE2" w:rsidRDefault="00E66EE2" w:rsidP="00A372AC"/>
    <w:p w14:paraId="2D7518A0" w14:textId="2EBA2FB7" w:rsidR="008A4F25" w:rsidRPr="00A372AC" w:rsidRDefault="00E66EE2" w:rsidP="00A372AC">
      <w:r>
        <w:t>d</w:t>
      </w:r>
      <w:r w:rsidR="008A4F25" w:rsidRPr="00A372AC">
        <w:t xml:space="preserve">) </w:t>
      </w:r>
      <w:r w:rsidR="008A4F25" w:rsidRPr="00786A3E">
        <w:rPr>
          <w:u w:val="single"/>
        </w:rPr>
        <w:t>Needle Stick Injuries</w:t>
      </w:r>
      <w:r w:rsidR="00BB2E91" w:rsidRPr="00A372AC">
        <w:fldChar w:fldCharType="begin"/>
      </w:r>
      <w:r w:rsidR="00BB2E91" w:rsidRPr="00A372AC">
        <w:instrText xml:space="preserve"> TC "</w:instrText>
      </w:r>
      <w:bookmarkStart w:id="36" w:name="_Toc491788731"/>
      <w:r>
        <w:instrText>d</w:instrText>
      </w:r>
      <w:r w:rsidR="00BB2E91" w:rsidRPr="00A372AC">
        <w:instrText xml:space="preserve">) </w:instrText>
      </w:r>
      <w:r w:rsidR="00BB2E91">
        <w:instrText>Needle Stick Injuries</w:instrText>
      </w:r>
      <w:bookmarkEnd w:id="36"/>
      <w:r w:rsidR="00BB2E91" w:rsidRPr="00A372AC">
        <w:instrText xml:space="preserve">" \f C \l "2" </w:instrText>
      </w:r>
      <w:r w:rsidR="00BB2E91" w:rsidRPr="00A372AC">
        <w:fldChar w:fldCharType="end"/>
      </w:r>
    </w:p>
    <w:p w14:paraId="003E71BE" w14:textId="77777777" w:rsidR="00D7740D" w:rsidRDefault="00D7740D" w:rsidP="00F5568C"/>
    <w:p w14:paraId="769E41AA" w14:textId="77777777" w:rsidR="00F5568C" w:rsidRPr="00A372AC" w:rsidRDefault="00F5568C" w:rsidP="00F5568C">
      <w:r w:rsidRPr="00A372AC">
        <w:t>Within the laboratory, needles are only permitted to be used for procedures as detailed in the COSHH</w:t>
      </w:r>
      <w:r w:rsidR="007206D7">
        <w:t xml:space="preserve"> and Risk Assessment</w:t>
      </w:r>
      <w:r w:rsidRPr="00A372AC">
        <w:t xml:space="preserve"> form</w:t>
      </w:r>
      <w:r w:rsidR="007206D7">
        <w:t>s</w:t>
      </w:r>
      <w:r w:rsidRPr="00A372AC">
        <w:t xml:space="preserve">. </w:t>
      </w:r>
    </w:p>
    <w:p w14:paraId="304A0714" w14:textId="77777777" w:rsidR="00F5568C" w:rsidRDefault="00F5568C" w:rsidP="00A372AC"/>
    <w:p w14:paraId="22FE56EB" w14:textId="30C47F0E" w:rsidR="008A4F25" w:rsidRPr="00A372AC" w:rsidRDefault="00427753" w:rsidP="00A372AC">
      <w:r>
        <w:t>I</w:t>
      </w:r>
      <w:r w:rsidR="008A4F25" w:rsidRPr="00A372AC">
        <w:t>n the event of a needle-stick/sharp induced injury the follow procedures must be followed-</w:t>
      </w:r>
    </w:p>
    <w:p w14:paraId="1259483F" w14:textId="77777777" w:rsidR="008A4F25" w:rsidRPr="00A372AC" w:rsidRDefault="008A4F25" w:rsidP="00A372AC">
      <w:pPr>
        <w:rPr>
          <w:color w:val="000000"/>
        </w:rPr>
      </w:pPr>
      <w:r w:rsidRPr="00A372AC">
        <w:rPr>
          <w:color w:val="000000"/>
        </w:rPr>
        <w:t>Immediately stop the work you are performing.</w:t>
      </w:r>
    </w:p>
    <w:p w14:paraId="06354852" w14:textId="77777777" w:rsidR="005426EA" w:rsidRDefault="007C2692" w:rsidP="00A372AC">
      <w:pPr>
        <w:rPr>
          <w:color w:val="000000"/>
        </w:rPr>
      </w:pPr>
      <w:r>
        <w:rPr>
          <w:color w:val="000000"/>
        </w:rPr>
        <w:t>E</w:t>
      </w:r>
      <w:r w:rsidR="008A4F25" w:rsidRPr="00A372AC">
        <w:rPr>
          <w:color w:val="000000"/>
        </w:rPr>
        <w:t xml:space="preserve">ncourage bleeding of puncture wound by gentle squeezing.  </w:t>
      </w:r>
    </w:p>
    <w:p w14:paraId="45242471" w14:textId="77777777" w:rsidR="008A4F25" w:rsidRPr="00A372AC" w:rsidRDefault="008A4F25" w:rsidP="00A372AC">
      <w:pPr>
        <w:rPr>
          <w:color w:val="000000"/>
        </w:rPr>
      </w:pPr>
      <w:r w:rsidRPr="00A372AC">
        <w:rPr>
          <w:bCs/>
          <w:color w:val="000000"/>
        </w:rPr>
        <w:t>Never</w:t>
      </w:r>
      <w:r w:rsidRPr="00A372AC">
        <w:rPr>
          <w:color w:val="000000"/>
        </w:rPr>
        <w:t xml:space="preserve"> suck the area. </w:t>
      </w:r>
    </w:p>
    <w:p w14:paraId="1696D4CD" w14:textId="77777777" w:rsidR="005426EA" w:rsidRDefault="005426EA" w:rsidP="00A372AC">
      <w:pPr>
        <w:rPr>
          <w:color w:val="000000"/>
        </w:rPr>
      </w:pPr>
      <w:r>
        <w:rPr>
          <w:color w:val="000000"/>
        </w:rPr>
        <w:t>W</w:t>
      </w:r>
      <w:r w:rsidR="008A4F25" w:rsidRPr="00A372AC">
        <w:rPr>
          <w:color w:val="000000"/>
        </w:rPr>
        <w:t xml:space="preserve">ash the affected area with soap and clean, warm running water or a skin disinfectant, if appropriate.  </w:t>
      </w:r>
    </w:p>
    <w:p w14:paraId="336E7678" w14:textId="77777777" w:rsidR="008A4F25" w:rsidRPr="00A372AC" w:rsidRDefault="008A4F25" w:rsidP="00A372AC">
      <w:pPr>
        <w:rPr>
          <w:color w:val="000000"/>
        </w:rPr>
      </w:pPr>
      <w:r w:rsidRPr="00A372AC">
        <w:rPr>
          <w:color w:val="000000"/>
        </w:rPr>
        <w:t xml:space="preserve">Do not scrub. </w:t>
      </w:r>
    </w:p>
    <w:p w14:paraId="2FC3A3B3" w14:textId="77777777" w:rsidR="005426EA" w:rsidRDefault="005426EA" w:rsidP="00A372AC">
      <w:pPr>
        <w:rPr>
          <w:color w:val="000000"/>
        </w:rPr>
      </w:pPr>
      <w:r>
        <w:rPr>
          <w:color w:val="000000"/>
        </w:rPr>
        <w:t>T</w:t>
      </w:r>
      <w:r w:rsidR="008A4F25" w:rsidRPr="00A372AC">
        <w:rPr>
          <w:color w:val="000000"/>
        </w:rPr>
        <w:t xml:space="preserve">reat mucosal surfaces, mouth and conjunctiva of the eyes, by rinsing with clean, warm running water or sterile saline.  </w:t>
      </w:r>
    </w:p>
    <w:p w14:paraId="7F6BD627" w14:textId="77777777" w:rsidR="008A4F25" w:rsidRPr="00A372AC" w:rsidRDefault="008A4F25" w:rsidP="00A372AC">
      <w:pPr>
        <w:rPr>
          <w:color w:val="000000"/>
        </w:rPr>
      </w:pPr>
      <w:r w:rsidRPr="00A372AC">
        <w:rPr>
          <w:color w:val="000000"/>
        </w:rPr>
        <w:t xml:space="preserve">Do not rub or abrade the site. </w:t>
      </w:r>
    </w:p>
    <w:p w14:paraId="670384FC" w14:textId="77777777" w:rsidR="008A4F25" w:rsidRPr="00A372AC" w:rsidRDefault="005426EA" w:rsidP="00A372AC">
      <w:pPr>
        <w:rPr>
          <w:color w:val="000000"/>
        </w:rPr>
      </w:pPr>
      <w:r>
        <w:rPr>
          <w:color w:val="000000"/>
        </w:rPr>
        <w:t>D</w:t>
      </w:r>
      <w:r w:rsidR="008A4F25" w:rsidRPr="00A372AC">
        <w:rPr>
          <w:color w:val="000000"/>
        </w:rPr>
        <w:t xml:space="preserve">o not swallow liquid used for rinsing the affected site. </w:t>
      </w:r>
    </w:p>
    <w:p w14:paraId="0D11AA44" w14:textId="77777777" w:rsidR="00D7740D" w:rsidRDefault="005426EA" w:rsidP="00D7740D">
      <w:pPr>
        <w:rPr>
          <w:color w:val="000000"/>
        </w:rPr>
      </w:pPr>
      <w:r>
        <w:rPr>
          <w:color w:val="000000"/>
        </w:rPr>
        <w:t>D</w:t>
      </w:r>
      <w:r w:rsidR="008A4F25" w:rsidRPr="00A372AC">
        <w:rPr>
          <w:color w:val="000000"/>
        </w:rPr>
        <w:t>ry and protect the injury site with appropriate dressings.</w:t>
      </w:r>
    </w:p>
    <w:p w14:paraId="79BDA9B3" w14:textId="77777777" w:rsidR="00D7740D" w:rsidRDefault="00D7740D" w:rsidP="00D7740D">
      <w:pPr>
        <w:rPr>
          <w:color w:val="000000"/>
        </w:rPr>
      </w:pPr>
    </w:p>
    <w:p w14:paraId="7C241E4D" w14:textId="77777777" w:rsidR="00D7740D" w:rsidRPr="00D7740D" w:rsidRDefault="00D7740D" w:rsidP="00D7740D">
      <w:pPr>
        <w:rPr>
          <w:color w:val="000000"/>
        </w:rPr>
      </w:pPr>
      <w:r>
        <w:rPr>
          <w:color w:val="000000"/>
        </w:rPr>
        <w:t>See HSE Sharps injuries – Further information:</w:t>
      </w:r>
    </w:p>
    <w:p w14:paraId="10AB6DEE" w14:textId="1982CC95" w:rsidR="00366057" w:rsidRDefault="001D00C9" w:rsidP="000C45B9">
      <w:hyperlink r:id="rId85" w:history="1">
        <w:r w:rsidR="00366057" w:rsidRPr="00803E98">
          <w:rPr>
            <w:rStyle w:val="Hyperlink"/>
          </w:rPr>
          <w:t>http://www.hse.gov.uk/healthservices/needlesticks/resources.htm</w:t>
        </w:r>
      </w:hyperlink>
      <w:r w:rsidR="00366057">
        <w:t xml:space="preserve"> </w:t>
      </w:r>
    </w:p>
    <w:p w14:paraId="1BA503FA" w14:textId="77777777" w:rsidR="00366057" w:rsidRDefault="00366057" w:rsidP="000C45B9"/>
    <w:p w14:paraId="2496505C" w14:textId="77777777" w:rsidR="00D7740D" w:rsidRPr="00D7740D" w:rsidRDefault="00D7740D" w:rsidP="000C45B9">
      <w:r>
        <w:rPr>
          <w:bCs/>
        </w:rPr>
        <w:t>B</w:t>
      </w:r>
      <w:r w:rsidRPr="00D7740D">
        <w:rPr>
          <w:bCs/>
        </w:rPr>
        <w:t>lood-borne viruses in the workplace: Guidance for employers and employees -</w:t>
      </w:r>
    </w:p>
    <w:p w14:paraId="47001192" w14:textId="49EF2FAB" w:rsidR="00366057" w:rsidRDefault="001D00C9" w:rsidP="000C45B9">
      <w:hyperlink r:id="rId86" w:history="1">
        <w:r w:rsidR="00AF4258" w:rsidRPr="00AF4258">
          <w:rPr>
            <w:rStyle w:val="Hyperlink"/>
          </w:rPr>
          <w:t>https://www.hse.gov.uk/biosafety/blood-borne-viruses/index.htm</w:t>
        </w:r>
      </w:hyperlink>
    </w:p>
    <w:p w14:paraId="68AEDAD7" w14:textId="77777777" w:rsidR="00533C63" w:rsidRPr="00533C63" w:rsidRDefault="00533C63" w:rsidP="00533C63">
      <w:r w:rsidRPr="00533C63">
        <w:rPr>
          <w:bCs/>
        </w:rPr>
        <w:t>Example procedures for cleaning and disposal of body fluid spillages and sharps in public areas of the University</w:t>
      </w:r>
      <w:r>
        <w:rPr>
          <w:bCs/>
        </w:rPr>
        <w:t xml:space="preserve"> can be found at:</w:t>
      </w:r>
    </w:p>
    <w:p w14:paraId="170E4AEA" w14:textId="78048E28" w:rsidR="0007064A" w:rsidRDefault="001D00C9" w:rsidP="00A372AC">
      <w:hyperlink r:id="rId87" w:history="1">
        <w:r w:rsidR="00533C63" w:rsidRPr="00803E98">
          <w:rPr>
            <w:rStyle w:val="Hyperlink"/>
          </w:rPr>
          <w:t>http://www.gla.ac.uk/media/media_285022_en.pdf</w:t>
        </w:r>
      </w:hyperlink>
      <w:r w:rsidR="00533C63">
        <w:t xml:space="preserve"> </w:t>
      </w:r>
    </w:p>
    <w:p w14:paraId="1A5CC090" w14:textId="77777777" w:rsidR="00533C63" w:rsidRDefault="00533C63" w:rsidP="00A372AC"/>
    <w:p w14:paraId="735407B6" w14:textId="77777777" w:rsidR="00533C63" w:rsidRDefault="00533C63" w:rsidP="00A372AC"/>
    <w:p w14:paraId="79B8C22E" w14:textId="62792774" w:rsidR="008A4F25" w:rsidRPr="00A372AC" w:rsidRDefault="00E66EE2" w:rsidP="00A372AC">
      <w:r>
        <w:t>e</w:t>
      </w:r>
      <w:r w:rsidR="00BE7DBE">
        <w:t xml:space="preserve">) </w:t>
      </w:r>
      <w:r w:rsidR="008A4F25" w:rsidRPr="00A372AC">
        <w:t xml:space="preserve">Reporting and follow-up of </w:t>
      </w:r>
      <w:r w:rsidR="008A4F25" w:rsidRPr="00A372AC">
        <w:rPr>
          <w:bCs/>
        </w:rPr>
        <w:t>needle-stick/sharp induced injury</w:t>
      </w:r>
      <w:r w:rsidR="008A4F25" w:rsidRPr="00A372AC">
        <w:fldChar w:fldCharType="begin"/>
      </w:r>
      <w:r w:rsidR="008A4F25" w:rsidRPr="00A372AC">
        <w:instrText xml:space="preserve"> TC "</w:instrText>
      </w:r>
      <w:bookmarkStart w:id="37" w:name="_Toc491788732"/>
      <w:r>
        <w:instrText>e</w:instrText>
      </w:r>
      <w:r w:rsidR="008A4F25" w:rsidRPr="00A372AC">
        <w:rPr>
          <w:bCs/>
        </w:rPr>
        <w:instrText>)</w:instrText>
      </w:r>
      <w:r w:rsidR="008A4F25" w:rsidRPr="00A372AC">
        <w:instrText xml:space="preserve"> Reporting and follow-up</w:instrText>
      </w:r>
      <w:bookmarkEnd w:id="37"/>
      <w:r w:rsidR="008A4F25" w:rsidRPr="00A372AC">
        <w:instrText xml:space="preserve">" \f C \l "2" </w:instrText>
      </w:r>
      <w:r w:rsidR="008A4F25" w:rsidRPr="00A372AC">
        <w:fldChar w:fldCharType="end"/>
      </w:r>
      <w:r w:rsidR="008A4F25" w:rsidRPr="00A372AC">
        <w:t xml:space="preserve">: </w:t>
      </w:r>
    </w:p>
    <w:p w14:paraId="3FFE62A9" w14:textId="77777777" w:rsidR="00BE7DBE" w:rsidRDefault="00BE7DBE" w:rsidP="00A372AC">
      <w:pPr>
        <w:rPr>
          <w:color w:val="000000"/>
        </w:rPr>
      </w:pPr>
    </w:p>
    <w:p w14:paraId="1D1BC24A" w14:textId="77777777" w:rsidR="008A4F25" w:rsidRPr="00A372AC" w:rsidRDefault="00BE7DBE" w:rsidP="00A372AC">
      <w:pPr>
        <w:rPr>
          <w:color w:val="000000"/>
        </w:rPr>
      </w:pPr>
      <w:r>
        <w:rPr>
          <w:color w:val="000000"/>
        </w:rPr>
        <w:t>R</w:t>
      </w:r>
      <w:r w:rsidR="008A4F25" w:rsidRPr="00A372AC">
        <w:rPr>
          <w:color w:val="000000"/>
        </w:rPr>
        <w:t xml:space="preserve">eport any incident to Supervisor / Manager or appropriate Administrator. </w:t>
      </w:r>
    </w:p>
    <w:p w14:paraId="4CF96301" w14:textId="77777777" w:rsidR="008A4F25" w:rsidRPr="00A372AC" w:rsidRDefault="008A4F25" w:rsidP="00A372AC">
      <w:pPr>
        <w:rPr>
          <w:color w:val="000000"/>
        </w:rPr>
      </w:pPr>
      <w:r w:rsidRPr="00A372AC">
        <w:rPr>
          <w:color w:val="000000"/>
        </w:rPr>
        <w:t xml:space="preserve">take further action if appropriate, ideally immediately where pathogens or hazardous chemicals may have been introduced into the body or have contaminated the wound.  </w:t>
      </w:r>
    </w:p>
    <w:p w14:paraId="1657FA34" w14:textId="77777777" w:rsidR="008A4F25" w:rsidRPr="00A372AC" w:rsidRDefault="008A4F25" w:rsidP="00A372AC">
      <w:pPr>
        <w:rPr>
          <w:color w:val="000000"/>
        </w:rPr>
      </w:pPr>
    </w:p>
    <w:p w14:paraId="48265264" w14:textId="77777777" w:rsidR="008A4F25" w:rsidRPr="00A372AC" w:rsidRDefault="008A4F25" w:rsidP="00A372AC">
      <w:pPr>
        <w:rPr>
          <w:color w:val="000000"/>
        </w:rPr>
      </w:pPr>
      <w:r w:rsidRPr="00A372AC">
        <w:rPr>
          <w:color w:val="000000"/>
        </w:rPr>
        <w:t xml:space="preserve">For GU employees – </w:t>
      </w:r>
    </w:p>
    <w:p w14:paraId="01339455" w14:textId="77777777" w:rsidR="008A4F25" w:rsidRPr="00A372AC" w:rsidRDefault="008A4F25" w:rsidP="00A372AC">
      <w:pPr>
        <w:rPr>
          <w:color w:val="000000"/>
        </w:rPr>
      </w:pPr>
      <w:r w:rsidRPr="00A372AC">
        <w:rPr>
          <w:color w:val="000000"/>
        </w:rPr>
        <w:t xml:space="preserve">If a GU employee, or student undertaking a University course, you </w:t>
      </w:r>
      <w:r w:rsidRPr="00A372AC">
        <w:rPr>
          <w:i/>
          <w:iCs/>
          <w:color w:val="000000"/>
          <w:u w:val="single"/>
        </w:rPr>
        <w:t>must</w:t>
      </w:r>
      <w:r w:rsidRPr="00A372AC">
        <w:rPr>
          <w:color w:val="000000"/>
        </w:rPr>
        <w:t xml:space="preserve"> make an appointment at Occupational Health </w:t>
      </w:r>
      <w:r w:rsidRPr="00A372AC">
        <w:t>to ensure treatment, counselling and if appropriate a disease prevention strategy can be instituted.</w:t>
      </w:r>
    </w:p>
    <w:p w14:paraId="32CE37BA" w14:textId="77777777" w:rsidR="008A4F25" w:rsidRPr="00A372AC" w:rsidRDefault="008A4F25" w:rsidP="00A372AC">
      <w:pPr>
        <w:rPr>
          <w:color w:val="000000"/>
        </w:rPr>
      </w:pPr>
      <w:r w:rsidRPr="00A372AC">
        <w:t xml:space="preserve">Appropriate follow-up if necessary can be carried out by the University Medical </w:t>
      </w:r>
      <w:r w:rsidR="00F75D99">
        <w:t>Officer</w:t>
      </w:r>
      <w:r w:rsidRPr="00A372AC">
        <w:t>, (or your personal General Practitioner).</w:t>
      </w:r>
    </w:p>
    <w:p w14:paraId="09B18D3E" w14:textId="77777777" w:rsidR="00D57963" w:rsidRDefault="00D57963" w:rsidP="00C41B2E">
      <w:pPr>
        <w:rPr>
          <w:color w:val="333333"/>
        </w:rPr>
      </w:pPr>
    </w:p>
    <w:p w14:paraId="6E3FAEA6" w14:textId="61CE88F8" w:rsidR="00C41B2E" w:rsidRPr="00A13B15" w:rsidRDefault="00190B3B" w:rsidP="00E27F19">
      <w:pPr>
        <w:rPr>
          <w:color w:val="FF0000"/>
        </w:rPr>
      </w:pPr>
      <w:r>
        <w:rPr>
          <w:color w:val="333333"/>
        </w:rPr>
        <w:t>Submit an Inciden</w:t>
      </w:r>
      <w:r w:rsidR="00D60DD6">
        <w:rPr>
          <w:color w:val="333333"/>
        </w:rPr>
        <w:t>t Report using this web link</w:t>
      </w:r>
      <w:r w:rsidR="00E27F19">
        <w:rPr>
          <w:color w:val="333333"/>
        </w:rPr>
        <w:t xml:space="preserve"> </w:t>
      </w:r>
      <w:hyperlink r:id="rId88" w:history="1">
        <w:r w:rsidR="00E27F19" w:rsidRPr="00E27F19">
          <w:rPr>
            <w:rStyle w:val="Hyperlink"/>
          </w:rPr>
          <w:t>https://www.gla.ac.uk/myglasgow/seps/reportanincident/</w:t>
        </w:r>
      </w:hyperlink>
    </w:p>
    <w:p w14:paraId="1C1C03D1" w14:textId="77777777" w:rsidR="00C41B2E" w:rsidRDefault="00C41B2E" w:rsidP="00432D7D"/>
    <w:p w14:paraId="7D0F2108" w14:textId="77777777" w:rsidR="00995DF1" w:rsidRPr="00A13B15" w:rsidRDefault="00995DF1" w:rsidP="00995DF1">
      <w:r w:rsidRPr="00A13B15">
        <w:t>Guidelines on Accident &amp; Incident reporting can be accessed at:</w:t>
      </w:r>
    </w:p>
    <w:p w14:paraId="4873385A" w14:textId="4B69766C" w:rsidR="00995DF1" w:rsidRDefault="001D00C9" w:rsidP="00995DF1">
      <w:hyperlink r:id="rId89" w:history="1">
        <w:r w:rsidR="00995DF1" w:rsidRPr="0091642C">
          <w:rPr>
            <w:rStyle w:val="Hyperlink"/>
          </w:rPr>
          <w:t>https://www.gla.ac.uk/myglasgow/seps/reportanincident/</w:t>
        </w:r>
      </w:hyperlink>
    </w:p>
    <w:p w14:paraId="2ABDC04E" w14:textId="77777777" w:rsidR="008A4F25" w:rsidRPr="00DD6941" w:rsidRDefault="008A4F25" w:rsidP="00A372AC"/>
    <w:p w14:paraId="4C873A84" w14:textId="5FEC358D" w:rsidR="00ED4EB0" w:rsidRPr="00DD6941" w:rsidRDefault="008A4F25" w:rsidP="00ED4EB0">
      <w:pPr>
        <w:rPr>
          <w:lang w:eastAsia="en-GB"/>
        </w:rPr>
      </w:pPr>
      <w:r w:rsidRPr="00DD6941">
        <w:t>For NHS employees and GU staff based in NHS property - you are also obliged to inform NHS Health &amp; Safety -</w:t>
      </w:r>
      <w:r w:rsidR="00570195">
        <w:t xml:space="preserve"> </w:t>
      </w:r>
      <w:r w:rsidR="00570195" w:rsidRPr="00ED4EB0">
        <w:t>As well as the University’s “Injury or Dangerous Occurrence Report” form, staff either employed by the NHS, or GU staff based in NHS property are also obliged to inform NHS Health &amp; Safety.</w:t>
      </w:r>
      <w:r w:rsidR="00ED4EB0" w:rsidRPr="00ED4EB0">
        <w:t xml:space="preserve">  Therefore</w:t>
      </w:r>
      <w:r w:rsidR="00A42452">
        <w:t>,</w:t>
      </w:r>
      <w:r w:rsidR="00ED4EB0" w:rsidRPr="00ED4EB0">
        <w:t xml:space="preserve"> report all incidents / accidents and known or suspected work or environmental-related ill health to the </w:t>
      </w:r>
      <w:r w:rsidR="00ED4EB0">
        <w:t>appropriate NHS manager for your area.</w:t>
      </w:r>
    </w:p>
    <w:p w14:paraId="7ADCAD0C" w14:textId="77777777" w:rsidR="008A4F25" w:rsidRPr="00A372AC" w:rsidRDefault="008A4F25" w:rsidP="00A372AC">
      <w:pPr>
        <w:rPr>
          <w:rStyle w:val="Hyperlink"/>
          <w:color w:val="auto"/>
        </w:rPr>
      </w:pPr>
    </w:p>
    <w:p w14:paraId="7EE7900E" w14:textId="77777777" w:rsidR="008A4F25" w:rsidRPr="00A372AC" w:rsidRDefault="008A4F25" w:rsidP="00A372AC">
      <w:r w:rsidRPr="00A372AC">
        <w:lastRenderedPageBreak/>
        <w:t xml:space="preserve">A member of staff (clinical – if exposure to patient/volunteer samples via needle-stick has occurred), should perform a risk assessment (form available from </w:t>
      </w:r>
      <w:r w:rsidR="00EE1566" w:rsidRPr="00A372AC">
        <w:t>any member of the H&amp;S Committee</w:t>
      </w:r>
      <w:r w:rsidRPr="00A372AC">
        <w:t>) with either all relevant information from the patient/volunteer available, or in discussion with the patient / volunteer’s GP.</w:t>
      </w:r>
    </w:p>
    <w:p w14:paraId="148E5C1B" w14:textId="77777777" w:rsidR="00BE7DBE" w:rsidRPr="00786A3E" w:rsidRDefault="00BE7DBE" w:rsidP="00BE7DBE">
      <w:pPr>
        <w:rPr>
          <w:b/>
        </w:rPr>
      </w:pPr>
      <w:r w:rsidRPr="00786A3E">
        <w:rPr>
          <w:b/>
          <w:lang w:eastAsia="en-GB"/>
        </w:rPr>
        <w:t xml:space="preserve">See Section </w:t>
      </w:r>
      <w:r w:rsidR="00EB2E01">
        <w:rPr>
          <w:b/>
          <w:lang w:eastAsia="en-GB"/>
        </w:rPr>
        <w:t>2</w:t>
      </w:r>
      <w:r w:rsidR="00BF283A">
        <w:rPr>
          <w:b/>
          <w:lang w:eastAsia="en-GB"/>
        </w:rPr>
        <w:t>1</w:t>
      </w:r>
      <w:r w:rsidRPr="00786A3E">
        <w:rPr>
          <w:b/>
          <w:lang w:eastAsia="en-GB"/>
        </w:rPr>
        <w:t xml:space="preserve"> for full details</w:t>
      </w:r>
    </w:p>
    <w:p w14:paraId="34702464" w14:textId="77777777" w:rsidR="008A4F25" w:rsidRDefault="008A4F25" w:rsidP="00A372AC"/>
    <w:p w14:paraId="4D30ED17" w14:textId="77777777" w:rsidR="000C45B9" w:rsidRPr="00A372AC" w:rsidRDefault="000C45B9" w:rsidP="00A372AC"/>
    <w:p w14:paraId="6904603F" w14:textId="3255BC18" w:rsidR="008A4F25" w:rsidRPr="00A372AC" w:rsidRDefault="00E66EE2" w:rsidP="00A372AC">
      <w:r>
        <w:t>f</w:t>
      </w:r>
      <w:r w:rsidR="008A4F25" w:rsidRPr="00A372AC">
        <w:t xml:space="preserve">) </w:t>
      </w:r>
      <w:r w:rsidR="008A4F25" w:rsidRPr="00786A3E">
        <w:rPr>
          <w:u w:val="single"/>
        </w:rPr>
        <w:t>Chemical &amp; Dangerous substances</w:t>
      </w:r>
      <w:r w:rsidR="008A4F25" w:rsidRPr="00A372AC">
        <w:fldChar w:fldCharType="begin"/>
      </w:r>
      <w:r w:rsidR="008A4F25" w:rsidRPr="00A372AC">
        <w:instrText xml:space="preserve"> TC "</w:instrText>
      </w:r>
      <w:bookmarkStart w:id="38" w:name="_Toc491788733"/>
      <w:r>
        <w:instrText>f</w:instrText>
      </w:r>
      <w:r w:rsidR="008A4F25" w:rsidRPr="00A372AC">
        <w:instrText>) Chemical &amp; Dangerous substances</w:instrText>
      </w:r>
      <w:bookmarkEnd w:id="38"/>
      <w:r w:rsidR="008A4F25" w:rsidRPr="00A372AC">
        <w:instrText xml:space="preserve">" \f C \l "2" </w:instrText>
      </w:r>
      <w:r w:rsidR="008A4F25" w:rsidRPr="00A372AC">
        <w:fldChar w:fldCharType="end"/>
      </w:r>
    </w:p>
    <w:p w14:paraId="67ED495F" w14:textId="77777777" w:rsidR="008A4F25" w:rsidRPr="00A372AC" w:rsidRDefault="008A4F25" w:rsidP="00A372AC">
      <w:pPr>
        <w:rPr>
          <w:rFonts w:eastAsia="Arial Unicode MS"/>
        </w:rPr>
      </w:pPr>
      <w:r w:rsidRPr="00A372AC">
        <w:t>The Dangerous Substances and Explosive Atmospheres Regulations 2002, known by the acronym DSEAR, aim to protect people from the risks from fires, explosions and other similar events that may occur as a result of the presence, or use of dangerous substances in the workplace.  DSEAR is principally concerned, therefore, with the safe use of substances that can create thermal radiation effects (burns) and over-pressure effects (blast injuries).  Dangerous substances is a term defined in the Regulations, but includes LPG, most common organic solvents, petrol and explosive dusts.  Like the COSHH regulations the fundamental requirement is for a risk assessment to be carried out.   All relevant hazards need to be considered initially, but many situations will not require a full format assessment, only those where there is a real risk of fire or explosion caused by these substances and the way they are used.</w:t>
      </w:r>
    </w:p>
    <w:p w14:paraId="15249E5A" w14:textId="77777777" w:rsidR="008A4F25" w:rsidRPr="00A372AC" w:rsidRDefault="008A4F25" w:rsidP="00A372AC">
      <w:r w:rsidRPr="00A372AC">
        <w:t>The key requirement</w:t>
      </w:r>
      <w:r w:rsidR="00D8187C">
        <w:t>s</w:t>
      </w:r>
      <w:r w:rsidRPr="00A372AC">
        <w:t xml:space="preserve"> of the Regulations are risks from dangerous substances are assessed and eliminated or reduced.</w:t>
      </w:r>
    </w:p>
    <w:p w14:paraId="38DB9832" w14:textId="77777777" w:rsidR="008A4F25" w:rsidRPr="00A372AC" w:rsidRDefault="008A4F25" w:rsidP="00A372AC">
      <w:r w:rsidRPr="00A372AC">
        <w:t>Principal Investigators are responsible for the implementation of effective risk assessment for work within their control.</w:t>
      </w:r>
    </w:p>
    <w:p w14:paraId="5B6A842A" w14:textId="12494DFD" w:rsidR="008A4F25" w:rsidRPr="00A372AC" w:rsidRDefault="00763A80" w:rsidP="00A372AC">
      <w:r>
        <w:t xml:space="preserve">Directors of </w:t>
      </w:r>
      <w:r w:rsidR="00370318">
        <w:t>School</w:t>
      </w:r>
      <w:r>
        <w:t>s</w:t>
      </w:r>
      <w:r w:rsidR="008A4F25" w:rsidRPr="00A372AC">
        <w:t xml:space="preserve"> are responsible for the safe use of flammable liquid stores within their area of responsibility.</w:t>
      </w:r>
    </w:p>
    <w:p w14:paraId="205D1C79" w14:textId="77777777" w:rsidR="008A4F25" w:rsidRDefault="008A4F25" w:rsidP="00A372AC"/>
    <w:p w14:paraId="2F19FFF0" w14:textId="77777777" w:rsidR="00DB61F9" w:rsidRDefault="00DB61F9" w:rsidP="00A372AC">
      <w:r>
        <w:t>For general guidance on chemicals please refer to:</w:t>
      </w:r>
    </w:p>
    <w:p w14:paraId="4B08BA1B" w14:textId="456CBC22" w:rsidR="006E2B67" w:rsidRPr="006E2B67" w:rsidRDefault="006E2B67" w:rsidP="00A372AC">
      <w:pPr>
        <w:rPr>
          <w:rStyle w:val="Hyperlink"/>
        </w:rPr>
      </w:pPr>
      <w:r>
        <w:rPr>
          <w:b/>
          <w:bCs/>
        </w:rPr>
        <w:fldChar w:fldCharType="begin"/>
      </w:r>
      <w:r>
        <w:rPr>
          <w:b/>
          <w:bCs/>
        </w:rPr>
        <w:instrText xml:space="preserve"> HYPERLINK "https://www.gla.ac.uk/myglasgow/seps/az/chemical%20safety%20(revised)/" </w:instrText>
      </w:r>
      <w:r>
        <w:rPr>
          <w:b/>
          <w:bCs/>
        </w:rPr>
      </w:r>
      <w:r>
        <w:rPr>
          <w:b/>
          <w:bCs/>
        </w:rPr>
        <w:fldChar w:fldCharType="separate"/>
      </w:r>
      <w:r w:rsidRPr="006E2B67">
        <w:rPr>
          <w:rStyle w:val="Hyperlink"/>
        </w:rPr>
        <w:t>https://www.gla.ac.uk/myglasgow/seps/az/chemical%20safety%20(revised)/</w:t>
      </w:r>
    </w:p>
    <w:p w14:paraId="239F5A37" w14:textId="0B73F4D3" w:rsidR="005F7C49" w:rsidRDefault="006E2B67" w:rsidP="00A372AC">
      <w:r>
        <w:rPr>
          <w:b/>
          <w:bCs/>
        </w:rPr>
        <w:fldChar w:fldCharType="end"/>
      </w:r>
      <w:r w:rsidR="005F7C49">
        <w:t>and</w:t>
      </w:r>
    </w:p>
    <w:p w14:paraId="53F24FF0" w14:textId="4928F3F7" w:rsidR="005F7C49" w:rsidRDefault="001D00C9" w:rsidP="00A372AC">
      <w:hyperlink r:id="rId90" w:history="1">
        <w:r w:rsidR="006E2B67" w:rsidRPr="00D94A78">
          <w:rPr>
            <w:rStyle w:val="Hyperlink"/>
          </w:rPr>
          <w:t>https://www.gla.ac.uk/myglasgow/seps/az/chemical%20safety%20(revised)/guidancedocuments/</w:t>
        </w:r>
      </w:hyperlink>
    </w:p>
    <w:p w14:paraId="4148588A" w14:textId="77777777" w:rsidR="006E2B67" w:rsidRPr="00A372AC" w:rsidRDefault="006E2B67" w:rsidP="00A372AC"/>
    <w:p w14:paraId="11F192A4" w14:textId="77777777" w:rsidR="00EC1228" w:rsidRPr="0067209D" w:rsidRDefault="008A4F25" w:rsidP="00A372AC">
      <w:r w:rsidRPr="0067209D">
        <w:t xml:space="preserve">Further details of DSEAR will be found in the </w:t>
      </w:r>
      <w:r w:rsidR="00EC1228" w:rsidRPr="0067209D">
        <w:t>HSE site:</w:t>
      </w:r>
    </w:p>
    <w:p w14:paraId="7B9358FE" w14:textId="2347EBA8" w:rsidR="00EC1228" w:rsidRPr="0067209D" w:rsidRDefault="001D00C9" w:rsidP="00A372AC">
      <w:pPr>
        <w:rPr>
          <w:color w:val="002060"/>
        </w:rPr>
      </w:pPr>
      <w:hyperlink r:id="rId91" w:history="1">
        <w:r w:rsidR="00EC1228" w:rsidRPr="0067209D">
          <w:rPr>
            <w:rStyle w:val="Hyperlink"/>
            <w:color w:val="002060"/>
          </w:rPr>
          <w:t>http://www.hse.gov.uk/fireandexplosion/dsear.htm</w:t>
        </w:r>
      </w:hyperlink>
    </w:p>
    <w:p w14:paraId="5ECA0A0C" w14:textId="77777777" w:rsidR="000C45B9" w:rsidRDefault="000C45B9" w:rsidP="00A372AC">
      <w:r>
        <w:t xml:space="preserve"> </w:t>
      </w:r>
    </w:p>
    <w:p w14:paraId="07F05F48" w14:textId="77777777" w:rsidR="008A4F25" w:rsidRPr="00A372AC" w:rsidRDefault="008A4F25" w:rsidP="00A372AC">
      <w:r w:rsidRPr="00A372AC">
        <w:t>Chemicals or solvents should not be ordered in quantities that greatly exceed the amount required for the task in hand.  Not only does the hazard increase with the quantity stored, but also the disposal of excess redundant chemicals is very expensive.</w:t>
      </w:r>
    </w:p>
    <w:p w14:paraId="2B83F65E" w14:textId="77777777" w:rsidR="008A4F25" w:rsidRPr="00A372AC" w:rsidRDefault="008A4F25" w:rsidP="00A372AC"/>
    <w:p w14:paraId="008F4A3F" w14:textId="77777777" w:rsidR="008A4F25" w:rsidRPr="00A372AC" w:rsidRDefault="008A4F25" w:rsidP="00A372AC">
      <w:r w:rsidRPr="00A372AC">
        <w:t xml:space="preserve">Clearly label all bottles, tubes, cultures etc. with their contents, your name and the date.  Also attached </w:t>
      </w:r>
      <w:proofErr w:type="spellStart"/>
      <w:r w:rsidRPr="00A372AC">
        <w:t>a</w:t>
      </w:r>
      <w:proofErr w:type="spellEnd"/>
      <w:r w:rsidRPr="00A372AC">
        <w:t xml:space="preserve"> appropriate hazard warning label.  Note that it is very expensive and difficult to dispose of unlabelled chemicals, so labels must remain legible until the end of their shelf-life.</w:t>
      </w:r>
    </w:p>
    <w:p w14:paraId="141FFB0D" w14:textId="77777777" w:rsidR="008A4F25" w:rsidRPr="00A372AC" w:rsidRDefault="008A4F25" w:rsidP="00A372AC"/>
    <w:p w14:paraId="29EEE2FD" w14:textId="77777777" w:rsidR="008A4F25" w:rsidRPr="00A372AC" w:rsidRDefault="008A4F25" w:rsidP="00A372AC">
      <w:r w:rsidRPr="00A372AC">
        <w:t>Note the availability of specialist cabinets such as fire-resistant solvent cabinets - therefore fume cupboards must not be used as storage units.  Chemicals should not be stored outside the laboratory, unless in designated and appropriately constructed stores.</w:t>
      </w:r>
    </w:p>
    <w:p w14:paraId="4C86CAE7" w14:textId="77777777" w:rsidR="008A4F25" w:rsidRPr="00A372AC" w:rsidRDefault="008A4F25" w:rsidP="00A372AC"/>
    <w:p w14:paraId="6A22F0F2" w14:textId="77777777" w:rsidR="00432D7D" w:rsidRPr="0067209D" w:rsidRDefault="000C45B9" w:rsidP="000C45B9">
      <w:r w:rsidRPr="0067209D">
        <w:t xml:space="preserve">For general information on Dealing with Chemical </w:t>
      </w:r>
      <w:r w:rsidR="00432D7D" w:rsidRPr="0067209D">
        <w:t>Emergencies</w:t>
      </w:r>
      <w:r w:rsidRPr="0067209D">
        <w:t xml:space="preserve"> refer to </w:t>
      </w:r>
    </w:p>
    <w:p w14:paraId="59826129" w14:textId="77777777" w:rsidR="00432D7D" w:rsidRDefault="00432D7D" w:rsidP="000C45B9"/>
    <w:p w14:paraId="29C73818" w14:textId="40E55FC2" w:rsidR="00246526" w:rsidRDefault="001D00C9" w:rsidP="000C45B9">
      <w:pPr>
        <w:rPr>
          <w:rStyle w:val="Hyperlink"/>
        </w:rPr>
      </w:pPr>
      <w:hyperlink r:id="rId92" w:history="1">
        <w:r w:rsidR="006E2B67" w:rsidRPr="006E2B67">
          <w:rPr>
            <w:rStyle w:val="Hyperlink"/>
          </w:rPr>
          <w:t>https://www.gla.ac.uk/media/Media_848613_smxx.pdf</w:t>
        </w:r>
      </w:hyperlink>
    </w:p>
    <w:p w14:paraId="5ABFACE3" w14:textId="6DACD735" w:rsidR="00246526" w:rsidRPr="00246526" w:rsidRDefault="00246526" w:rsidP="00246526">
      <w:pPr>
        <w:shd w:val="clear" w:color="auto" w:fill="FFFFFF"/>
        <w:spacing w:before="100" w:beforeAutospacing="1" w:after="100" w:afterAutospacing="1"/>
        <w:rPr>
          <w:color w:val="222222"/>
          <w:u w:val="single"/>
          <w:lang w:eastAsia="en-GB"/>
        </w:rPr>
      </w:pPr>
      <w:r w:rsidRPr="00246526">
        <w:rPr>
          <w:color w:val="222222"/>
          <w:lang w:eastAsia="en-GB"/>
        </w:rPr>
        <w:t xml:space="preserve">g) </w:t>
      </w:r>
      <w:r w:rsidRPr="00246526">
        <w:rPr>
          <w:color w:val="222222"/>
          <w:u w:val="single"/>
          <w:lang w:eastAsia="en-GB"/>
        </w:rPr>
        <w:t xml:space="preserve">Liquid Nitrogen </w:t>
      </w:r>
      <w:r w:rsidR="004D665A" w:rsidRPr="00A372AC">
        <w:fldChar w:fldCharType="begin"/>
      </w:r>
      <w:r w:rsidR="004D665A" w:rsidRPr="00A372AC">
        <w:instrText xml:space="preserve"> TC "</w:instrText>
      </w:r>
      <w:bookmarkStart w:id="39" w:name="_Toc491788734"/>
      <w:r w:rsidR="004D665A">
        <w:instrText>g</w:instrText>
      </w:r>
      <w:r w:rsidR="004D665A" w:rsidRPr="00A372AC">
        <w:instrText xml:space="preserve">) </w:instrText>
      </w:r>
      <w:r w:rsidR="004D665A">
        <w:instrText>Liquid Nitrogen</w:instrText>
      </w:r>
      <w:bookmarkEnd w:id="39"/>
      <w:r w:rsidR="004D665A" w:rsidRPr="00A372AC">
        <w:instrText xml:space="preserve">" \f C \l "2" </w:instrText>
      </w:r>
      <w:r w:rsidR="004D665A" w:rsidRPr="00A372AC">
        <w:fldChar w:fldCharType="end"/>
      </w:r>
    </w:p>
    <w:p w14:paraId="065854D7" w14:textId="41ACB195" w:rsidR="00246526" w:rsidRPr="00246526" w:rsidRDefault="00246526" w:rsidP="00246526">
      <w:pPr>
        <w:pStyle w:val="NormalWeb"/>
        <w:shd w:val="clear" w:color="auto" w:fill="FFFFFF"/>
        <w:rPr>
          <w:rFonts w:ascii="Times New Roman" w:hAnsi="Times New Roman"/>
          <w:color w:val="222222"/>
          <w:sz w:val="24"/>
          <w:szCs w:val="24"/>
        </w:rPr>
      </w:pPr>
      <w:bookmarkStart w:id="40" w:name="Liquid"/>
      <w:bookmarkEnd w:id="40"/>
      <w:r w:rsidRPr="00246526">
        <w:rPr>
          <w:rFonts w:ascii="Times New Roman" w:hAnsi="Times New Roman"/>
          <w:color w:val="222222"/>
          <w:sz w:val="24"/>
          <w:szCs w:val="24"/>
        </w:rPr>
        <w:t>Liquid nitrogen is a substance that is used widely in laboratories. Before handling liquid nitrogen all users should contact their </w:t>
      </w:r>
      <w:r w:rsidR="00C96355">
        <w:rPr>
          <w:rFonts w:ascii="Times New Roman" w:hAnsi="Times New Roman"/>
          <w:b/>
          <w:bCs/>
          <w:sz w:val="24"/>
          <w:szCs w:val="24"/>
        </w:rPr>
        <w:t xml:space="preserve">Local </w:t>
      </w:r>
      <w:r w:rsidRPr="006E2B67">
        <w:rPr>
          <w:rFonts w:ascii="Times New Roman" w:hAnsi="Times New Roman"/>
          <w:b/>
          <w:bCs/>
          <w:sz w:val="24"/>
          <w:szCs w:val="24"/>
        </w:rPr>
        <w:t xml:space="preserve">Safety </w:t>
      </w:r>
      <w:r w:rsidR="00C96355">
        <w:rPr>
          <w:rFonts w:ascii="Times New Roman" w:hAnsi="Times New Roman"/>
          <w:b/>
          <w:bCs/>
          <w:sz w:val="24"/>
          <w:szCs w:val="24"/>
        </w:rPr>
        <w:t>Advisor</w:t>
      </w:r>
      <w:r w:rsidRPr="00246526">
        <w:rPr>
          <w:rFonts w:ascii="Times New Roman" w:hAnsi="Times New Roman"/>
          <w:color w:val="222222"/>
          <w:sz w:val="24"/>
          <w:szCs w:val="24"/>
        </w:rPr>
        <w:t> for guidance on the use and decanting of liquid Nitrogen.</w:t>
      </w:r>
      <w:r>
        <w:rPr>
          <w:rFonts w:ascii="Times New Roman" w:hAnsi="Times New Roman"/>
          <w:color w:val="222222"/>
          <w:sz w:val="24"/>
          <w:szCs w:val="24"/>
        </w:rPr>
        <w:t xml:space="preserve"> </w:t>
      </w:r>
      <w:r w:rsidRPr="00246526">
        <w:rPr>
          <w:rFonts w:ascii="Times New Roman" w:hAnsi="Times New Roman"/>
          <w:color w:val="222222"/>
          <w:sz w:val="24"/>
          <w:szCs w:val="24"/>
        </w:rPr>
        <w:t xml:space="preserve"> </w:t>
      </w:r>
      <w:r>
        <w:rPr>
          <w:rFonts w:ascii="Times New Roman" w:hAnsi="Times New Roman"/>
          <w:color w:val="222222"/>
          <w:sz w:val="24"/>
          <w:szCs w:val="24"/>
        </w:rPr>
        <w:t xml:space="preserve">Oxygen </w:t>
      </w:r>
      <w:r>
        <w:rPr>
          <w:rFonts w:ascii="Times New Roman" w:hAnsi="Times New Roman"/>
          <w:color w:val="222222"/>
          <w:sz w:val="24"/>
          <w:szCs w:val="24"/>
        </w:rPr>
        <w:lastRenderedPageBreak/>
        <w:t xml:space="preserve">monitors must be carried into areas where large volumes of Liquid Nitrogen are stored. </w:t>
      </w:r>
      <w:r w:rsidRPr="00246526">
        <w:rPr>
          <w:rFonts w:ascii="Times New Roman" w:hAnsi="Times New Roman"/>
          <w:color w:val="222222"/>
          <w:sz w:val="24"/>
          <w:szCs w:val="24"/>
        </w:rPr>
        <w:t xml:space="preserve">All users should read the </w:t>
      </w:r>
      <w:hyperlink r:id="rId93" w:tooltip="Liquid Nitrogen Guidance Notes." w:history="1">
        <w:r w:rsidRPr="00246526">
          <w:rPr>
            <w:rStyle w:val="Strong"/>
            <w:rFonts w:ascii="Times New Roman" w:hAnsi="Times New Roman"/>
            <w:color w:val="003865"/>
            <w:sz w:val="24"/>
            <w:szCs w:val="24"/>
          </w:rPr>
          <w:t>Liquid Nit</w:t>
        </w:r>
        <w:r>
          <w:rPr>
            <w:rStyle w:val="Strong"/>
            <w:rFonts w:ascii="Times New Roman" w:hAnsi="Times New Roman"/>
            <w:color w:val="003865"/>
            <w:sz w:val="24"/>
            <w:szCs w:val="24"/>
          </w:rPr>
          <w:t>r</w:t>
        </w:r>
        <w:r w:rsidRPr="00246526">
          <w:rPr>
            <w:rStyle w:val="Strong"/>
            <w:rFonts w:ascii="Times New Roman" w:hAnsi="Times New Roman"/>
            <w:color w:val="003865"/>
            <w:sz w:val="24"/>
            <w:szCs w:val="24"/>
          </w:rPr>
          <w:t>ogen Guidance Notes</w:t>
        </w:r>
      </w:hyperlink>
      <w:r w:rsidRPr="00246526">
        <w:rPr>
          <w:rFonts w:ascii="Times New Roman" w:hAnsi="Times New Roman"/>
          <w:color w:val="222222"/>
          <w:sz w:val="24"/>
          <w:szCs w:val="24"/>
        </w:rPr>
        <w:t xml:space="preserve"> which discusses:</w:t>
      </w:r>
    </w:p>
    <w:p w14:paraId="05BB5D74" w14:textId="552C9066" w:rsidR="00246526" w:rsidRPr="00246526" w:rsidRDefault="00246526" w:rsidP="00246526">
      <w:pPr>
        <w:pStyle w:val="NormalWeb"/>
        <w:shd w:val="clear" w:color="auto" w:fill="FFFFFF"/>
        <w:rPr>
          <w:rFonts w:ascii="Times New Roman" w:hAnsi="Times New Roman"/>
          <w:color w:val="222222"/>
          <w:sz w:val="24"/>
          <w:szCs w:val="24"/>
        </w:rPr>
      </w:pPr>
      <w:r w:rsidRPr="00246526">
        <w:rPr>
          <w:rStyle w:val="Strong"/>
          <w:rFonts w:ascii="Times New Roman" w:hAnsi="Times New Roman"/>
          <w:color w:val="222222"/>
          <w:sz w:val="24"/>
          <w:szCs w:val="24"/>
        </w:rPr>
        <w:t>(I.) The characteristics and hazards of Nitrogen: </w:t>
      </w:r>
      <w:r w:rsidRPr="00246526">
        <w:rPr>
          <w:rFonts w:ascii="Times New Roman" w:hAnsi="Times New Roman"/>
          <w:color w:val="222222"/>
          <w:sz w:val="24"/>
          <w:szCs w:val="24"/>
        </w:rPr>
        <w:t>Asphyxiation (oxygen deficiency), Cryogenic (cold) burns, first aid for cryogenic burns, Oxygen enrichment, Over-pressurisation of storage containers,</w:t>
      </w:r>
      <w:r w:rsidR="00D767C9">
        <w:rPr>
          <w:rFonts w:ascii="Times New Roman" w:hAnsi="Times New Roman"/>
          <w:color w:val="222222"/>
          <w:sz w:val="24"/>
          <w:szCs w:val="24"/>
        </w:rPr>
        <w:t xml:space="preserve"> </w:t>
      </w:r>
      <w:r w:rsidRPr="00246526">
        <w:rPr>
          <w:rFonts w:ascii="Times New Roman" w:hAnsi="Times New Roman"/>
          <w:color w:val="222222"/>
          <w:sz w:val="24"/>
          <w:szCs w:val="24"/>
        </w:rPr>
        <w:t>Embrittlement of materials.</w:t>
      </w:r>
    </w:p>
    <w:p w14:paraId="7FFCD818" w14:textId="59D550FB" w:rsidR="00246526" w:rsidRDefault="00246526" w:rsidP="00246526">
      <w:pPr>
        <w:pStyle w:val="NormalWeb"/>
        <w:shd w:val="clear" w:color="auto" w:fill="FFFFFF"/>
        <w:rPr>
          <w:rFonts w:ascii="Times New Roman" w:hAnsi="Times New Roman"/>
          <w:color w:val="222222"/>
          <w:sz w:val="24"/>
          <w:szCs w:val="24"/>
        </w:rPr>
      </w:pPr>
      <w:r w:rsidRPr="00246526">
        <w:rPr>
          <w:rStyle w:val="Strong"/>
          <w:rFonts w:ascii="Times New Roman" w:hAnsi="Times New Roman"/>
          <w:color w:val="222222"/>
          <w:sz w:val="24"/>
          <w:szCs w:val="24"/>
        </w:rPr>
        <w:t>(II.) Safe Use of liquid nitrogen: </w:t>
      </w:r>
      <w:r w:rsidRPr="00246526">
        <w:rPr>
          <w:rFonts w:ascii="Times New Roman" w:hAnsi="Times New Roman"/>
          <w:color w:val="222222"/>
          <w:sz w:val="24"/>
          <w:szCs w:val="24"/>
        </w:rPr>
        <w:t>Managerial control of liquid nitrogen use, Training, Protective Clothing, Handling liquid Nitrogen, Ventilation requirements, Spillage and release, Alarm Systems. </w:t>
      </w:r>
    </w:p>
    <w:p w14:paraId="1C58E354" w14:textId="0DCB4CDA" w:rsidR="00254E0D" w:rsidRDefault="00246526" w:rsidP="008771AC">
      <w:pPr>
        <w:pStyle w:val="NormalWeb"/>
        <w:shd w:val="clear" w:color="auto" w:fill="FFFFFF"/>
      </w:pPr>
      <w:r>
        <w:rPr>
          <w:rFonts w:ascii="Times New Roman" w:hAnsi="Times New Roman"/>
          <w:color w:val="222222"/>
          <w:sz w:val="24"/>
          <w:szCs w:val="24"/>
        </w:rPr>
        <w:t xml:space="preserve">(III.) </w:t>
      </w:r>
      <w:r w:rsidRPr="00246526">
        <w:rPr>
          <w:rFonts w:ascii="Times New Roman" w:hAnsi="Times New Roman"/>
          <w:b/>
          <w:color w:val="222222"/>
          <w:sz w:val="24"/>
          <w:szCs w:val="24"/>
        </w:rPr>
        <w:t xml:space="preserve">Emergency Procedures </w:t>
      </w:r>
      <w:r w:rsidR="00A42452" w:rsidRPr="00246526">
        <w:rPr>
          <w:rFonts w:ascii="Times New Roman" w:hAnsi="Times New Roman"/>
          <w:b/>
          <w:color w:val="222222"/>
          <w:sz w:val="24"/>
          <w:szCs w:val="24"/>
        </w:rPr>
        <w:t>in</w:t>
      </w:r>
      <w:r w:rsidRPr="00246526">
        <w:rPr>
          <w:rFonts w:ascii="Times New Roman" w:hAnsi="Times New Roman"/>
          <w:b/>
          <w:color w:val="222222"/>
          <w:sz w:val="24"/>
          <w:szCs w:val="24"/>
        </w:rPr>
        <w:t xml:space="preserve"> the Event of Large Spillage</w:t>
      </w:r>
      <w:r>
        <w:rPr>
          <w:rFonts w:ascii="Times New Roman" w:hAnsi="Times New Roman"/>
          <w:color w:val="222222"/>
          <w:sz w:val="24"/>
          <w:szCs w:val="24"/>
        </w:rPr>
        <w:t xml:space="preserve">: Evacuate the area and deploy </w:t>
      </w:r>
      <w:r w:rsidR="00171B83">
        <w:rPr>
          <w:rFonts w:ascii="Times New Roman" w:hAnsi="Times New Roman"/>
          <w:color w:val="222222"/>
          <w:sz w:val="24"/>
          <w:szCs w:val="24"/>
        </w:rPr>
        <w:t xml:space="preserve">signs if necessary. The area should be ventilated by either opening doors and windows or activate forced ventilation </w:t>
      </w:r>
      <w:r w:rsidR="00A42452">
        <w:rPr>
          <w:rFonts w:ascii="Times New Roman" w:hAnsi="Times New Roman"/>
          <w:color w:val="222222"/>
          <w:sz w:val="24"/>
          <w:szCs w:val="24"/>
        </w:rPr>
        <w:t>to allow</w:t>
      </w:r>
      <w:r w:rsidR="00171B83">
        <w:rPr>
          <w:rFonts w:ascii="Times New Roman" w:hAnsi="Times New Roman"/>
          <w:color w:val="222222"/>
          <w:sz w:val="24"/>
          <w:szCs w:val="24"/>
        </w:rPr>
        <w:t xml:space="preserve"> any spilt liquid to evaporate and the resultant gas to disperse. Only attempt to turn off any valves, whilst wearing protective clothing, and only if it is safe to do so. The use/presence of an oxygen deficiency monitor will indicate when it is safe to re-enter the area. Prevent any liquid from entering drains, basements, pits or any confined space where accumulation may be dangerous.</w:t>
      </w:r>
      <w:r w:rsidR="00254E0D">
        <w:br w:type="page"/>
      </w:r>
    </w:p>
    <w:p w14:paraId="0BCA66EF" w14:textId="77777777" w:rsidR="00995DF1" w:rsidRDefault="00F156E5" w:rsidP="00A372AC">
      <w:pPr>
        <w:rPr>
          <w:b/>
        </w:rPr>
      </w:pPr>
      <w:r>
        <w:rPr>
          <w:b/>
        </w:rPr>
        <w:lastRenderedPageBreak/>
        <w:t>2</w:t>
      </w:r>
      <w:r w:rsidR="00BF283A">
        <w:rPr>
          <w:b/>
        </w:rPr>
        <w:t>4</w:t>
      </w:r>
      <w:r w:rsidR="008A4F25" w:rsidRPr="00A372AC">
        <w:rPr>
          <w:b/>
        </w:rPr>
        <w:t>.  EMERGENCY PROCEDURES</w:t>
      </w:r>
    </w:p>
    <w:p w14:paraId="76777D70" w14:textId="77777777" w:rsidR="00995DF1" w:rsidRDefault="00995DF1" w:rsidP="00A372AC">
      <w:pPr>
        <w:rPr>
          <w:b/>
        </w:rPr>
      </w:pPr>
    </w:p>
    <w:p w14:paraId="7BB4D87A" w14:textId="5429E104" w:rsidR="008A4F25" w:rsidRPr="00A372AC" w:rsidRDefault="00995DF1" w:rsidP="00A372AC">
      <w:pPr>
        <w:rPr>
          <w:b/>
        </w:rPr>
      </w:pPr>
      <w:r>
        <w:rPr>
          <w:b/>
        </w:rPr>
        <w:t xml:space="preserve">All lab </w:t>
      </w:r>
      <w:r w:rsidR="00E95D31">
        <w:rPr>
          <w:b/>
        </w:rPr>
        <w:t xml:space="preserve">areas within </w:t>
      </w:r>
      <w:r w:rsidR="009D7D18">
        <w:rPr>
          <w:b/>
        </w:rPr>
        <w:t>SCMH</w:t>
      </w:r>
      <w:r w:rsidR="00E95D31">
        <w:rPr>
          <w:b/>
        </w:rPr>
        <w:t xml:space="preserve"> have notices with shut off procedures for gas, water and electricity (if available). All members of staff and students should familiarise themselves with the procedure for each lab area in case of emergency. </w:t>
      </w:r>
      <w:r w:rsidR="008A4F25" w:rsidRPr="00A372AC">
        <w:rPr>
          <w:b/>
        </w:rPr>
        <w:fldChar w:fldCharType="begin"/>
      </w:r>
      <w:r w:rsidR="008A4F25" w:rsidRPr="00A372AC">
        <w:rPr>
          <w:b/>
        </w:rPr>
        <w:instrText xml:space="preserve"> TC "</w:instrText>
      </w:r>
      <w:bookmarkStart w:id="41" w:name="_Toc491788735"/>
      <w:r w:rsidR="000C45B9">
        <w:rPr>
          <w:b/>
        </w:rPr>
        <w:instrText>2</w:instrText>
      </w:r>
      <w:r w:rsidR="00BF283A">
        <w:rPr>
          <w:b/>
        </w:rPr>
        <w:instrText>4</w:instrText>
      </w:r>
      <w:r w:rsidR="008A4F25" w:rsidRPr="00A372AC">
        <w:rPr>
          <w:b/>
        </w:rPr>
        <w:instrText>.  EMERGENCY PROCEDURES</w:instrText>
      </w:r>
      <w:bookmarkEnd w:id="41"/>
      <w:r w:rsidR="008A4F25" w:rsidRPr="00A372AC">
        <w:rPr>
          <w:b/>
        </w:rPr>
        <w:instrText xml:space="preserve">" \f C \l "1" </w:instrText>
      </w:r>
      <w:r w:rsidR="008A4F25" w:rsidRPr="00A372AC">
        <w:rPr>
          <w:b/>
        </w:rPr>
        <w:fldChar w:fldCharType="end"/>
      </w:r>
    </w:p>
    <w:p w14:paraId="63E1A89E" w14:textId="77777777" w:rsidR="008A4F25" w:rsidRPr="00A372AC" w:rsidRDefault="008A4F25" w:rsidP="00A372AC"/>
    <w:p w14:paraId="630EAF9B" w14:textId="77777777" w:rsidR="008A4F25" w:rsidRPr="00A372AC" w:rsidRDefault="008A4F25" w:rsidP="00A372AC">
      <w:r w:rsidRPr="00A372AC">
        <w:t>The Fire (Scotland) Act 2005 requires that staff be trained in fire prevention, control and evacuation procedures.  In addition, the conditions of the University fire insurance arrangements require that all departments have persons trained as Area Fire Officers.</w:t>
      </w:r>
    </w:p>
    <w:p w14:paraId="4573B0F7" w14:textId="77777777" w:rsidR="008A4F25" w:rsidRPr="00A372AC" w:rsidRDefault="008A4F25" w:rsidP="00A372AC"/>
    <w:p w14:paraId="0258BD8A" w14:textId="77777777" w:rsidR="008A4F25" w:rsidRPr="00A372AC" w:rsidRDefault="008A4F25" w:rsidP="00A372AC">
      <w:r w:rsidRPr="00A372AC">
        <w:t>In the event of fire or other emergency situation, all staff must be aware of the information below:</w:t>
      </w:r>
    </w:p>
    <w:p w14:paraId="216C0764" w14:textId="77777777" w:rsidR="008A4F25" w:rsidRPr="00A372AC" w:rsidRDefault="008A4F25" w:rsidP="00A372AC"/>
    <w:p w14:paraId="486439E8" w14:textId="2BC312D4" w:rsidR="008A4F25" w:rsidRPr="00A372AC" w:rsidRDefault="008A4F25" w:rsidP="00A372AC">
      <w:pPr>
        <w:rPr>
          <w:u w:val="single"/>
        </w:rPr>
      </w:pPr>
      <w:r w:rsidRPr="00A372AC">
        <w:rPr>
          <w:u w:val="single"/>
        </w:rPr>
        <w:t>1. FIRE PRECAUTIONS</w:t>
      </w:r>
      <w:r w:rsidRPr="00A372AC">
        <w:rPr>
          <w:u w:val="single"/>
        </w:rPr>
        <w:fldChar w:fldCharType="begin"/>
      </w:r>
      <w:r w:rsidRPr="00A372AC">
        <w:rPr>
          <w:u w:val="single"/>
        </w:rPr>
        <w:instrText xml:space="preserve"> TC "</w:instrText>
      </w:r>
      <w:bookmarkStart w:id="42" w:name="_Toc491788736"/>
      <w:r w:rsidRPr="00A372AC">
        <w:rPr>
          <w:u w:val="single"/>
        </w:rPr>
        <w:instrText>1. FIRE PRECAUTIONS</w:instrText>
      </w:r>
      <w:bookmarkEnd w:id="42"/>
      <w:r w:rsidRPr="00A372AC">
        <w:rPr>
          <w:u w:val="single"/>
        </w:rPr>
        <w:instrText xml:space="preserve">" \f C \l "2" </w:instrText>
      </w:r>
      <w:r w:rsidRPr="00A372AC">
        <w:rPr>
          <w:u w:val="single"/>
        </w:rPr>
        <w:fldChar w:fldCharType="end"/>
      </w:r>
      <w:r w:rsidRPr="00A372AC">
        <w:rPr>
          <w:u w:val="single"/>
        </w:rPr>
        <w:t xml:space="preserve"> </w:t>
      </w:r>
    </w:p>
    <w:p w14:paraId="480E5B10" w14:textId="77777777" w:rsidR="008A4F25" w:rsidRPr="00A372AC" w:rsidRDefault="008A4F25" w:rsidP="00A372AC">
      <w:pPr>
        <w:rPr>
          <w:iCs/>
        </w:rPr>
      </w:pPr>
    </w:p>
    <w:p w14:paraId="69C85039" w14:textId="4F591736" w:rsidR="008A4F25" w:rsidRPr="00A372AC" w:rsidRDefault="008A4F25" w:rsidP="00A372AC">
      <w:pPr>
        <w:rPr>
          <w:i/>
        </w:rPr>
      </w:pPr>
      <w:r w:rsidRPr="00A372AC">
        <w:rPr>
          <w:iCs/>
        </w:rPr>
        <w:t>a) Training</w:t>
      </w:r>
      <w:r w:rsidRPr="00A372AC">
        <w:rPr>
          <w:i/>
        </w:rPr>
        <w:fldChar w:fldCharType="begin"/>
      </w:r>
      <w:r w:rsidRPr="00A372AC">
        <w:instrText xml:space="preserve"> TC "</w:instrText>
      </w:r>
      <w:bookmarkStart w:id="43" w:name="_Toc491788737"/>
      <w:r w:rsidRPr="00A372AC">
        <w:rPr>
          <w:bCs/>
        </w:rPr>
        <w:instrText>a)</w:instrText>
      </w:r>
      <w:r w:rsidRPr="00A372AC">
        <w:instrText xml:space="preserve"> </w:instrText>
      </w:r>
      <w:r w:rsidRPr="00A372AC">
        <w:rPr>
          <w:iCs/>
        </w:rPr>
        <w:instrText>Training</w:instrText>
      </w:r>
      <w:bookmarkEnd w:id="43"/>
      <w:r w:rsidRPr="00A372AC">
        <w:instrText xml:space="preserve">" \f C \l "2" </w:instrText>
      </w:r>
      <w:r w:rsidRPr="00A372AC">
        <w:rPr>
          <w:i/>
        </w:rPr>
        <w:fldChar w:fldCharType="end"/>
      </w:r>
    </w:p>
    <w:p w14:paraId="44BA8BA0" w14:textId="77777777" w:rsidR="008A4F25" w:rsidRPr="00A372AC" w:rsidRDefault="008A4F25" w:rsidP="00A372AC">
      <w:r w:rsidRPr="00A372AC">
        <w:t xml:space="preserve">At an early opportunity new staff must attend a training session in fire-safety (See Section 6). </w:t>
      </w:r>
    </w:p>
    <w:p w14:paraId="438B48B3" w14:textId="77777777" w:rsidR="008A4F25" w:rsidRPr="00A372AC" w:rsidRDefault="008A4F25" w:rsidP="00A372AC">
      <w:r w:rsidRPr="00A372AC">
        <w:t xml:space="preserve">Learn the location of fire alarms, extinguishers and fire blankets - especially in your own area, before commencing work. </w:t>
      </w:r>
    </w:p>
    <w:p w14:paraId="5170D11F" w14:textId="77777777" w:rsidR="008A4F25" w:rsidRPr="00A372AC" w:rsidRDefault="008A4F25" w:rsidP="00A372AC">
      <w:r w:rsidRPr="00A372AC">
        <w:t xml:space="preserve">Be prepared to use the extinguishers for small fires. </w:t>
      </w:r>
    </w:p>
    <w:p w14:paraId="701360C9" w14:textId="77777777" w:rsidR="008A4F25" w:rsidRPr="00A372AC" w:rsidRDefault="008A4F25" w:rsidP="00A372AC">
      <w:r w:rsidRPr="00A372AC">
        <w:t xml:space="preserve">BEFORE IT HAPPENS be familiar with the information on fire prevention and on fire-fighting.  </w:t>
      </w:r>
    </w:p>
    <w:p w14:paraId="3274E6A6" w14:textId="77777777" w:rsidR="008A4F25" w:rsidRPr="00A372AC" w:rsidRDefault="008A4F25" w:rsidP="00A372AC">
      <w:r w:rsidRPr="00A372AC">
        <w:t xml:space="preserve">Do not </w:t>
      </w:r>
      <w:r w:rsidR="00D8187C" w:rsidRPr="00A372AC">
        <w:t>wedge</w:t>
      </w:r>
      <w:r w:rsidRPr="00A372AC">
        <w:t xml:space="preserve"> or prop-open the fire doors in corridors or that safeguard staircases. </w:t>
      </w:r>
    </w:p>
    <w:p w14:paraId="49C129DF" w14:textId="77777777" w:rsidR="008A4F25" w:rsidRPr="00A372AC" w:rsidRDefault="008A4F25" w:rsidP="00A372AC">
      <w:r w:rsidRPr="00A372AC">
        <w:t>Keep access and escape routes clear.</w:t>
      </w:r>
    </w:p>
    <w:p w14:paraId="1270395D" w14:textId="77777777" w:rsidR="008A4F25" w:rsidRPr="00A372AC" w:rsidRDefault="008A4F25" w:rsidP="00A372AC">
      <w:r w:rsidRPr="00A372AC">
        <w:t xml:space="preserve">Report missing, damaged and used fire extinguishers to any member of the local Safety group.  </w:t>
      </w:r>
    </w:p>
    <w:p w14:paraId="76556718" w14:textId="77777777" w:rsidR="008A4F25" w:rsidRPr="00A372AC" w:rsidRDefault="008A4F25" w:rsidP="00A372AC">
      <w:r w:rsidRPr="00A372AC">
        <w:t xml:space="preserve">Do not allow waste paper and combustible materials to accumulate.  </w:t>
      </w:r>
    </w:p>
    <w:p w14:paraId="4560FA68" w14:textId="77777777" w:rsidR="008A4F25" w:rsidRPr="00A372AC" w:rsidRDefault="008A4F25" w:rsidP="00A372AC">
      <w:r w:rsidRPr="00A372AC">
        <w:t>Do not use corridors and under stairways as storage areas.</w:t>
      </w:r>
    </w:p>
    <w:p w14:paraId="347336D5" w14:textId="77777777" w:rsidR="008A4F25" w:rsidRPr="00A372AC" w:rsidRDefault="008A4F25" w:rsidP="00A372AC">
      <w:r w:rsidRPr="00A372AC">
        <w:t xml:space="preserve">Smoking is forbidden at all times.  </w:t>
      </w:r>
    </w:p>
    <w:p w14:paraId="430B550E" w14:textId="77777777" w:rsidR="008A4F25" w:rsidRPr="00A372AC" w:rsidRDefault="008A4F25" w:rsidP="00A372AC">
      <w:r w:rsidRPr="00A372AC">
        <w:t xml:space="preserve">Be aware of specific fire hazards if working in laboratories – at the main exit of each laboratory there is a list of gas cylinders, solvents and chemicals and their hazards.  </w:t>
      </w:r>
    </w:p>
    <w:p w14:paraId="24CAE576" w14:textId="77777777" w:rsidR="008A4F25" w:rsidRPr="00A372AC" w:rsidRDefault="008A4F25" w:rsidP="00A372AC"/>
    <w:p w14:paraId="16D19E83" w14:textId="1C7770FA" w:rsidR="008A4F25" w:rsidRPr="006421A8" w:rsidRDefault="008A4F25" w:rsidP="00A372AC">
      <w:r w:rsidRPr="00A372AC">
        <w:rPr>
          <w:iCs/>
        </w:rPr>
        <w:t xml:space="preserve">b) </w:t>
      </w:r>
      <w:r w:rsidRPr="006421A8">
        <w:rPr>
          <w:iCs/>
        </w:rPr>
        <w:t>Fire Wardens/Officers</w:t>
      </w:r>
      <w:r w:rsidRPr="006421A8">
        <w:fldChar w:fldCharType="begin"/>
      </w:r>
      <w:r w:rsidRPr="006421A8">
        <w:instrText xml:space="preserve"> TC "</w:instrText>
      </w:r>
      <w:bookmarkStart w:id="44" w:name="_Toc491788738"/>
      <w:r w:rsidRPr="006421A8">
        <w:instrText>b) Fire Wardens/Officers</w:instrText>
      </w:r>
      <w:bookmarkEnd w:id="44"/>
      <w:r w:rsidRPr="006421A8">
        <w:instrText xml:space="preserve">" \f C \l "2" </w:instrText>
      </w:r>
      <w:r w:rsidRPr="006421A8">
        <w:fldChar w:fldCharType="end"/>
      </w:r>
    </w:p>
    <w:p w14:paraId="02BAB560" w14:textId="77777777" w:rsidR="008A4F25" w:rsidRPr="00A372AC" w:rsidRDefault="008A4F25" w:rsidP="00A372AC">
      <w:r w:rsidRPr="00734C83">
        <w:t>Fire Wardens/Officers are</w:t>
      </w:r>
      <w:r w:rsidRPr="00A372AC">
        <w:t xml:space="preserve"> appointed to check their specified area is being kept hazard free.  If the nominated Warden highlights a potential fire risk this must be reported to the appropriate member of staff and rectified immediately. </w:t>
      </w:r>
    </w:p>
    <w:p w14:paraId="4FCCD6AD" w14:textId="77777777" w:rsidR="008A4F25" w:rsidRPr="00A372AC" w:rsidRDefault="008A4F25" w:rsidP="00A372AC">
      <w:r w:rsidRPr="00A372AC">
        <w:t xml:space="preserve">In the event of a fire, the Fire Wardens/Officers have a number of duties to undertake – </w:t>
      </w:r>
    </w:p>
    <w:p w14:paraId="00548A8A" w14:textId="77777777" w:rsidR="008A4F25" w:rsidRPr="00A372AC" w:rsidRDefault="008A4F25" w:rsidP="00A372AC">
      <w:r w:rsidRPr="00A372AC">
        <w:t>alert staff regarding evacuation by correct routes.</w:t>
      </w:r>
    </w:p>
    <w:p w14:paraId="46537286" w14:textId="77777777" w:rsidR="008A4F25" w:rsidRPr="00A372AC" w:rsidRDefault="008A4F25" w:rsidP="00A372AC">
      <w:r w:rsidRPr="00A372AC">
        <w:t>ensure all rooms, including toilets, have been evacuated.</w:t>
      </w:r>
    </w:p>
    <w:p w14:paraId="0A5D66D6" w14:textId="77777777" w:rsidR="008A4F25" w:rsidRPr="00A372AC" w:rsidRDefault="008A4F25" w:rsidP="00A372AC">
      <w:r w:rsidRPr="00A372AC">
        <w:t>ensure all fire-doors are closed.</w:t>
      </w:r>
    </w:p>
    <w:p w14:paraId="3C3ECDAC" w14:textId="77777777" w:rsidR="008A4F25" w:rsidRPr="00A372AC" w:rsidRDefault="008A4F25" w:rsidP="00A372AC">
      <w:r w:rsidRPr="00A372AC">
        <w:t>make yourself known to fire service and provide details about staff accounted for and other information which may be of use e.g. hazardous chemicals, solvents, gas cylinders etc. or other hazards in your area.</w:t>
      </w:r>
    </w:p>
    <w:p w14:paraId="50652696" w14:textId="77777777" w:rsidR="008A4F25" w:rsidRPr="00A372AC" w:rsidRDefault="008A4F25" w:rsidP="00A372AC"/>
    <w:p w14:paraId="53861FEF" w14:textId="63BE83AE" w:rsidR="008A4F25" w:rsidRPr="00A372AC" w:rsidRDefault="008A4F25" w:rsidP="00A372AC">
      <w:r w:rsidRPr="00A372AC">
        <w:t xml:space="preserve">Staff </w:t>
      </w:r>
      <w:r w:rsidRPr="00A372AC">
        <w:rPr>
          <w:i/>
          <w:iCs/>
          <w:u w:val="single"/>
        </w:rPr>
        <w:t>must</w:t>
      </w:r>
      <w:r w:rsidRPr="00A372AC">
        <w:t xml:space="preserve"> fully co-operate with the Wardens and adhere to any instruction given to ensure safety.  Failure to heed instruction will be reported to the appropriate Fire Officer, </w:t>
      </w:r>
      <w:r w:rsidR="0046459C">
        <w:t>Convenor</w:t>
      </w:r>
      <w:r w:rsidRPr="00A372AC">
        <w:t xml:space="preserve"> of H&amp;S and the Head of </w:t>
      </w:r>
      <w:r w:rsidR="00370318">
        <w:t>School</w:t>
      </w:r>
      <w:r w:rsidRPr="00A372AC">
        <w:t>.</w:t>
      </w:r>
    </w:p>
    <w:p w14:paraId="5B83ECB0" w14:textId="77777777" w:rsidR="008A4F25" w:rsidRPr="00A372AC" w:rsidRDefault="008A4F25" w:rsidP="00A372AC"/>
    <w:p w14:paraId="6F1C061C" w14:textId="2FE189A9" w:rsidR="008A4F25" w:rsidRPr="00A372AC" w:rsidRDefault="00A83962" w:rsidP="00A372AC">
      <w:pPr>
        <w:rPr>
          <w:bCs/>
        </w:rPr>
      </w:pPr>
      <w:r>
        <w:rPr>
          <w:bCs/>
        </w:rPr>
        <w:t>c</w:t>
      </w:r>
      <w:r w:rsidR="008A4F25" w:rsidRPr="00A372AC">
        <w:rPr>
          <w:bCs/>
        </w:rPr>
        <w:t>) Lectures / meetings</w:t>
      </w:r>
      <w:r w:rsidR="008A4F25" w:rsidRPr="00A372AC">
        <w:rPr>
          <w:bCs/>
        </w:rPr>
        <w:fldChar w:fldCharType="begin"/>
      </w:r>
      <w:r w:rsidR="008A4F25" w:rsidRPr="00A372AC">
        <w:rPr>
          <w:bCs/>
        </w:rPr>
        <w:instrText xml:space="preserve"> TC "</w:instrText>
      </w:r>
      <w:bookmarkStart w:id="45" w:name="_Toc491788739"/>
      <w:r w:rsidR="008A4F25" w:rsidRPr="00A372AC">
        <w:rPr>
          <w:bCs/>
        </w:rPr>
        <w:instrText>d) Lectures / meetings</w:instrText>
      </w:r>
      <w:bookmarkEnd w:id="45"/>
      <w:r w:rsidR="008A4F25" w:rsidRPr="00A372AC">
        <w:rPr>
          <w:bCs/>
        </w:rPr>
        <w:instrText xml:space="preserve">" \f C \l "2" </w:instrText>
      </w:r>
      <w:r w:rsidR="008A4F25" w:rsidRPr="00A372AC">
        <w:rPr>
          <w:bCs/>
        </w:rPr>
        <w:fldChar w:fldCharType="end"/>
      </w:r>
    </w:p>
    <w:p w14:paraId="212348C6" w14:textId="77777777" w:rsidR="008A4F25" w:rsidRDefault="008A4F25" w:rsidP="00A372AC">
      <w:r w:rsidRPr="00A372AC">
        <w:t xml:space="preserve">Staff presenting </w:t>
      </w:r>
      <w:r w:rsidR="00D8187C" w:rsidRPr="00A372AC">
        <w:t>lectures</w:t>
      </w:r>
      <w:r w:rsidRPr="00A372AC">
        <w:t xml:space="preserve"> or hosting meetings must ensure the audience is informed of the appropriate emergency exits, escape routes and assembly points for the venue.  This should be carried out each time a lecture / meeting is held.  If the fire alarm sounds, it is the responsibility of lecturers / meeting convenors to ensure that students / guests are safely evacuated.</w:t>
      </w:r>
    </w:p>
    <w:p w14:paraId="61AB9D48" w14:textId="77777777" w:rsidR="00A83962" w:rsidRPr="00A372AC" w:rsidRDefault="00A83962" w:rsidP="00A372AC"/>
    <w:p w14:paraId="0FBDCCB1" w14:textId="0C4EBF07" w:rsidR="00A83962" w:rsidRPr="00A372AC" w:rsidRDefault="00A83962" w:rsidP="00A83962">
      <w:r>
        <w:rPr>
          <w:bCs/>
        </w:rPr>
        <w:t>d</w:t>
      </w:r>
      <w:r w:rsidRPr="00A372AC">
        <w:rPr>
          <w:bCs/>
        </w:rPr>
        <w:t xml:space="preserve">) Personal Emergency Evacuation Plan </w:t>
      </w:r>
      <w:r w:rsidRPr="00A372AC">
        <w:rPr>
          <w:bCs/>
        </w:rPr>
        <w:fldChar w:fldCharType="begin"/>
      </w:r>
      <w:r w:rsidRPr="00A372AC">
        <w:instrText xml:space="preserve"> TC "</w:instrText>
      </w:r>
      <w:bookmarkStart w:id="46" w:name="_Toc491788740"/>
      <w:r w:rsidRPr="00A372AC">
        <w:rPr>
          <w:bCs/>
        </w:rPr>
        <w:instrText>c) Personal Emergency Evacuation Plan (PEEP)</w:instrText>
      </w:r>
      <w:bookmarkEnd w:id="46"/>
      <w:r w:rsidRPr="00A372AC">
        <w:instrText xml:space="preserve">" \f C \l "2" </w:instrText>
      </w:r>
      <w:r w:rsidRPr="00A372AC">
        <w:rPr>
          <w:bCs/>
        </w:rPr>
        <w:fldChar w:fldCharType="end"/>
      </w:r>
    </w:p>
    <w:p w14:paraId="7F626D9A" w14:textId="77777777" w:rsidR="00A83962" w:rsidRPr="00A372AC" w:rsidRDefault="00A83962" w:rsidP="00A83962">
      <w:r w:rsidRPr="00A372AC">
        <w:t>The aim of a Personal Emergency Evacuation Plan (PEEP) is to provide a safe route of exit for people with a disability and to ensure that the correct level of assistance is always available.</w:t>
      </w:r>
    </w:p>
    <w:p w14:paraId="7E139BD6" w14:textId="77777777" w:rsidR="00A83962" w:rsidRPr="00A372AC" w:rsidRDefault="00A83962" w:rsidP="00A83962"/>
    <w:p w14:paraId="514E5A5A" w14:textId="60D2A578" w:rsidR="00A83962" w:rsidRDefault="00A83962" w:rsidP="00A83962">
      <w:r w:rsidRPr="00A372AC">
        <w:t xml:space="preserve">It is the responsibility of the local Safety </w:t>
      </w:r>
      <w:r w:rsidR="00E82F49">
        <w:t>Co-ordinator</w:t>
      </w:r>
      <w:r w:rsidRPr="00A372AC">
        <w:t xml:space="preserve"> to talk to disabled staff to identify whether they require any assistance in the event of an emergency.  If a member of staff requires assistance the Emergency Evacuation Questionnaire should be completed with the assistance of the local Safety </w:t>
      </w:r>
      <w:r w:rsidR="00E82F49">
        <w:t>Co-ordinator</w:t>
      </w:r>
      <w:r w:rsidRPr="00A372AC">
        <w:t>.  Given the unique characteristics of buildings</w:t>
      </w:r>
      <w:r>
        <w:t>,</w:t>
      </w:r>
      <w:r w:rsidRPr="00A372AC">
        <w:t xml:space="preserve"> disabled persons who regularly use different buildings may have to have a separat</w:t>
      </w:r>
      <w:r>
        <w:t xml:space="preserve">e PEEP for each building.  </w:t>
      </w:r>
      <w:r w:rsidR="00A42452">
        <w:t>I</w:t>
      </w:r>
      <w:r>
        <w:t xml:space="preserve">f personnel work in any of the NHS building occupied by the University, they will require to complete an NHS PEEP.  </w:t>
      </w:r>
    </w:p>
    <w:p w14:paraId="45ED010B" w14:textId="77777777" w:rsidR="00A83962" w:rsidRPr="00A372AC" w:rsidRDefault="00A83962" w:rsidP="00A83962"/>
    <w:p w14:paraId="304DCE60" w14:textId="5CF75A3F" w:rsidR="005E793F" w:rsidRDefault="00A83962" w:rsidP="00A83962">
      <w:r w:rsidRPr="00A372AC">
        <w:t xml:space="preserve">The following University website which contains extensive information on disability evacuation policy, including guidelines and forms </w:t>
      </w:r>
      <w:r w:rsidR="005E793F">
        <w:t>–</w:t>
      </w:r>
      <w:r w:rsidRPr="00A372AC">
        <w:t xml:space="preserve"> </w:t>
      </w:r>
      <w:hyperlink r:id="rId94" w:anchor="d.en.279378" w:history="1">
        <w:r w:rsidR="00305CA2" w:rsidRPr="00305CA2">
          <w:rPr>
            <w:rStyle w:val="Hyperlink"/>
          </w:rPr>
          <w:t>https://www.gla.ac.uk/myglasgow/seps/az/firesafety/assistedevacuation/#d.en.279378</w:t>
        </w:r>
      </w:hyperlink>
    </w:p>
    <w:p w14:paraId="33F30860" w14:textId="77777777" w:rsidR="00A83962" w:rsidRDefault="00A83962" w:rsidP="00A83962"/>
    <w:p w14:paraId="0D951A01" w14:textId="2D361502" w:rsidR="00A83962" w:rsidRPr="00A372AC" w:rsidRDefault="00A83962" w:rsidP="00A83962">
      <w:r>
        <w:t xml:space="preserve">The NHS PEEP </w:t>
      </w:r>
      <w:r w:rsidR="00126510">
        <w:t xml:space="preserve">is available from local Safety </w:t>
      </w:r>
      <w:r w:rsidR="008574F3">
        <w:t>Advisor</w:t>
      </w:r>
      <w:r w:rsidR="00126510">
        <w:t xml:space="preserve"> in hospital areas.</w:t>
      </w:r>
    </w:p>
    <w:p w14:paraId="2C1344A6" w14:textId="77777777" w:rsidR="008A4F25" w:rsidRPr="00A372AC" w:rsidRDefault="008A4F25" w:rsidP="00A372AC"/>
    <w:p w14:paraId="7A3D5530" w14:textId="43C88693" w:rsidR="008A4F25" w:rsidRPr="00A372AC" w:rsidRDefault="008A4F25" w:rsidP="00A372AC">
      <w:pPr>
        <w:rPr>
          <w:bCs/>
        </w:rPr>
      </w:pPr>
      <w:r w:rsidRPr="00A372AC">
        <w:rPr>
          <w:bCs/>
        </w:rPr>
        <w:t>e) If you discover a fire/emergency or suspicious burning smell</w:t>
      </w:r>
      <w:r w:rsidRPr="00A372AC">
        <w:rPr>
          <w:bCs/>
        </w:rPr>
        <w:fldChar w:fldCharType="begin"/>
      </w:r>
      <w:r w:rsidRPr="00A372AC">
        <w:instrText xml:space="preserve"> TC "</w:instrText>
      </w:r>
      <w:bookmarkStart w:id="47" w:name="_Toc491788741"/>
      <w:r w:rsidRPr="00A372AC">
        <w:rPr>
          <w:bCs/>
        </w:rPr>
        <w:instrText>e) If you discover a fire/emergency or suspicious burning smell</w:instrText>
      </w:r>
      <w:bookmarkEnd w:id="47"/>
      <w:r w:rsidRPr="00A372AC">
        <w:instrText xml:space="preserve">" \f C \l "2" </w:instrText>
      </w:r>
      <w:r w:rsidRPr="00A372AC">
        <w:rPr>
          <w:bCs/>
        </w:rPr>
        <w:fldChar w:fldCharType="end"/>
      </w:r>
      <w:r w:rsidRPr="00A372AC">
        <w:rPr>
          <w:bCs/>
        </w:rPr>
        <w:t>:</w:t>
      </w:r>
    </w:p>
    <w:p w14:paraId="1DFA1E2E" w14:textId="77777777" w:rsidR="008A4F25" w:rsidRPr="00A372AC" w:rsidRDefault="008A4F25" w:rsidP="00A372AC"/>
    <w:tbl>
      <w:tblPr>
        <w:tblW w:w="0" w:type="auto"/>
        <w:tblLook w:val="0000" w:firstRow="0" w:lastRow="0" w:firstColumn="0" w:lastColumn="0" w:noHBand="0" w:noVBand="0"/>
      </w:tblPr>
      <w:tblGrid>
        <w:gridCol w:w="8905"/>
        <w:gridCol w:w="1857"/>
      </w:tblGrid>
      <w:tr w:rsidR="008A4F25" w:rsidRPr="00A372AC" w14:paraId="41FA61EC" w14:textId="77777777">
        <w:trPr>
          <w:cantSplit/>
          <w:trHeight w:val="1450"/>
        </w:trPr>
        <w:tc>
          <w:tcPr>
            <w:tcW w:w="8905" w:type="dxa"/>
          </w:tcPr>
          <w:p w14:paraId="1F649B69" w14:textId="77777777" w:rsidR="008A4F25" w:rsidRPr="00A372AC" w:rsidRDefault="008A4F25" w:rsidP="00A372AC">
            <w:r w:rsidRPr="00A372AC">
              <w:t>Raise the alarm by breaking the glass of the nearest fire alarm call point, (normally found at ends of corridors close to stairways and exits).</w:t>
            </w:r>
          </w:p>
        </w:tc>
        <w:tc>
          <w:tcPr>
            <w:tcW w:w="1857" w:type="dxa"/>
          </w:tcPr>
          <w:p w14:paraId="71AAD6AB" w14:textId="77777777" w:rsidR="008A4F25" w:rsidRPr="00A372AC" w:rsidRDefault="007C2D15" w:rsidP="00A372AC">
            <w:r>
              <w:rPr>
                <w:noProof/>
                <w:lang w:eastAsia="en-GB"/>
              </w:rPr>
              <w:drawing>
                <wp:inline distT="0" distB="0" distL="0" distR="0" wp14:anchorId="4C395276" wp14:editId="4E1D6477">
                  <wp:extent cx="1037590" cy="924560"/>
                  <wp:effectExtent l="0" t="0" r="0" b="8890"/>
                  <wp:docPr id="3" name="Picture 3" descr="fire01 alarm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01 alarm point"/>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037590" cy="924560"/>
                          </a:xfrm>
                          <a:prstGeom prst="rect">
                            <a:avLst/>
                          </a:prstGeom>
                          <a:noFill/>
                          <a:ln>
                            <a:noFill/>
                          </a:ln>
                        </pic:spPr>
                      </pic:pic>
                    </a:graphicData>
                  </a:graphic>
                </wp:inline>
              </w:drawing>
            </w:r>
          </w:p>
        </w:tc>
      </w:tr>
    </w:tbl>
    <w:p w14:paraId="3D8B61B1" w14:textId="77777777" w:rsidR="008A4F25" w:rsidRPr="00A372AC" w:rsidRDefault="008A4F25" w:rsidP="00A372AC"/>
    <w:p w14:paraId="272F9DAB" w14:textId="6FEA477B" w:rsidR="008A4F25" w:rsidRPr="00A372AC" w:rsidRDefault="008A4F25" w:rsidP="00A372AC">
      <w:r w:rsidRPr="000925FB">
        <w:rPr>
          <w:b/>
        </w:rPr>
        <w:t xml:space="preserve">GCRC </w:t>
      </w:r>
      <w:r w:rsidR="006421A8" w:rsidRPr="000925FB">
        <w:rPr>
          <w:b/>
        </w:rPr>
        <w:t>/ W</w:t>
      </w:r>
      <w:r w:rsidR="00FC6366" w:rsidRPr="000925FB">
        <w:rPr>
          <w:b/>
        </w:rPr>
        <w:t>LC</w:t>
      </w:r>
      <w:r w:rsidR="006421A8">
        <w:t xml:space="preserve"> </w:t>
      </w:r>
      <w:r w:rsidRPr="00A372AC">
        <w:t xml:space="preserve">- if a telephone is within reach, the person discovering the fire should ALSO call the Fire Service </w:t>
      </w:r>
    </w:p>
    <w:p w14:paraId="68C05ED8" w14:textId="77777777" w:rsidR="008A4F25" w:rsidRPr="00A372AC" w:rsidRDefault="008A4F25" w:rsidP="00A372AC">
      <w:r w:rsidRPr="00A372AC">
        <w:t xml:space="preserve">by dialling </w:t>
      </w:r>
      <w:r w:rsidRPr="00A372AC">
        <w:rPr>
          <w:b/>
          <w:bCs/>
        </w:rPr>
        <w:t>4444</w:t>
      </w:r>
      <w:r w:rsidRPr="00A372AC">
        <w:t xml:space="preserve">.  </w:t>
      </w:r>
    </w:p>
    <w:p w14:paraId="37036760" w14:textId="77777777" w:rsidR="008A4F25" w:rsidRPr="00A372AC" w:rsidRDefault="008A4F25" w:rsidP="00A372AC"/>
    <w:p w14:paraId="18A19EBA" w14:textId="77777777" w:rsidR="008A4F25" w:rsidRDefault="008A4F25" w:rsidP="00A372AC">
      <w:pPr>
        <w:rPr>
          <w:bCs/>
        </w:rPr>
      </w:pPr>
      <w:r w:rsidRPr="006421A8">
        <w:rPr>
          <w:bCs/>
        </w:rPr>
        <w:t>GCRC Assembly Point</w:t>
      </w:r>
      <w:r w:rsidRPr="00A372AC">
        <w:rPr>
          <w:bCs/>
        </w:rPr>
        <w:t xml:space="preserve"> - University Place</w:t>
      </w:r>
    </w:p>
    <w:p w14:paraId="091AB3AE" w14:textId="72B984CA" w:rsidR="006421A8" w:rsidRPr="00A372AC" w:rsidRDefault="00FC6366" w:rsidP="00FC6366">
      <w:pPr>
        <w:rPr>
          <w:bCs/>
        </w:rPr>
      </w:pPr>
      <w:r>
        <w:rPr>
          <w:bCs/>
        </w:rPr>
        <w:t xml:space="preserve">WLC - </w:t>
      </w:r>
      <w:r w:rsidR="00EB0A24">
        <w:rPr>
          <w:bCs/>
        </w:rPr>
        <w:t>Kelvin Building Car Park / Zoology Building</w:t>
      </w:r>
    </w:p>
    <w:p w14:paraId="606BE1D7" w14:textId="77777777" w:rsidR="008A4F25" w:rsidRPr="00A372AC" w:rsidRDefault="008A4F25" w:rsidP="00A372AC"/>
    <w:p w14:paraId="25C3E7D3" w14:textId="6D9A8D49" w:rsidR="008A4F25" w:rsidRDefault="008A4F25" w:rsidP="00A372AC">
      <w:r w:rsidRPr="00A372AC">
        <w:rPr>
          <w:b/>
        </w:rPr>
        <w:t xml:space="preserve">GRI &amp; </w:t>
      </w:r>
      <w:r w:rsidR="00724B83">
        <w:rPr>
          <w:b/>
        </w:rPr>
        <w:t>QEUH</w:t>
      </w:r>
      <w:r w:rsidRPr="00A372AC">
        <w:t xml:space="preserve"> - if a telephone is within reach, the person discovering the fire should ALSO call the </w:t>
      </w:r>
      <w:r w:rsidR="00561B16">
        <w:t>Emergency Hot line</w:t>
      </w:r>
      <w:r w:rsidRPr="00A372AC">
        <w:t xml:space="preserve"> by dialling </w:t>
      </w:r>
      <w:r w:rsidRPr="00A372AC">
        <w:rPr>
          <w:b/>
        </w:rPr>
        <w:t>2222</w:t>
      </w:r>
      <w:r w:rsidRPr="00A372AC">
        <w:t>.</w:t>
      </w:r>
      <w:r w:rsidR="00561B16">
        <w:t xml:space="preserve"> </w:t>
      </w:r>
    </w:p>
    <w:p w14:paraId="67A140A6" w14:textId="17788092" w:rsidR="00561B16" w:rsidRPr="00A372AC" w:rsidRDefault="00561B16" w:rsidP="00A372AC"/>
    <w:p w14:paraId="303A0695" w14:textId="28A4AFC1" w:rsidR="008A4F25" w:rsidRPr="00A372AC" w:rsidRDefault="00721FCE" w:rsidP="00A372AC">
      <w:r>
        <w:rPr>
          <w:bCs/>
          <w:u w:val="single"/>
        </w:rPr>
        <w:t>N</w:t>
      </w:r>
      <w:r w:rsidR="0068306A">
        <w:rPr>
          <w:bCs/>
          <w:u w:val="single"/>
        </w:rPr>
        <w:t xml:space="preserve">ew </w:t>
      </w:r>
      <w:r>
        <w:rPr>
          <w:bCs/>
          <w:u w:val="single"/>
        </w:rPr>
        <w:t>L</w:t>
      </w:r>
      <w:r w:rsidR="0068306A">
        <w:rPr>
          <w:bCs/>
          <w:u w:val="single"/>
        </w:rPr>
        <w:t>ister</w:t>
      </w:r>
      <w:r>
        <w:rPr>
          <w:bCs/>
          <w:u w:val="single"/>
        </w:rPr>
        <w:t xml:space="preserve"> B</w:t>
      </w:r>
      <w:r w:rsidR="0068306A">
        <w:rPr>
          <w:bCs/>
          <w:u w:val="single"/>
        </w:rPr>
        <w:t>uilding</w:t>
      </w:r>
      <w:r w:rsidR="008A4F25" w:rsidRPr="00A372AC">
        <w:rPr>
          <w:bCs/>
          <w:u w:val="single"/>
        </w:rPr>
        <w:t xml:space="preserve"> </w:t>
      </w:r>
      <w:r w:rsidR="00561B16">
        <w:rPr>
          <w:bCs/>
          <w:u w:val="single"/>
        </w:rPr>
        <w:t xml:space="preserve">(GRI) </w:t>
      </w:r>
      <w:r w:rsidR="008A4F25" w:rsidRPr="00A372AC">
        <w:rPr>
          <w:bCs/>
          <w:u w:val="single"/>
        </w:rPr>
        <w:t>Assembly Point</w:t>
      </w:r>
      <w:r w:rsidR="008A4F25" w:rsidRPr="00A372AC">
        <w:rPr>
          <w:bCs/>
        </w:rPr>
        <w:t xml:space="preserve"> – Concourse at the front of the building on Alexandra Parade</w:t>
      </w:r>
      <w:r w:rsidR="008A4F25" w:rsidRPr="00A372AC">
        <w:t>.</w:t>
      </w:r>
    </w:p>
    <w:p w14:paraId="3D1B59A5" w14:textId="22CA4CD1" w:rsidR="008A4F25" w:rsidRPr="00A372AC" w:rsidRDefault="008A4F25" w:rsidP="00A372AC"/>
    <w:p w14:paraId="5D4AEEC6" w14:textId="77777777" w:rsidR="0063781E" w:rsidRPr="0063781E" w:rsidRDefault="00724B83" w:rsidP="00A372AC">
      <w:pPr>
        <w:rPr>
          <w:bCs/>
        </w:rPr>
      </w:pPr>
      <w:r w:rsidRPr="0063781E">
        <w:rPr>
          <w:bCs/>
          <w:u w:val="single"/>
        </w:rPr>
        <w:t>QEUH</w:t>
      </w:r>
      <w:r w:rsidR="008A4F25" w:rsidRPr="0063781E">
        <w:rPr>
          <w:bCs/>
          <w:u w:val="single"/>
        </w:rPr>
        <w:t xml:space="preserve"> Assembly Points</w:t>
      </w:r>
      <w:r w:rsidR="008A4F25" w:rsidRPr="0063781E">
        <w:rPr>
          <w:bCs/>
        </w:rPr>
        <w:t>:</w:t>
      </w:r>
      <w:r w:rsidR="0063781E">
        <w:rPr>
          <w:bCs/>
        </w:rPr>
        <w:t xml:space="preserve"> </w:t>
      </w:r>
      <w:r w:rsidR="0063781E" w:rsidRPr="0063781E">
        <w:rPr>
          <w:bCs/>
        </w:rPr>
        <w:t>Teaching &amp; Learning Centre – assembly point 7 at the front of the building.</w:t>
      </w:r>
    </w:p>
    <w:p w14:paraId="1EB707FC" w14:textId="6D83EACB" w:rsidR="005F7C49" w:rsidRDefault="005F7C49" w:rsidP="00A372AC"/>
    <w:p w14:paraId="6EBA1128" w14:textId="77777777" w:rsidR="005F7C49" w:rsidRPr="00A372AC" w:rsidRDefault="005F7C49" w:rsidP="00A372AC"/>
    <w:p w14:paraId="733117BA" w14:textId="5DF6AA2E" w:rsidR="008A4F25" w:rsidRPr="00A372AC" w:rsidRDefault="008A4F25" w:rsidP="00A372AC">
      <w:r w:rsidRPr="00A372AC">
        <w:t>When telephoning for assistance in an emergency, give the following information:</w:t>
      </w:r>
    </w:p>
    <w:p w14:paraId="3D681F80" w14:textId="77777777" w:rsidR="008A4F25" w:rsidRPr="00A372AC" w:rsidRDefault="008A4F25" w:rsidP="00A372AC">
      <w:r w:rsidRPr="00A372AC">
        <w:t>The location from which you are telephoning.</w:t>
      </w:r>
    </w:p>
    <w:p w14:paraId="5E8D3EC0" w14:textId="65410E59" w:rsidR="008A4F25" w:rsidRPr="00A372AC" w:rsidRDefault="008A4F25" w:rsidP="00A372AC">
      <w:r w:rsidRPr="00A372AC">
        <w:t>The type of emergency and the type of assistance required.</w:t>
      </w:r>
    </w:p>
    <w:p w14:paraId="6BAD3000" w14:textId="241929CB" w:rsidR="008A4F25" w:rsidRPr="00A372AC" w:rsidRDefault="008A4F25" w:rsidP="00A372AC">
      <w:r w:rsidRPr="00A372AC">
        <w:t>The place where the assistance is required.</w:t>
      </w:r>
    </w:p>
    <w:p w14:paraId="6E17718C" w14:textId="179805F7" w:rsidR="008A4F25" w:rsidRPr="00A372AC" w:rsidRDefault="008A4F25" w:rsidP="00A372AC">
      <w:r w:rsidRPr="00A372AC">
        <w:t>To ensure that your message has been correctly received, ask for it to be repeated back to you.</w:t>
      </w:r>
    </w:p>
    <w:p w14:paraId="146C0A50" w14:textId="47539768" w:rsidR="008A4F25" w:rsidRPr="00A372AC" w:rsidRDefault="008A4F25" w:rsidP="00A372AC"/>
    <w:p w14:paraId="0FD45BAF" w14:textId="06D5AFF0" w:rsidR="008A4F25" w:rsidRPr="00A372AC" w:rsidRDefault="008A4F25" w:rsidP="00A372AC">
      <w:r w:rsidRPr="00A372AC">
        <w:t xml:space="preserve">If you judge it safe to do so - tackle the fire using extinguishers or a fire blanket.  (Fire hoses are for the use of the fire brigade.)  However, discretion is important in deciding the length to which ''first aid'' fire-fighting is carried out.  Tactics will depend on individual circumstances, e.g. the building structure and layout, the contents and the particular use of the building.  However do not over assess your own ability to cope.  </w:t>
      </w:r>
    </w:p>
    <w:p w14:paraId="60CDFA06" w14:textId="77777777" w:rsidR="008A4F25" w:rsidRPr="00A372AC" w:rsidRDefault="008A4F25" w:rsidP="00A372AC"/>
    <w:p w14:paraId="58FDB3E3" w14:textId="77777777" w:rsidR="008A4F25" w:rsidRPr="00A372AC" w:rsidRDefault="008A4F25" w:rsidP="00A372AC">
      <w:r w:rsidRPr="00A372AC">
        <w:t>There are several important factors when fighting a fire:</w:t>
      </w:r>
    </w:p>
    <w:p w14:paraId="17EAE109" w14:textId="77777777" w:rsidR="008A4F25" w:rsidRPr="00A372AC" w:rsidRDefault="008A4F25" w:rsidP="00A372AC">
      <w:r w:rsidRPr="00A372AC">
        <w:t>The protection of human life is paramount.</w:t>
      </w:r>
    </w:p>
    <w:p w14:paraId="28C7DA62" w14:textId="77777777" w:rsidR="008A4F25" w:rsidRPr="00A372AC" w:rsidRDefault="008A4F25" w:rsidP="00A372AC">
      <w:r w:rsidRPr="00A372AC">
        <w:lastRenderedPageBreak/>
        <w:t>Use the emergency phone number to contact the fire brigade.  (Recommended for all outbreaks of fire, as a fire, which may seem out to the layman may not be, with serious consequences later.)</w:t>
      </w:r>
    </w:p>
    <w:p w14:paraId="1611995A" w14:textId="26B8E916" w:rsidR="008A4F25" w:rsidRPr="00A372AC" w:rsidRDefault="008A4F25" w:rsidP="00A372AC">
      <w:r w:rsidRPr="00A372AC">
        <w:t xml:space="preserve">Smoke, oxygen depletion and toxic vapours are the major hazards when </w:t>
      </w:r>
      <w:r w:rsidR="00A42452" w:rsidRPr="00A372AC">
        <w:t>firefighting</w:t>
      </w:r>
      <w:r w:rsidRPr="00A372AC">
        <w:t>.  Regard large quantities of smoke as a warning of a lack of oxygen and/or the presence of toxic gases.</w:t>
      </w:r>
    </w:p>
    <w:p w14:paraId="3C34CA91" w14:textId="5A39797A" w:rsidR="008A4F25" w:rsidRPr="00A372AC" w:rsidRDefault="008A4F25" w:rsidP="00A372AC">
      <w:r w:rsidRPr="00A372AC">
        <w:t>If the fire is in a closed room, do not open the door.  A fresh supply of air can cause a slow fire to flare up.</w:t>
      </w:r>
    </w:p>
    <w:p w14:paraId="504BF158" w14:textId="6DE65A36" w:rsidR="008A4F25" w:rsidRPr="00A372AC" w:rsidRDefault="008A4F25" w:rsidP="00A372AC">
      <w:r w:rsidRPr="00A372AC">
        <w:t>As soon as everyone has left an area, close windows and doors to limit the spread of smoke and heat. (And if possible switch off fume cupboards if in a lab area.)</w:t>
      </w:r>
    </w:p>
    <w:p w14:paraId="0C76A08D" w14:textId="7BA8ABC5" w:rsidR="008A4F25" w:rsidRPr="00A372AC" w:rsidRDefault="008A4F25" w:rsidP="00A372AC">
      <w:r w:rsidRPr="00A372AC">
        <w:t>Make sure that someone else knows you are attacking the fire.</w:t>
      </w:r>
    </w:p>
    <w:p w14:paraId="3DFA040F" w14:textId="32B05E17" w:rsidR="008A4F25" w:rsidRPr="00A372AC" w:rsidRDefault="008A4F25" w:rsidP="00A372AC">
      <w:r w:rsidRPr="00A372AC">
        <w:t xml:space="preserve">Use the correct type of fire extinguisher (see below).  The wrong choice can turn a minor incident into a major disaster.  However portable fire-fighting equipment is not designed to cope with extensive fires, so before the fire gets out of control, it is important that ''first aid'' </w:t>
      </w:r>
      <w:r w:rsidR="00A42452" w:rsidRPr="00A372AC">
        <w:t>firefighting</w:t>
      </w:r>
      <w:r w:rsidRPr="00A372AC">
        <w:t xml:space="preserve"> should cease and the location be evacuated.  </w:t>
      </w:r>
    </w:p>
    <w:p w14:paraId="3B7A8E30" w14:textId="203D15E0" w:rsidR="008A4F25" w:rsidRPr="00A372AC" w:rsidRDefault="008A4F25" w:rsidP="00A372AC"/>
    <w:p w14:paraId="67ADA000" w14:textId="191A1AD6" w:rsidR="008A4F25" w:rsidRPr="00A372AC" w:rsidRDefault="008A4F25" w:rsidP="00A372AC">
      <w:r w:rsidRPr="00A372AC">
        <w:t xml:space="preserve">If attempts to extinguish the fire are proving unsuccessful, </w:t>
      </w:r>
      <w:r w:rsidRPr="00A372AC">
        <w:rPr>
          <w:u w:val="single"/>
        </w:rPr>
        <w:t>close windows and doors</w:t>
      </w:r>
      <w:r w:rsidRPr="00A372AC">
        <w:t xml:space="preserve"> and proceed to evacuate the premises by the nearest possible route.   The golden rule is </w:t>
      </w:r>
      <w:r w:rsidRPr="00A372AC">
        <w:rPr>
          <w:bCs/>
        </w:rPr>
        <w:t>“if in doubt, get out”</w:t>
      </w:r>
      <w:r w:rsidRPr="00A372AC">
        <w:t>.</w:t>
      </w:r>
    </w:p>
    <w:p w14:paraId="0AE014AB" w14:textId="70A8BA12" w:rsidR="008A4F25" w:rsidRPr="00A372AC" w:rsidRDefault="008A4F25" w:rsidP="00A372AC"/>
    <w:p w14:paraId="5185907A" w14:textId="6D2450FA" w:rsidR="008A4F25" w:rsidRPr="00A372AC" w:rsidRDefault="008A4F25" w:rsidP="00A372AC"/>
    <w:p w14:paraId="0C04868B" w14:textId="5233652E" w:rsidR="008A4F25" w:rsidRPr="00A372AC" w:rsidRDefault="008A4F25" w:rsidP="00A372AC">
      <w:r w:rsidRPr="00A372AC">
        <w:rPr>
          <w:iCs/>
        </w:rPr>
        <w:t>f) Fire Extinguishers</w:t>
      </w:r>
      <w:r w:rsidRPr="00A372AC">
        <w:fldChar w:fldCharType="begin"/>
      </w:r>
      <w:r w:rsidRPr="00A372AC">
        <w:instrText xml:space="preserve"> TC "</w:instrText>
      </w:r>
      <w:bookmarkStart w:id="48" w:name="_Toc491788742"/>
      <w:r w:rsidRPr="00A372AC">
        <w:instrText>f) Fire Extinguishers</w:instrText>
      </w:r>
      <w:bookmarkEnd w:id="48"/>
      <w:r w:rsidRPr="00A372AC">
        <w:instrText xml:space="preserve">" \f C \l "2" </w:instrText>
      </w:r>
      <w:r w:rsidRPr="00A372AC">
        <w:fldChar w:fldCharType="end"/>
      </w:r>
    </w:p>
    <w:p w14:paraId="24AA3D64" w14:textId="784FE2FB" w:rsidR="008A4F25" w:rsidRPr="00A372AC" w:rsidRDefault="008A4F25" w:rsidP="00A372AC">
      <w:r w:rsidRPr="00A372AC">
        <w:t xml:space="preserve">There are several types of fire extinguishers available for use in the </w:t>
      </w:r>
      <w:r w:rsidR="00370318">
        <w:t>School</w:t>
      </w:r>
      <w:r w:rsidRPr="00A372AC">
        <w:t>; each has different properties.</w:t>
      </w:r>
    </w:p>
    <w:p w14:paraId="3201F654" w14:textId="446E3D09" w:rsidR="008A4F25" w:rsidRPr="00A372AC" w:rsidRDefault="008A4F25" w:rsidP="00A372AC"/>
    <w:p w14:paraId="1053B58E" w14:textId="54286DF1" w:rsidR="008A4F25" w:rsidRPr="00A372AC" w:rsidRDefault="0054160A" w:rsidP="00A372AC">
      <w:r>
        <w:rPr>
          <w:i/>
          <w:iCs/>
          <w:noProof/>
        </w:rPr>
        <w:drawing>
          <wp:anchor distT="0" distB="0" distL="114300" distR="114300" simplePos="0" relativeHeight="251671552" behindDoc="0" locked="0" layoutInCell="1" allowOverlap="1" wp14:anchorId="545729FB" wp14:editId="2E0E9111">
            <wp:simplePos x="0" y="0"/>
            <wp:positionH relativeFrom="margin">
              <wp:align>left</wp:align>
            </wp:positionH>
            <wp:positionV relativeFrom="paragraph">
              <wp:posOffset>10160</wp:posOffset>
            </wp:positionV>
            <wp:extent cx="732790" cy="1099185"/>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flipH="1">
                      <a:off x="0" y="0"/>
                      <a:ext cx="732790" cy="1099185"/>
                    </a:xfrm>
                    <a:prstGeom prst="rect">
                      <a:avLst/>
                    </a:prstGeom>
                    <a:noFill/>
                  </pic:spPr>
                </pic:pic>
              </a:graphicData>
            </a:graphic>
            <wp14:sizeRelH relativeFrom="margin">
              <wp14:pctWidth>0</wp14:pctWidth>
            </wp14:sizeRelH>
            <wp14:sizeRelV relativeFrom="margin">
              <wp14:pctHeight>0</wp14:pctHeight>
            </wp14:sizeRelV>
          </wp:anchor>
        </w:drawing>
      </w:r>
      <w:r w:rsidR="008A4F25" w:rsidRPr="00A372AC">
        <w:rPr>
          <w:i/>
          <w:iCs/>
        </w:rPr>
        <w:t>Water Extinguisher</w:t>
      </w:r>
      <w:r w:rsidR="008A4F25" w:rsidRPr="00A372AC">
        <w:t xml:space="preserve"> produces enough water under pressure to extinguish small fires such as waste paper basket, clothing, curtains etc.  This type of extinguisher must </w:t>
      </w:r>
      <w:r w:rsidR="008A4F25" w:rsidRPr="00A372AC">
        <w:rPr>
          <w:u w:val="single"/>
        </w:rPr>
        <w:t>not</w:t>
      </w:r>
      <w:r w:rsidR="008A4F25" w:rsidRPr="00A372AC">
        <w:t xml:space="preserve"> be used on electrical or oil related fires.</w:t>
      </w:r>
    </w:p>
    <w:p w14:paraId="7668D589" w14:textId="722AF780" w:rsidR="008A4F25" w:rsidRPr="00A372AC" w:rsidRDefault="008A4F25" w:rsidP="00A372AC"/>
    <w:p w14:paraId="57265973" w14:textId="39652077" w:rsidR="0054160A" w:rsidRDefault="0054160A" w:rsidP="00A372AC">
      <w:pPr>
        <w:rPr>
          <w:i/>
          <w:iCs/>
        </w:rPr>
      </w:pPr>
    </w:p>
    <w:p w14:paraId="0EE46DE0" w14:textId="0C0BA9CF" w:rsidR="0054160A" w:rsidRDefault="0054160A" w:rsidP="00A372AC">
      <w:pPr>
        <w:rPr>
          <w:i/>
          <w:iCs/>
        </w:rPr>
      </w:pPr>
    </w:p>
    <w:p w14:paraId="057E9C7D" w14:textId="451EDA6E" w:rsidR="0054160A" w:rsidRDefault="0054160A" w:rsidP="00A372AC">
      <w:pPr>
        <w:rPr>
          <w:i/>
          <w:iCs/>
        </w:rPr>
      </w:pPr>
      <w:r>
        <w:rPr>
          <w:i/>
          <w:iCs/>
          <w:noProof/>
        </w:rPr>
        <w:drawing>
          <wp:anchor distT="0" distB="0" distL="114300" distR="114300" simplePos="0" relativeHeight="251672576" behindDoc="1" locked="0" layoutInCell="1" allowOverlap="1" wp14:anchorId="4C2CFD92" wp14:editId="6D5EFF87">
            <wp:simplePos x="0" y="0"/>
            <wp:positionH relativeFrom="margin">
              <wp:posOffset>-44450</wp:posOffset>
            </wp:positionH>
            <wp:positionV relativeFrom="paragraph">
              <wp:posOffset>155757</wp:posOffset>
            </wp:positionV>
            <wp:extent cx="775970" cy="1164590"/>
            <wp:effectExtent l="0" t="0" r="5080" b="0"/>
            <wp:wrapTight wrapText="bothSides">
              <wp:wrapPolygon edited="0">
                <wp:start x="0" y="0"/>
                <wp:lineTo x="0" y="21200"/>
                <wp:lineTo x="21211" y="21200"/>
                <wp:lineTo x="2121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flipH="1">
                      <a:off x="0" y="0"/>
                      <a:ext cx="775970" cy="1164590"/>
                    </a:xfrm>
                    <a:prstGeom prst="rect">
                      <a:avLst/>
                    </a:prstGeom>
                    <a:noFill/>
                  </pic:spPr>
                </pic:pic>
              </a:graphicData>
            </a:graphic>
            <wp14:sizeRelH relativeFrom="page">
              <wp14:pctWidth>0</wp14:pctWidth>
            </wp14:sizeRelH>
            <wp14:sizeRelV relativeFrom="page">
              <wp14:pctHeight>0</wp14:pctHeight>
            </wp14:sizeRelV>
          </wp:anchor>
        </w:drawing>
      </w:r>
    </w:p>
    <w:p w14:paraId="2ED4D784" w14:textId="44A2343F" w:rsidR="008A4F25" w:rsidRPr="00A372AC" w:rsidRDefault="008A4F25" w:rsidP="00A372AC">
      <w:r w:rsidRPr="00A372AC">
        <w:rPr>
          <w:i/>
          <w:iCs/>
        </w:rPr>
        <w:t>Carbon Dioxide Extinguisher</w:t>
      </w:r>
      <w:r w:rsidRPr="00A372AC">
        <w:t xml:space="preserve"> produces a high-pressure stream of carbon dioxide gas, which should be directed at the base of the fire.  The gas depletes the fire of oxygen and also cools the source of the fire.  It is regarded as the general-purpose extinguisher for use in the laboratory but is ineffective against alkali metals.  </w:t>
      </w:r>
      <w:r w:rsidRPr="00A372AC">
        <w:rPr>
          <w:u w:val="single"/>
        </w:rPr>
        <w:t>Do not use a Carbon Dioxide Extinguisher on wastepaper baskets</w:t>
      </w:r>
      <w:r w:rsidRPr="00A372AC">
        <w:t xml:space="preserve"> – as the pressure will merely spread the flaming contents outside the basket.</w:t>
      </w:r>
    </w:p>
    <w:p w14:paraId="365CA86A" w14:textId="77777777" w:rsidR="008A4F25" w:rsidRPr="00A372AC" w:rsidRDefault="008A4F25" w:rsidP="00A372AC"/>
    <w:p w14:paraId="1BB5AC99" w14:textId="7460EADB" w:rsidR="008A4F25" w:rsidRPr="00A372AC" w:rsidRDefault="008A4F25" w:rsidP="00A372AC">
      <w:r w:rsidRPr="00A372AC">
        <w:rPr>
          <w:i/>
          <w:iCs/>
        </w:rPr>
        <w:t>Fire Blanket</w:t>
      </w:r>
      <w:r w:rsidRPr="00A372AC">
        <w:t xml:space="preserve"> - this is effective in smothering clothing fires.</w:t>
      </w:r>
    </w:p>
    <w:p w14:paraId="23AB2501" w14:textId="77777777" w:rsidR="008A4F25" w:rsidRPr="00A372AC" w:rsidRDefault="008A4F25" w:rsidP="00A372AC"/>
    <w:p w14:paraId="77B74C69" w14:textId="77777777" w:rsidR="008A4F25" w:rsidRPr="00A372AC" w:rsidRDefault="008A4F25" w:rsidP="00A372AC">
      <w:r w:rsidRPr="00A372AC">
        <w:rPr>
          <w:i/>
          <w:iCs/>
        </w:rPr>
        <w:t>Hose Reels</w:t>
      </w:r>
      <w:r w:rsidRPr="00A372AC">
        <w:t xml:space="preserve"> - these are located in corridors.  It is unlikely that staff will need to use them as they are primarily for the use of the Fire Service.  Indeed, the use of water should be avoided if the cause of the fire is known to be an alkali metal, metal hydride, an oil bath or electrical equipment.</w:t>
      </w:r>
    </w:p>
    <w:p w14:paraId="4DFB4910" w14:textId="77777777" w:rsidR="00061708" w:rsidRPr="00A372AC" w:rsidRDefault="00061708" w:rsidP="00A372AC"/>
    <w:p w14:paraId="3C2EBA76" w14:textId="436C05CB" w:rsidR="008A4F25" w:rsidRPr="00A372AC" w:rsidRDefault="008A4F25" w:rsidP="00A372AC">
      <w:pPr>
        <w:rPr>
          <w:bCs/>
          <w:iCs/>
        </w:rPr>
      </w:pPr>
      <w:r w:rsidRPr="00A372AC">
        <w:rPr>
          <w:iCs/>
        </w:rPr>
        <w:t>g) Emergency Evacuation</w:t>
      </w:r>
      <w:r w:rsidRPr="00A372AC">
        <w:rPr>
          <w:bCs/>
          <w:iCs/>
        </w:rPr>
        <w:fldChar w:fldCharType="begin"/>
      </w:r>
      <w:r w:rsidRPr="00A372AC">
        <w:instrText xml:space="preserve"> TC "</w:instrText>
      </w:r>
      <w:bookmarkStart w:id="49" w:name="_Toc491788743"/>
      <w:r w:rsidRPr="00A372AC">
        <w:rPr>
          <w:bCs/>
        </w:rPr>
        <w:instrText>g) Emergency Evacuation</w:instrText>
      </w:r>
      <w:bookmarkEnd w:id="49"/>
      <w:r w:rsidRPr="00A372AC">
        <w:instrText xml:space="preserve">" \f C \l "2" </w:instrText>
      </w:r>
      <w:r w:rsidRPr="00A372AC">
        <w:rPr>
          <w:bCs/>
          <w:iCs/>
        </w:rPr>
        <w:fldChar w:fldCharType="end"/>
      </w:r>
    </w:p>
    <w:p w14:paraId="67B41DED" w14:textId="77777777" w:rsidR="008A4F25" w:rsidRPr="00A372AC" w:rsidRDefault="008A4F25" w:rsidP="00A372AC">
      <w:r w:rsidRPr="00A372AC">
        <w:t xml:space="preserve">Continuous ringing of the alarm sounders indicates there is a fire and that everyone must immediately leave the building and muster at the nearest Assembly Point.   </w:t>
      </w:r>
      <w:r w:rsidRPr="00A372AC">
        <w:rPr>
          <w:bCs/>
        </w:rPr>
        <w:t>Do not use lifts.  Do not collect personal belongings.  Close any doors that you pass.  Report to the appropriate Fire Warden.</w:t>
      </w:r>
      <w:r w:rsidRPr="00A372AC">
        <w:t xml:space="preserve">  </w:t>
      </w:r>
    </w:p>
    <w:p w14:paraId="03ECFDDE" w14:textId="77777777" w:rsidR="008A4F25" w:rsidRPr="00A372AC" w:rsidRDefault="008A4F25" w:rsidP="00A372AC"/>
    <w:p w14:paraId="35D3EF49" w14:textId="77777777" w:rsidR="008A4F25" w:rsidRPr="00A372AC" w:rsidRDefault="008A4F25" w:rsidP="00A372AC">
      <w:r w:rsidRPr="00A372AC">
        <w:t>h) Fire drills</w:t>
      </w:r>
    </w:p>
    <w:p w14:paraId="1E8FA1DB" w14:textId="77777777" w:rsidR="008A4F25" w:rsidRDefault="008A4F25" w:rsidP="00A372AC">
      <w:r w:rsidRPr="00A372AC">
        <w:t>GCRC has scheduled fire drills from time to time</w:t>
      </w:r>
      <w:r w:rsidR="0027294F">
        <w:t>, as does the West Medical / Davidson Buildings</w:t>
      </w:r>
      <w:r w:rsidRPr="00A372AC">
        <w:t xml:space="preserve">. </w:t>
      </w:r>
      <w:r w:rsidR="0027294F">
        <w:t xml:space="preserve"> </w:t>
      </w:r>
    </w:p>
    <w:p w14:paraId="07411C57" w14:textId="77777777" w:rsidR="0068306A" w:rsidRPr="00A372AC" w:rsidRDefault="0068306A" w:rsidP="00A372AC"/>
    <w:p w14:paraId="67E8D78C" w14:textId="77777777" w:rsidR="008A4F25" w:rsidRDefault="008A4F25" w:rsidP="00A372AC">
      <w:r w:rsidRPr="00A372AC">
        <w:t xml:space="preserve">The alarm sounders are tested weekly – </w:t>
      </w:r>
    </w:p>
    <w:p w14:paraId="6AA1FA90" w14:textId="4F836DE2" w:rsidR="00763A80" w:rsidRPr="00455560" w:rsidRDefault="006421A8" w:rsidP="00A372AC">
      <w:r>
        <w:t xml:space="preserve">GCRC </w:t>
      </w:r>
      <w:r w:rsidR="00763A80">
        <w:t>–</w:t>
      </w:r>
      <w:r>
        <w:t xml:space="preserve"> </w:t>
      </w:r>
      <w:r w:rsidR="00455560" w:rsidRPr="00455560">
        <w:t xml:space="preserve">Wednesday mornings about </w:t>
      </w:r>
      <w:r w:rsidR="00AD3597">
        <w:t>10</w:t>
      </w:r>
      <w:r w:rsidR="00455560" w:rsidRPr="00455560">
        <w:t>:00</w:t>
      </w:r>
      <w:r w:rsidR="00AD3597">
        <w:t>am</w:t>
      </w:r>
    </w:p>
    <w:p w14:paraId="631644F2" w14:textId="33619AB3" w:rsidR="006421A8" w:rsidRPr="00A372AC" w:rsidRDefault="006421A8" w:rsidP="00A372AC">
      <w:r>
        <w:t>W</w:t>
      </w:r>
      <w:r w:rsidR="00A42452">
        <w:t xml:space="preserve">LC </w:t>
      </w:r>
      <w:r>
        <w:t xml:space="preserve">– Wednesdays about </w:t>
      </w:r>
      <w:r w:rsidR="00A42452">
        <w:t>09:00</w:t>
      </w:r>
      <w:r w:rsidR="00AD3597">
        <w:t>am</w:t>
      </w:r>
    </w:p>
    <w:p w14:paraId="685FE190" w14:textId="77777777" w:rsidR="008A4F25" w:rsidRPr="00A372AC" w:rsidRDefault="00721FCE" w:rsidP="00A372AC">
      <w:r>
        <w:t>N</w:t>
      </w:r>
      <w:r w:rsidR="0068306A">
        <w:t>ew Lister Building</w:t>
      </w:r>
      <w:r w:rsidR="008A4F25" w:rsidRPr="00A372AC">
        <w:t xml:space="preserve"> - on a Thursday morning.</w:t>
      </w:r>
    </w:p>
    <w:p w14:paraId="415D2F7F" w14:textId="77777777" w:rsidR="008A4F25" w:rsidRPr="00A372AC" w:rsidRDefault="00724B83" w:rsidP="00A372AC">
      <w:r>
        <w:t>QEUH</w:t>
      </w:r>
      <w:r w:rsidR="008A4F25" w:rsidRPr="00A372AC">
        <w:t xml:space="preserve"> - on a Wednesday morning.  </w:t>
      </w:r>
    </w:p>
    <w:p w14:paraId="1A9205F1" w14:textId="0E652626" w:rsidR="00063D69" w:rsidRDefault="00B34F33" w:rsidP="00254E0D">
      <w:r w:rsidRPr="00A372AC">
        <w:lastRenderedPageBreak/>
        <w:t>For further information on Fi</w:t>
      </w:r>
      <w:r>
        <w:t xml:space="preserve">re </w:t>
      </w:r>
      <w:r w:rsidR="006227D0">
        <w:t>safety and p</w:t>
      </w:r>
      <w:r>
        <w:t xml:space="preserve">rocedures access </w:t>
      </w:r>
      <w:r w:rsidRPr="00A372AC">
        <w:t>SEPS at</w:t>
      </w:r>
      <w:r w:rsidR="006E2B67">
        <w:t xml:space="preserve"> </w:t>
      </w:r>
      <w:hyperlink r:id="rId98" w:history="1">
        <w:r w:rsidR="006E2B67" w:rsidRPr="00D94A78">
          <w:rPr>
            <w:rStyle w:val="Hyperlink"/>
          </w:rPr>
          <w:t>http://www.gla.ac.uk/services/seps/az/firesafety/</w:t>
        </w:r>
      </w:hyperlink>
      <w:r w:rsidR="006227D0">
        <w:t xml:space="preserve"> </w:t>
      </w:r>
    </w:p>
    <w:p w14:paraId="6EFAB4AE" w14:textId="77777777" w:rsidR="00B34F33" w:rsidRPr="00A372AC" w:rsidRDefault="00B34F33" w:rsidP="00A372AC"/>
    <w:p w14:paraId="4AF2EE38" w14:textId="3D71632F" w:rsidR="008A4F25" w:rsidRPr="00A372AC" w:rsidRDefault="008A4F25" w:rsidP="00A372AC">
      <w:pPr>
        <w:rPr>
          <w:caps/>
          <w:u w:val="single"/>
        </w:rPr>
      </w:pPr>
      <w:r w:rsidRPr="00A372AC">
        <w:rPr>
          <w:caps/>
          <w:u w:val="single"/>
        </w:rPr>
        <w:t xml:space="preserve">2. Suspicious LETTERS </w:t>
      </w:r>
      <w:r w:rsidRPr="00A372AC">
        <w:rPr>
          <w:u w:val="single"/>
        </w:rPr>
        <w:t>or</w:t>
      </w:r>
      <w:r w:rsidRPr="00A372AC">
        <w:rPr>
          <w:caps/>
          <w:u w:val="single"/>
        </w:rPr>
        <w:t xml:space="preserve"> Packages</w:t>
      </w:r>
      <w:r w:rsidRPr="00A372AC">
        <w:rPr>
          <w:caps/>
          <w:u w:val="single"/>
        </w:rPr>
        <w:fldChar w:fldCharType="begin"/>
      </w:r>
      <w:r w:rsidRPr="00A372AC">
        <w:rPr>
          <w:u w:val="single"/>
        </w:rPr>
        <w:instrText xml:space="preserve"> TC "</w:instrText>
      </w:r>
      <w:bookmarkStart w:id="50" w:name="_Toc491788744"/>
      <w:r w:rsidRPr="00A372AC">
        <w:rPr>
          <w:u w:val="single"/>
        </w:rPr>
        <w:instrText>2.</w:instrText>
      </w:r>
      <w:r w:rsidRPr="00A372AC">
        <w:rPr>
          <w:caps/>
          <w:u w:val="single"/>
        </w:rPr>
        <w:instrText xml:space="preserve"> Suspicious LETTERS </w:instrText>
      </w:r>
      <w:r w:rsidRPr="00A372AC">
        <w:rPr>
          <w:u w:val="single"/>
        </w:rPr>
        <w:instrText>or</w:instrText>
      </w:r>
      <w:r w:rsidRPr="00A372AC">
        <w:rPr>
          <w:caps/>
          <w:u w:val="single"/>
        </w:rPr>
        <w:instrText xml:space="preserve"> Packages</w:instrText>
      </w:r>
      <w:bookmarkEnd w:id="50"/>
      <w:r w:rsidRPr="00A372AC">
        <w:rPr>
          <w:u w:val="single"/>
        </w:rPr>
        <w:instrText xml:space="preserve">" \f C \l "2" </w:instrText>
      </w:r>
      <w:r w:rsidRPr="00A372AC">
        <w:rPr>
          <w:caps/>
          <w:u w:val="single"/>
        </w:rPr>
        <w:fldChar w:fldCharType="end"/>
      </w:r>
    </w:p>
    <w:p w14:paraId="64A9C018" w14:textId="77777777" w:rsidR="008A4F25" w:rsidRPr="00A372AC" w:rsidRDefault="008A4F25" w:rsidP="00A372AC"/>
    <w:p w14:paraId="5F3B4C2F" w14:textId="77777777" w:rsidR="008A4F25" w:rsidRPr="00A372AC" w:rsidRDefault="008A4F25" w:rsidP="00A372AC">
      <w:pPr>
        <w:rPr>
          <w:color w:val="000000"/>
        </w:rPr>
      </w:pPr>
      <w:r w:rsidRPr="00A372AC">
        <w:rPr>
          <w:color w:val="000000"/>
        </w:rPr>
        <w:t>Terrorist or criminal incidents of this nature are extremely rare. However, if there is a concern that a suspect biological/chemical package has been received, sensible steps can be taken to minimise the risk of exposure and the possibility of harm.  The overall message is to remain calm.  There are practical steps to be taken immediately if you receive a suspect package or come into contact with a biological (e.g. anthrax) or chemical substance.</w:t>
      </w:r>
      <w:r w:rsidRPr="00A372AC">
        <w:rPr>
          <w:color w:val="000000"/>
        </w:rPr>
        <w:br/>
        <w:t xml:space="preserve">  </w:t>
      </w:r>
      <w:r w:rsidRPr="00A372AC">
        <w:rPr>
          <w:color w:val="000000"/>
        </w:rPr>
        <w:br/>
        <w:t>General Mail Handling - What to look for:</w:t>
      </w:r>
    </w:p>
    <w:p w14:paraId="00E67D65" w14:textId="77777777" w:rsidR="008A4F25" w:rsidRPr="00A372AC" w:rsidRDefault="008A4F25" w:rsidP="00A372AC">
      <w:pPr>
        <w:rPr>
          <w:color w:val="000000"/>
        </w:rPr>
      </w:pPr>
      <w:r w:rsidRPr="00A372AC">
        <w:rPr>
          <w:color w:val="000000"/>
        </w:rPr>
        <w:t xml:space="preserve">Do not assume that a letter apparently arriving by Internal University Mail is automatically safe </w:t>
      </w:r>
    </w:p>
    <w:p w14:paraId="256548C3" w14:textId="77777777" w:rsidR="008A4F25" w:rsidRPr="00A372AC" w:rsidRDefault="008A4F25" w:rsidP="00A372AC">
      <w:pPr>
        <w:rPr>
          <w:color w:val="000000"/>
        </w:rPr>
      </w:pPr>
      <w:r w:rsidRPr="00A372AC">
        <w:rPr>
          <w:color w:val="000000"/>
        </w:rPr>
        <w:t xml:space="preserve">Look out for suspicious envelopes or packages (see below for some things that should trigger suspicion). </w:t>
      </w:r>
    </w:p>
    <w:p w14:paraId="39A515BE" w14:textId="77777777" w:rsidR="008A4F25" w:rsidRPr="00A372AC" w:rsidRDefault="008A4F25" w:rsidP="00A372AC">
      <w:pPr>
        <w:rPr>
          <w:color w:val="000000"/>
        </w:rPr>
      </w:pPr>
      <w:r w:rsidRPr="00A372AC">
        <w:rPr>
          <w:color w:val="000000"/>
        </w:rPr>
        <w:t xml:space="preserve">Open all mail with a letter opener or other method that is least likely to disturb contents. </w:t>
      </w:r>
    </w:p>
    <w:p w14:paraId="0D3FE225" w14:textId="77777777" w:rsidR="008A4F25" w:rsidRPr="00A372AC" w:rsidRDefault="008A4F25" w:rsidP="00A372AC">
      <w:pPr>
        <w:rPr>
          <w:color w:val="000000"/>
        </w:rPr>
      </w:pPr>
      <w:r w:rsidRPr="00A372AC">
        <w:rPr>
          <w:color w:val="000000"/>
        </w:rPr>
        <w:t xml:space="preserve">Open packages/envelopes with a minimum amount of movement. </w:t>
      </w:r>
    </w:p>
    <w:p w14:paraId="66D36594" w14:textId="77777777" w:rsidR="008A4F25" w:rsidRPr="00A372AC" w:rsidRDefault="008A4F25" w:rsidP="00A372AC">
      <w:pPr>
        <w:rPr>
          <w:color w:val="000000"/>
        </w:rPr>
      </w:pPr>
      <w:r w:rsidRPr="00A372AC">
        <w:rPr>
          <w:color w:val="000000"/>
        </w:rPr>
        <w:t xml:space="preserve">Do not blow into envelopes. </w:t>
      </w:r>
    </w:p>
    <w:p w14:paraId="56ECCB30" w14:textId="77777777" w:rsidR="008A4F25" w:rsidRPr="00A372AC" w:rsidRDefault="008A4F25" w:rsidP="00A372AC">
      <w:pPr>
        <w:rPr>
          <w:color w:val="000000"/>
        </w:rPr>
      </w:pPr>
      <w:r w:rsidRPr="00A372AC">
        <w:rPr>
          <w:color w:val="000000"/>
        </w:rPr>
        <w:t xml:space="preserve">Do not shake or pour out contents. </w:t>
      </w:r>
    </w:p>
    <w:p w14:paraId="553BC3E8" w14:textId="77777777" w:rsidR="008A4F25" w:rsidRPr="00A372AC" w:rsidRDefault="008A4F25" w:rsidP="00A372AC">
      <w:pPr>
        <w:rPr>
          <w:color w:val="000000"/>
        </w:rPr>
      </w:pPr>
      <w:r w:rsidRPr="00A372AC">
        <w:rPr>
          <w:color w:val="000000"/>
        </w:rPr>
        <w:t xml:space="preserve">Keep hands away from nose and mouth while opening mail. </w:t>
      </w:r>
    </w:p>
    <w:p w14:paraId="70D78274" w14:textId="77777777" w:rsidR="008A4F25" w:rsidRPr="00A372AC" w:rsidRDefault="008A4F25" w:rsidP="00A372AC">
      <w:pPr>
        <w:rPr>
          <w:color w:val="000000"/>
        </w:rPr>
      </w:pPr>
      <w:r w:rsidRPr="00A372AC">
        <w:rPr>
          <w:color w:val="000000"/>
        </w:rPr>
        <w:t xml:space="preserve">Wash hands after handling mail. </w:t>
      </w:r>
    </w:p>
    <w:p w14:paraId="16B4A0EB" w14:textId="77777777" w:rsidR="008A4F25" w:rsidRPr="00A372AC" w:rsidRDefault="008A4F25" w:rsidP="00A372AC">
      <w:pPr>
        <w:rPr>
          <w:rStyle w:val="Strong"/>
        </w:rPr>
      </w:pPr>
    </w:p>
    <w:p w14:paraId="2A8E05C1" w14:textId="77777777" w:rsidR="008A4F25" w:rsidRPr="00A372AC" w:rsidRDefault="008A4F25" w:rsidP="00A372AC">
      <w:pPr>
        <w:rPr>
          <w:rStyle w:val="Strong"/>
        </w:rPr>
      </w:pPr>
      <w:r w:rsidRPr="00A372AC">
        <w:rPr>
          <w:rStyle w:val="Strong"/>
        </w:rPr>
        <w:t xml:space="preserve">IF YOU ARE IN ANY DOUBT ABOUT A PACKAGE, DO NOT TOUCH IT, MOVE IT OR OPEN IT. </w:t>
      </w:r>
    </w:p>
    <w:p w14:paraId="257F814D" w14:textId="77777777" w:rsidR="008A4F25" w:rsidRPr="00A372AC" w:rsidRDefault="008A4F25" w:rsidP="00A372AC">
      <w:pPr>
        <w:rPr>
          <w:rStyle w:val="Strong"/>
        </w:rPr>
      </w:pPr>
    </w:p>
    <w:p w14:paraId="279025B1" w14:textId="77777777" w:rsidR="008A4F25" w:rsidRPr="00A372AC" w:rsidRDefault="008A4F25" w:rsidP="00A372AC">
      <w:r w:rsidRPr="00A372AC">
        <w:rPr>
          <w:rStyle w:val="Strong"/>
        </w:rPr>
        <w:t>GCRC</w:t>
      </w:r>
      <w:r w:rsidR="006421A8">
        <w:rPr>
          <w:rStyle w:val="Strong"/>
        </w:rPr>
        <w:t>, West Medical / Davidson Buildings</w:t>
      </w:r>
      <w:r w:rsidRPr="00A372AC">
        <w:rPr>
          <w:rStyle w:val="Strong"/>
        </w:rPr>
        <w:t xml:space="preserve"> - ALERT CENTRAL SERVICES ON 4444</w:t>
      </w:r>
      <w:r w:rsidRPr="00A372AC">
        <w:t>.</w:t>
      </w:r>
    </w:p>
    <w:p w14:paraId="6002AC0C" w14:textId="77777777" w:rsidR="007C2692" w:rsidRDefault="007C2692" w:rsidP="00A372AC">
      <w:pPr>
        <w:rPr>
          <w:b/>
          <w:bCs/>
        </w:rPr>
      </w:pPr>
    </w:p>
    <w:p w14:paraId="618F43C4" w14:textId="77777777" w:rsidR="0063781E" w:rsidRPr="0063781E" w:rsidRDefault="0063781E" w:rsidP="0063781E">
      <w:pPr>
        <w:rPr>
          <w:b/>
        </w:rPr>
      </w:pPr>
      <w:r w:rsidRPr="0063781E">
        <w:rPr>
          <w:b/>
        </w:rPr>
        <w:t xml:space="preserve">GRI &amp; QEUH </w:t>
      </w:r>
      <w:r w:rsidRPr="0063781E">
        <w:t xml:space="preserve">– </w:t>
      </w:r>
      <w:r w:rsidRPr="0063781E">
        <w:rPr>
          <w:b/>
        </w:rPr>
        <w:t xml:space="preserve">call the Emergency hotline on 2222 </w:t>
      </w:r>
    </w:p>
    <w:p w14:paraId="50279643" w14:textId="77777777" w:rsidR="0063781E" w:rsidRDefault="0063781E" w:rsidP="00A372AC">
      <w:pPr>
        <w:rPr>
          <w:b/>
          <w:bCs/>
        </w:rPr>
      </w:pPr>
    </w:p>
    <w:p w14:paraId="19BC5CF0" w14:textId="77777777" w:rsidR="00786A3E" w:rsidRPr="00A372AC" w:rsidRDefault="00786A3E" w:rsidP="00A372AC">
      <w:pPr>
        <w:rPr>
          <w:color w:val="000000"/>
        </w:rPr>
      </w:pPr>
    </w:p>
    <w:p w14:paraId="6A46196F" w14:textId="77777777" w:rsidR="008A4F25" w:rsidRPr="00A372AC" w:rsidRDefault="008A4F25" w:rsidP="00A372AC">
      <w:pPr>
        <w:rPr>
          <w:color w:val="000000"/>
        </w:rPr>
      </w:pPr>
      <w:r w:rsidRPr="00A372AC">
        <w:rPr>
          <w:color w:val="000000"/>
        </w:rPr>
        <w:t>Some items that can trigger suspicion:</w:t>
      </w:r>
    </w:p>
    <w:p w14:paraId="1E4AA4A6" w14:textId="77777777" w:rsidR="008A4F25" w:rsidRPr="00A372AC" w:rsidRDefault="008A4F25" w:rsidP="00A372AC">
      <w:pPr>
        <w:rPr>
          <w:color w:val="000000"/>
        </w:rPr>
      </w:pPr>
      <w:r w:rsidRPr="00A372AC">
        <w:rPr>
          <w:color w:val="000000"/>
        </w:rPr>
        <w:t xml:space="preserve">Discolouration, crystals or surface, strange odours or oily stains </w:t>
      </w:r>
    </w:p>
    <w:p w14:paraId="309B284E" w14:textId="77777777" w:rsidR="008A4F25" w:rsidRPr="00A372AC" w:rsidRDefault="008A4F25" w:rsidP="00A372AC">
      <w:pPr>
        <w:rPr>
          <w:color w:val="000000"/>
        </w:rPr>
      </w:pPr>
      <w:r w:rsidRPr="00A372AC">
        <w:rPr>
          <w:color w:val="000000"/>
        </w:rPr>
        <w:t xml:space="preserve">Envelope with powder or powder-like residue </w:t>
      </w:r>
    </w:p>
    <w:p w14:paraId="4B66146C" w14:textId="77777777" w:rsidR="008A4F25" w:rsidRPr="00A372AC" w:rsidRDefault="008A4F25" w:rsidP="00A372AC">
      <w:pPr>
        <w:rPr>
          <w:color w:val="000000"/>
        </w:rPr>
      </w:pPr>
      <w:r w:rsidRPr="00A372AC">
        <w:rPr>
          <w:color w:val="000000"/>
        </w:rPr>
        <w:t xml:space="preserve">Excessive tape or string </w:t>
      </w:r>
    </w:p>
    <w:p w14:paraId="262A5624" w14:textId="77777777" w:rsidR="008A4F25" w:rsidRPr="00A372AC" w:rsidRDefault="008A4F25" w:rsidP="00A372AC">
      <w:pPr>
        <w:rPr>
          <w:color w:val="000000"/>
        </w:rPr>
      </w:pPr>
      <w:r w:rsidRPr="00A372AC">
        <w:rPr>
          <w:color w:val="000000"/>
        </w:rPr>
        <w:t xml:space="preserve">Unusual size or weight given size </w:t>
      </w:r>
    </w:p>
    <w:p w14:paraId="413773ED" w14:textId="77777777" w:rsidR="008A4F25" w:rsidRPr="00A372AC" w:rsidRDefault="008A4F25" w:rsidP="00A372AC">
      <w:pPr>
        <w:rPr>
          <w:color w:val="000000"/>
        </w:rPr>
      </w:pPr>
      <w:r w:rsidRPr="00A372AC">
        <w:rPr>
          <w:color w:val="000000"/>
        </w:rPr>
        <w:t xml:space="preserve">Lopsided or oddly-shaped envelope </w:t>
      </w:r>
    </w:p>
    <w:p w14:paraId="07672491" w14:textId="77777777" w:rsidR="008A4F25" w:rsidRPr="00A372AC" w:rsidRDefault="008A4F25" w:rsidP="00A372AC">
      <w:pPr>
        <w:rPr>
          <w:color w:val="000000"/>
        </w:rPr>
      </w:pPr>
      <w:r w:rsidRPr="00A372AC">
        <w:rPr>
          <w:color w:val="000000"/>
        </w:rPr>
        <w:t xml:space="preserve">Postmark that does not match return address </w:t>
      </w:r>
    </w:p>
    <w:p w14:paraId="1AF27D82" w14:textId="77777777" w:rsidR="008A4F25" w:rsidRPr="00A372AC" w:rsidRDefault="008A4F25" w:rsidP="00A372AC">
      <w:pPr>
        <w:rPr>
          <w:color w:val="000000"/>
        </w:rPr>
      </w:pPr>
      <w:r w:rsidRPr="00A372AC">
        <w:rPr>
          <w:color w:val="000000"/>
        </w:rPr>
        <w:t xml:space="preserve">Restrictive endorsements such as 'Personal' or 'Confidential' </w:t>
      </w:r>
    </w:p>
    <w:p w14:paraId="63C5ABDB" w14:textId="77777777" w:rsidR="008A4F25" w:rsidRPr="00A372AC" w:rsidRDefault="008A4F25" w:rsidP="00A372AC">
      <w:pPr>
        <w:rPr>
          <w:color w:val="000000"/>
        </w:rPr>
      </w:pPr>
      <w:r w:rsidRPr="00A372AC">
        <w:rPr>
          <w:color w:val="000000"/>
        </w:rPr>
        <w:t xml:space="preserve">Excessive postage </w:t>
      </w:r>
    </w:p>
    <w:p w14:paraId="315EE346" w14:textId="77777777" w:rsidR="008A4F25" w:rsidRPr="00A372AC" w:rsidRDefault="008A4F25" w:rsidP="00A372AC">
      <w:pPr>
        <w:rPr>
          <w:color w:val="000000"/>
        </w:rPr>
      </w:pPr>
      <w:r w:rsidRPr="00A372AC">
        <w:rPr>
          <w:color w:val="000000"/>
        </w:rPr>
        <w:t xml:space="preserve">Handwritten, block-printed or poorly-typed addresses </w:t>
      </w:r>
    </w:p>
    <w:p w14:paraId="2041D1CB" w14:textId="77777777" w:rsidR="008A4F25" w:rsidRPr="00A372AC" w:rsidRDefault="008A4F25" w:rsidP="00A372AC">
      <w:pPr>
        <w:rPr>
          <w:color w:val="000000"/>
        </w:rPr>
      </w:pPr>
      <w:r w:rsidRPr="00A372AC">
        <w:rPr>
          <w:color w:val="000000"/>
        </w:rPr>
        <w:t xml:space="preserve">Incorrect titles </w:t>
      </w:r>
    </w:p>
    <w:p w14:paraId="181A18AA" w14:textId="77777777" w:rsidR="008A4F25" w:rsidRPr="00A372AC" w:rsidRDefault="008A4F25" w:rsidP="00A372AC">
      <w:pPr>
        <w:rPr>
          <w:color w:val="000000"/>
        </w:rPr>
      </w:pPr>
      <w:r w:rsidRPr="00A372AC">
        <w:rPr>
          <w:color w:val="000000"/>
        </w:rPr>
        <w:t xml:space="preserve">Title but no name </w:t>
      </w:r>
    </w:p>
    <w:p w14:paraId="3C30E2E9" w14:textId="77777777" w:rsidR="008A4F25" w:rsidRPr="00A372AC" w:rsidRDefault="008A4F25" w:rsidP="00A372AC">
      <w:pPr>
        <w:rPr>
          <w:color w:val="000000"/>
        </w:rPr>
      </w:pPr>
      <w:r w:rsidRPr="00A372AC">
        <w:rPr>
          <w:color w:val="000000"/>
        </w:rPr>
        <w:t xml:space="preserve">Misspellings of common words </w:t>
      </w:r>
    </w:p>
    <w:p w14:paraId="3A7DE47A" w14:textId="749AF490" w:rsidR="008A4F25" w:rsidRPr="00A372AC" w:rsidRDefault="008A4F25" w:rsidP="00A372AC">
      <w:pPr>
        <w:rPr>
          <w:color w:val="000000"/>
        </w:rPr>
      </w:pPr>
      <w:r w:rsidRPr="00A372AC">
        <w:rPr>
          <w:color w:val="000000"/>
        </w:rPr>
        <w:t xml:space="preserve">No return </w:t>
      </w:r>
      <w:r w:rsidR="007D7B8C" w:rsidRPr="00A372AC">
        <w:rPr>
          <w:color w:val="000000"/>
        </w:rPr>
        <w:t>address</w:t>
      </w:r>
    </w:p>
    <w:p w14:paraId="0AB30260" w14:textId="77777777" w:rsidR="008A4F25" w:rsidRPr="00A372AC" w:rsidRDefault="008A4F25" w:rsidP="00A372AC">
      <w:pPr>
        <w:rPr>
          <w:color w:val="000000"/>
        </w:rPr>
      </w:pPr>
      <w:r w:rsidRPr="00A372AC">
        <w:rPr>
          <w:color w:val="000000"/>
        </w:rPr>
        <w:t xml:space="preserve">Addressed to individual no longer with organisation   </w:t>
      </w:r>
    </w:p>
    <w:p w14:paraId="106EDF7D" w14:textId="77777777" w:rsidR="008A4F25" w:rsidRPr="00A372AC" w:rsidRDefault="008A4F25" w:rsidP="00A372AC">
      <w:pPr>
        <w:rPr>
          <w:color w:val="000000"/>
        </w:rPr>
      </w:pPr>
    </w:p>
    <w:p w14:paraId="0880843F" w14:textId="77777777" w:rsidR="008A4F25" w:rsidRPr="00A372AC" w:rsidRDefault="008A4F25" w:rsidP="00A372AC">
      <w:pPr>
        <w:rPr>
          <w:color w:val="000000"/>
        </w:rPr>
      </w:pPr>
      <w:r w:rsidRPr="00A372AC">
        <w:rPr>
          <w:color w:val="000000"/>
        </w:rPr>
        <w:t xml:space="preserve">General Mail Handling - What to do: </w:t>
      </w:r>
    </w:p>
    <w:p w14:paraId="455E2374" w14:textId="77777777" w:rsidR="008A4F25" w:rsidRPr="00A372AC" w:rsidRDefault="008A4F25" w:rsidP="00A372AC">
      <w:pPr>
        <w:rPr>
          <w:color w:val="000000"/>
        </w:rPr>
      </w:pPr>
      <w:r w:rsidRPr="00A372AC">
        <w:rPr>
          <w:color w:val="000000"/>
        </w:rPr>
        <w:t xml:space="preserve">If you believe </w:t>
      </w:r>
      <w:r w:rsidRPr="00A372AC">
        <w:rPr>
          <w:color w:val="000000"/>
          <w:u w:val="single"/>
        </w:rPr>
        <w:t>you</w:t>
      </w:r>
      <w:r w:rsidRPr="00A372AC">
        <w:rPr>
          <w:color w:val="000000"/>
        </w:rPr>
        <w:t xml:space="preserve"> have received a contaminated package</w:t>
      </w:r>
    </w:p>
    <w:p w14:paraId="4782E651" w14:textId="77777777" w:rsidR="008A4F25" w:rsidRPr="00A372AC" w:rsidRDefault="008A4F25" w:rsidP="00A372AC">
      <w:pPr>
        <w:rPr>
          <w:color w:val="000000"/>
        </w:rPr>
      </w:pPr>
      <w:r w:rsidRPr="00A372AC">
        <w:rPr>
          <w:color w:val="000000"/>
        </w:rPr>
        <w:t xml:space="preserve">Do not touch the package further or move it to another location </w:t>
      </w:r>
    </w:p>
    <w:p w14:paraId="03CA8EB7" w14:textId="77777777" w:rsidR="008A4F25" w:rsidRPr="00A372AC" w:rsidRDefault="008A4F25" w:rsidP="00A372AC">
      <w:pPr>
        <w:rPr>
          <w:color w:val="000000"/>
        </w:rPr>
      </w:pPr>
      <w:r w:rsidRPr="00A372AC">
        <w:rPr>
          <w:color w:val="000000"/>
        </w:rPr>
        <w:t xml:space="preserve">Shut windows and doors in the room and leave the room, but keep yourself separate from others and available for medical examination </w:t>
      </w:r>
    </w:p>
    <w:p w14:paraId="0CD1BB6E" w14:textId="77777777" w:rsidR="008A4F25" w:rsidRPr="00A372AC" w:rsidRDefault="008A4F25" w:rsidP="00A372AC">
      <w:pPr>
        <w:rPr>
          <w:color w:val="000000"/>
        </w:rPr>
      </w:pPr>
      <w:r w:rsidRPr="00A372AC">
        <w:rPr>
          <w:color w:val="000000"/>
        </w:rPr>
        <w:t xml:space="preserve">Switch off any room air conditioning system </w:t>
      </w:r>
    </w:p>
    <w:p w14:paraId="6510203C" w14:textId="77777777" w:rsidR="008A4F25" w:rsidRPr="00A372AC" w:rsidRDefault="008A4F25" w:rsidP="00A372AC">
      <w:pPr>
        <w:rPr>
          <w:color w:val="000000"/>
        </w:rPr>
      </w:pPr>
      <w:r w:rsidRPr="00A372AC">
        <w:rPr>
          <w:color w:val="000000"/>
        </w:rPr>
        <w:t xml:space="preserve">Notify building manager </w:t>
      </w:r>
    </w:p>
    <w:p w14:paraId="043D3847" w14:textId="77777777" w:rsidR="00254E0D" w:rsidRPr="00A372AC" w:rsidRDefault="00254E0D" w:rsidP="00A372AC"/>
    <w:p w14:paraId="0CBCD8A8" w14:textId="63BE22E2" w:rsidR="008A4F25" w:rsidRPr="00A372AC" w:rsidRDefault="008A4F25" w:rsidP="00A372AC">
      <w:pPr>
        <w:rPr>
          <w:u w:val="single"/>
        </w:rPr>
      </w:pPr>
      <w:r w:rsidRPr="00A372AC">
        <w:rPr>
          <w:u w:val="single"/>
        </w:rPr>
        <w:lastRenderedPageBreak/>
        <w:t>3. TELEPHONE THREATS</w:t>
      </w:r>
      <w:r w:rsidRPr="00A372AC">
        <w:rPr>
          <w:u w:val="single"/>
        </w:rPr>
        <w:fldChar w:fldCharType="begin"/>
      </w:r>
      <w:r w:rsidRPr="00A372AC">
        <w:rPr>
          <w:u w:val="single"/>
        </w:rPr>
        <w:instrText xml:space="preserve"> TC "</w:instrText>
      </w:r>
      <w:bookmarkStart w:id="51" w:name="_Toc491788745"/>
      <w:r w:rsidRPr="00A372AC">
        <w:rPr>
          <w:u w:val="single"/>
        </w:rPr>
        <w:instrText>3. TELEPHONE THREATS</w:instrText>
      </w:r>
      <w:bookmarkEnd w:id="51"/>
      <w:r w:rsidRPr="00A372AC">
        <w:rPr>
          <w:u w:val="single"/>
        </w:rPr>
        <w:instrText xml:space="preserve">" \f C \l "2" </w:instrText>
      </w:r>
      <w:r w:rsidRPr="00A372AC">
        <w:rPr>
          <w:u w:val="single"/>
        </w:rPr>
        <w:fldChar w:fldCharType="end"/>
      </w:r>
    </w:p>
    <w:p w14:paraId="43D068FE" w14:textId="77777777" w:rsidR="008A4F25" w:rsidRPr="00A372AC" w:rsidRDefault="008A4F25" w:rsidP="00A372AC">
      <w:pPr>
        <w:rPr>
          <w:color w:val="000000"/>
        </w:rPr>
      </w:pPr>
      <w:r w:rsidRPr="00A372AC">
        <w:rPr>
          <w:color w:val="000000"/>
        </w:rPr>
        <w:t xml:space="preserve">The police take the view that just as anyone can have a fire, anyone can get a telephone threat – usually a bomb threat.  If a threat is made by telephone, attempts should be made to get the maximum information from the caller.  The police should be contacted.  The threat is evaluated and the premises searched. If a suspect device is found, the building should be evacuated.  If you receive a threatening call (bomb or other physical harm), do not hang up on the caller.  </w:t>
      </w:r>
    </w:p>
    <w:p w14:paraId="2D58A873" w14:textId="77777777" w:rsidR="008A4F25" w:rsidRPr="00A372AC" w:rsidRDefault="008A4F25" w:rsidP="00A372AC">
      <w:pPr>
        <w:rPr>
          <w:color w:val="000000"/>
        </w:rPr>
      </w:pPr>
    </w:p>
    <w:p w14:paraId="3D4304E4" w14:textId="6C50D5CA" w:rsidR="007C2692" w:rsidRDefault="008A4F25" w:rsidP="00A372AC">
      <w:pPr>
        <w:rPr>
          <w:color w:val="000000"/>
        </w:rPr>
      </w:pPr>
      <w:r w:rsidRPr="007C2692">
        <w:rPr>
          <w:b/>
          <w:color w:val="000000"/>
        </w:rPr>
        <w:t>GCRC</w:t>
      </w:r>
      <w:r w:rsidR="008B4CF9">
        <w:rPr>
          <w:b/>
          <w:color w:val="000000"/>
        </w:rPr>
        <w:t xml:space="preserve"> / </w:t>
      </w:r>
      <w:r w:rsidR="008B4CF9">
        <w:rPr>
          <w:rStyle w:val="Strong"/>
        </w:rPr>
        <w:t>W</w:t>
      </w:r>
      <w:r w:rsidR="000925FB">
        <w:rPr>
          <w:rStyle w:val="Strong"/>
        </w:rPr>
        <w:t>LC</w:t>
      </w:r>
      <w:r w:rsidRPr="00A372AC">
        <w:rPr>
          <w:color w:val="000000"/>
        </w:rPr>
        <w:t xml:space="preserve"> - Ask somebody nearby to call </w:t>
      </w:r>
      <w:r w:rsidRPr="00A372AC">
        <w:rPr>
          <w:b/>
          <w:bCs/>
          <w:color w:val="000000"/>
        </w:rPr>
        <w:t>Central Services</w:t>
      </w:r>
      <w:r w:rsidRPr="00A372AC">
        <w:rPr>
          <w:color w:val="000000"/>
        </w:rPr>
        <w:t xml:space="preserve"> on </w:t>
      </w:r>
      <w:r w:rsidRPr="00A372AC">
        <w:rPr>
          <w:b/>
          <w:bCs/>
          <w:color w:val="000000"/>
        </w:rPr>
        <w:t>4444</w:t>
      </w:r>
      <w:r w:rsidRPr="00A372AC">
        <w:rPr>
          <w:color w:val="000000"/>
        </w:rPr>
        <w:t xml:space="preserve"> (from another extension). </w:t>
      </w:r>
    </w:p>
    <w:p w14:paraId="4F1F72BF" w14:textId="77777777" w:rsidR="008A4F25" w:rsidRPr="00A372AC" w:rsidRDefault="008A4F25" w:rsidP="00A372AC">
      <w:pPr>
        <w:rPr>
          <w:color w:val="000000"/>
        </w:rPr>
      </w:pPr>
      <w:r w:rsidRPr="00A372AC">
        <w:rPr>
          <w:color w:val="000000"/>
        </w:rPr>
        <w:t xml:space="preserve"> </w:t>
      </w:r>
    </w:p>
    <w:p w14:paraId="0481F403" w14:textId="77777777" w:rsidR="008A4F25" w:rsidRPr="0063781E" w:rsidRDefault="008A4F25" w:rsidP="00A372AC">
      <w:r w:rsidRPr="0063781E">
        <w:rPr>
          <w:b/>
        </w:rPr>
        <w:t xml:space="preserve">GRI &amp; </w:t>
      </w:r>
      <w:r w:rsidR="00724B83" w:rsidRPr="0063781E">
        <w:rPr>
          <w:b/>
        </w:rPr>
        <w:t>QEUH</w:t>
      </w:r>
      <w:r w:rsidR="0027294F" w:rsidRPr="0063781E">
        <w:rPr>
          <w:b/>
        </w:rPr>
        <w:t xml:space="preserve"> </w:t>
      </w:r>
      <w:r w:rsidRPr="0063781E">
        <w:t>–</w:t>
      </w:r>
      <w:r w:rsidR="0063781E" w:rsidRPr="0063781E">
        <w:t xml:space="preserve"> ask someone to call the Emergency hotline on 2222 (from another extension).</w:t>
      </w:r>
    </w:p>
    <w:p w14:paraId="087ADCC7" w14:textId="77777777" w:rsidR="0063781E" w:rsidRPr="00A372AC" w:rsidRDefault="0063781E" w:rsidP="00A372AC"/>
    <w:p w14:paraId="6C746EEB" w14:textId="77777777" w:rsidR="008A4F25" w:rsidRPr="00A372AC" w:rsidRDefault="008A4F25" w:rsidP="00A372AC">
      <w:pPr>
        <w:rPr>
          <w:color w:val="000000"/>
        </w:rPr>
      </w:pPr>
      <w:r w:rsidRPr="00A372AC">
        <w:rPr>
          <w:color w:val="000000"/>
        </w:rPr>
        <w:t>Attempt to engage the caller in a conversation and get as much information as possible.</w:t>
      </w:r>
    </w:p>
    <w:p w14:paraId="49D02927" w14:textId="77777777" w:rsidR="008A4F25" w:rsidRPr="00A372AC" w:rsidRDefault="008A4F25" w:rsidP="00A372AC">
      <w:pPr>
        <w:rPr>
          <w:color w:val="000000"/>
        </w:rPr>
      </w:pPr>
    </w:p>
    <w:p w14:paraId="51C799B4" w14:textId="77777777" w:rsidR="008A4F25" w:rsidRPr="00A372AC" w:rsidRDefault="008A4F25" w:rsidP="00A372AC">
      <w:pPr>
        <w:rPr>
          <w:color w:val="000000"/>
        </w:rPr>
      </w:pPr>
      <w:r w:rsidRPr="00A372AC">
        <w:rPr>
          <w:color w:val="000000"/>
        </w:rPr>
        <w:t>Take notes; pay attention</w:t>
      </w:r>
    </w:p>
    <w:p w14:paraId="716074BD" w14:textId="77777777" w:rsidR="008A4F25" w:rsidRPr="00A372AC" w:rsidRDefault="008A4F25" w:rsidP="00A372AC">
      <w:pPr>
        <w:rPr>
          <w:color w:val="000000"/>
        </w:rPr>
      </w:pPr>
      <w:r w:rsidRPr="00A372AC">
        <w:rPr>
          <w:color w:val="000000"/>
        </w:rPr>
        <w:t>What exactly is the threat?</w:t>
      </w:r>
    </w:p>
    <w:p w14:paraId="1C6B7B83" w14:textId="77777777" w:rsidR="008A4F25" w:rsidRPr="00A372AC" w:rsidRDefault="008A4F25" w:rsidP="00A372AC">
      <w:pPr>
        <w:rPr>
          <w:color w:val="000000"/>
        </w:rPr>
      </w:pPr>
      <w:r w:rsidRPr="00A372AC">
        <w:rPr>
          <w:color w:val="000000"/>
        </w:rPr>
        <w:t xml:space="preserve">Is the voice familiar in any way? </w:t>
      </w:r>
    </w:p>
    <w:p w14:paraId="626E0603" w14:textId="77777777" w:rsidR="008A4F25" w:rsidRPr="00A372AC" w:rsidRDefault="008A4F25" w:rsidP="00A372AC">
      <w:pPr>
        <w:rPr>
          <w:color w:val="000000"/>
        </w:rPr>
      </w:pPr>
      <w:r w:rsidRPr="00A372AC">
        <w:rPr>
          <w:color w:val="000000"/>
        </w:rPr>
        <w:t>Male or female? Young or old?</w:t>
      </w:r>
    </w:p>
    <w:p w14:paraId="31E98E7D" w14:textId="77777777" w:rsidR="008A4F25" w:rsidRPr="00A372AC" w:rsidRDefault="008A4F25" w:rsidP="00A372AC">
      <w:pPr>
        <w:rPr>
          <w:color w:val="000000"/>
        </w:rPr>
      </w:pPr>
      <w:r w:rsidRPr="00A372AC">
        <w:rPr>
          <w:color w:val="000000"/>
        </w:rPr>
        <w:t>Calm? Angry?</w:t>
      </w:r>
    </w:p>
    <w:p w14:paraId="680C0C60" w14:textId="77777777" w:rsidR="008A4F25" w:rsidRPr="00A372AC" w:rsidRDefault="008A4F25" w:rsidP="00A372AC">
      <w:pPr>
        <w:rPr>
          <w:color w:val="000000"/>
        </w:rPr>
      </w:pPr>
      <w:r w:rsidRPr="00A372AC">
        <w:rPr>
          <w:color w:val="000000"/>
        </w:rPr>
        <w:t xml:space="preserve">Stutter? </w:t>
      </w:r>
    </w:p>
    <w:p w14:paraId="3143BD35" w14:textId="77777777" w:rsidR="008A4F25" w:rsidRPr="00A372AC" w:rsidRDefault="008A4F25" w:rsidP="00A372AC">
      <w:pPr>
        <w:rPr>
          <w:color w:val="000000"/>
        </w:rPr>
      </w:pPr>
      <w:r w:rsidRPr="00A372AC">
        <w:rPr>
          <w:color w:val="000000"/>
        </w:rPr>
        <w:t>Accent?</w:t>
      </w:r>
    </w:p>
    <w:p w14:paraId="0EBE572D" w14:textId="77777777" w:rsidR="008A4F25" w:rsidRPr="00A372AC" w:rsidRDefault="008A4F25" w:rsidP="00A372AC">
      <w:pPr>
        <w:rPr>
          <w:color w:val="000000"/>
        </w:rPr>
      </w:pPr>
      <w:r w:rsidRPr="00A372AC">
        <w:rPr>
          <w:color w:val="000000"/>
        </w:rPr>
        <w:t xml:space="preserve">Is there any sound in the background? </w:t>
      </w:r>
    </w:p>
    <w:p w14:paraId="37230050" w14:textId="77777777" w:rsidR="008A4F25" w:rsidRPr="00A372AC" w:rsidRDefault="008A4F25" w:rsidP="00A372AC">
      <w:pPr>
        <w:rPr>
          <w:color w:val="000000"/>
        </w:rPr>
      </w:pPr>
      <w:r w:rsidRPr="00A372AC">
        <w:rPr>
          <w:color w:val="000000"/>
        </w:rPr>
        <w:t xml:space="preserve">Record the caller's exact words if possible </w:t>
      </w:r>
    </w:p>
    <w:p w14:paraId="54CFC1EC" w14:textId="77777777" w:rsidR="008A4F25" w:rsidRPr="00A372AC" w:rsidRDefault="008A4F25" w:rsidP="00A372AC">
      <w:pPr>
        <w:rPr>
          <w:color w:val="000000"/>
        </w:rPr>
      </w:pPr>
    </w:p>
    <w:p w14:paraId="414F51CD" w14:textId="77777777" w:rsidR="008A4F25" w:rsidRPr="00A372AC" w:rsidRDefault="008A4F25" w:rsidP="00A372AC">
      <w:r w:rsidRPr="00A372AC">
        <w:t>If it is a bomb threat, ask these questions as well:</w:t>
      </w:r>
    </w:p>
    <w:p w14:paraId="1B0201DD" w14:textId="77777777" w:rsidR="008A4F25" w:rsidRPr="00A372AC" w:rsidRDefault="008A4F25" w:rsidP="00A372AC">
      <w:r w:rsidRPr="00A372AC">
        <w:t xml:space="preserve">When is it going to explode? </w:t>
      </w:r>
    </w:p>
    <w:p w14:paraId="370E2D57" w14:textId="77777777" w:rsidR="008A4F25" w:rsidRPr="00A372AC" w:rsidRDefault="008A4F25" w:rsidP="00A372AC">
      <w:r w:rsidRPr="00A372AC">
        <w:t xml:space="preserve">Where is the bomb? </w:t>
      </w:r>
    </w:p>
    <w:p w14:paraId="35EE22F8" w14:textId="77777777" w:rsidR="008A4F25" w:rsidRPr="00A372AC" w:rsidRDefault="008A4F25" w:rsidP="00A372AC">
      <w:r w:rsidRPr="00A372AC">
        <w:t xml:space="preserve">What does it look like? </w:t>
      </w:r>
    </w:p>
    <w:p w14:paraId="0BC05F0F" w14:textId="77777777" w:rsidR="008A4F25" w:rsidRPr="00A372AC" w:rsidRDefault="008A4F25" w:rsidP="00A372AC">
      <w:r w:rsidRPr="00A372AC">
        <w:t xml:space="preserve">What kind is it? </w:t>
      </w:r>
    </w:p>
    <w:p w14:paraId="6E0B898E" w14:textId="77777777" w:rsidR="008A4F25" w:rsidRPr="00A372AC" w:rsidRDefault="008A4F25" w:rsidP="00A372AC">
      <w:r w:rsidRPr="00A372AC">
        <w:t xml:space="preserve">What will cause it to explode? </w:t>
      </w:r>
    </w:p>
    <w:p w14:paraId="4BA8F4E3" w14:textId="77777777" w:rsidR="008A4F25" w:rsidRPr="00A372AC" w:rsidRDefault="008A4F25" w:rsidP="00A372AC">
      <w:r w:rsidRPr="00A372AC">
        <w:t xml:space="preserve">Who placed the bomb? </w:t>
      </w:r>
    </w:p>
    <w:p w14:paraId="2BC77C50" w14:textId="77777777" w:rsidR="008A4F25" w:rsidRPr="00A372AC" w:rsidRDefault="008A4F25" w:rsidP="00A372AC">
      <w:r w:rsidRPr="00A372AC">
        <w:t xml:space="preserve">Why was the bomb placed? </w:t>
      </w:r>
    </w:p>
    <w:p w14:paraId="1EF8C65B" w14:textId="77777777" w:rsidR="008A4F25" w:rsidRPr="00A372AC" w:rsidRDefault="008A4F25" w:rsidP="00A372AC"/>
    <w:p w14:paraId="48DE5ADD" w14:textId="77777777" w:rsidR="00231B5B" w:rsidRDefault="00231B5B" w:rsidP="00A372AC"/>
    <w:p w14:paraId="1550A6E8" w14:textId="77777777" w:rsidR="00061708" w:rsidRPr="00A372AC" w:rsidRDefault="00061708" w:rsidP="00A372AC"/>
    <w:p w14:paraId="521FC4DB" w14:textId="75751D34" w:rsidR="008A4F25" w:rsidRPr="00A372AC" w:rsidRDefault="008A4F25" w:rsidP="00A372AC">
      <w:pPr>
        <w:rPr>
          <w:b/>
          <w:bCs/>
        </w:rPr>
      </w:pPr>
      <w:r w:rsidRPr="00A372AC">
        <w:rPr>
          <w:b/>
          <w:bCs/>
        </w:rPr>
        <w:t>Safety within Cardiovascular &amp; Me</w:t>
      </w:r>
      <w:r w:rsidR="00DE58DB">
        <w:rPr>
          <w:b/>
          <w:bCs/>
        </w:rPr>
        <w:t>tabolic Hea</w:t>
      </w:r>
      <w:r w:rsidR="008F3DD1">
        <w:rPr>
          <w:b/>
          <w:bCs/>
        </w:rPr>
        <w:t>l</w:t>
      </w:r>
      <w:r w:rsidR="00DE58DB">
        <w:rPr>
          <w:b/>
          <w:bCs/>
        </w:rPr>
        <w:t>th</w:t>
      </w:r>
      <w:r w:rsidRPr="00A372AC">
        <w:rPr>
          <w:b/>
          <w:bCs/>
        </w:rPr>
        <w:t xml:space="preserve"> is the responsibility of each &amp; every individual</w:t>
      </w:r>
      <w:r w:rsidR="00603809">
        <w:rPr>
          <w:b/>
          <w:bCs/>
        </w:rPr>
        <w:t xml:space="preserve"> regardless of seniority.</w:t>
      </w:r>
      <w:r w:rsidRPr="00A372AC">
        <w:rPr>
          <w:b/>
          <w:bCs/>
        </w:rPr>
        <w:t xml:space="preserve">  Accidents do not just happen … they are always caused.</w:t>
      </w:r>
    </w:p>
    <w:p w14:paraId="27CFF6B4" w14:textId="4831F9EB" w:rsidR="008A4F25" w:rsidRDefault="008A4F25" w:rsidP="00A372AC">
      <w:r w:rsidRPr="00A372AC">
        <w:br w:type="page"/>
      </w:r>
      <w:r w:rsidRPr="00A372AC">
        <w:lastRenderedPageBreak/>
        <w:t>APPENDIX</w:t>
      </w:r>
      <w:r w:rsidRPr="00A372AC">
        <w:fldChar w:fldCharType="begin"/>
      </w:r>
      <w:r w:rsidRPr="00A372AC">
        <w:instrText xml:space="preserve"> TC "</w:instrText>
      </w:r>
      <w:bookmarkStart w:id="52" w:name="_Toc491788746"/>
      <w:r w:rsidRPr="00A372AC">
        <w:instrText>APPENDIX</w:instrText>
      </w:r>
      <w:bookmarkEnd w:id="52"/>
      <w:r w:rsidRPr="00A372AC">
        <w:instrText xml:space="preserve">" \f C \l "1" </w:instrText>
      </w:r>
      <w:r w:rsidRPr="00A372AC">
        <w:fldChar w:fldCharType="end"/>
      </w:r>
    </w:p>
    <w:p w14:paraId="70381581" w14:textId="77777777" w:rsidR="00B34F33" w:rsidRDefault="00B34F33" w:rsidP="00A372AC"/>
    <w:p w14:paraId="329DE5F5" w14:textId="0FE117B9" w:rsidR="00C561BB" w:rsidRPr="00A372AC" w:rsidRDefault="00C561BB" w:rsidP="00C561BB">
      <w:pPr>
        <w:rPr>
          <w:bCs/>
        </w:rPr>
      </w:pPr>
      <w:r>
        <w:rPr>
          <w:b/>
          <w:bCs/>
        </w:rPr>
        <w:t xml:space="preserve">Local Safety </w:t>
      </w:r>
      <w:r w:rsidR="008574F3">
        <w:rPr>
          <w:b/>
          <w:bCs/>
        </w:rPr>
        <w:t>Advisors</w:t>
      </w:r>
      <w:r>
        <w:rPr>
          <w:b/>
          <w:bCs/>
        </w:rPr>
        <w:t xml:space="preserve"> – BHF-</w:t>
      </w:r>
      <w:r w:rsidRPr="00A372AC">
        <w:rPr>
          <w:b/>
          <w:bCs/>
        </w:rPr>
        <w:t xml:space="preserve">GCRC </w:t>
      </w:r>
      <w:r w:rsidR="003D4D1C" w:rsidRPr="00A372AC">
        <w:rPr>
          <w:b/>
        </w:rPr>
        <w:fldChar w:fldCharType="begin"/>
      </w:r>
      <w:r w:rsidR="003D4D1C" w:rsidRPr="00A372AC">
        <w:rPr>
          <w:b/>
        </w:rPr>
        <w:instrText xml:space="preserve"> TC "</w:instrText>
      </w:r>
      <w:bookmarkStart w:id="53" w:name="_Toc491788747"/>
      <w:r w:rsidR="003D4D1C" w:rsidRPr="003D4D1C">
        <w:instrText xml:space="preserve">Local Safety </w:instrText>
      </w:r>
      <w:r w:rsidR="00961040">
        <w:instrText>Co-ordinators</w:instrText>
      </w:r>
      <w:r w:rsidR="003D4D1C" w:rsidRPr="003D4D1C">
        <w:instrText xml:space="preserve"> – BHF-GCRC</w:instrText>
      </w:r>
      <w:bookmarkEnd w:id="53"/>
      <w:r w:rsidR="003D4D1C" w:rsidRPr="00A372AC">
        <w:rPr>
          <w:b/>
        </w:rPr>
        <w:instrText xml:space="preserve">" \f C \l "2" </w:instrText>
      </w:r>
      <w:r w:rsidR="003D4D1C" w:rsidRPr="00A372AC">
        <w:rPr>
          <w:b/>
        </w:rPr>
        <w:fldChar w:fldCharType="end"/>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552"/>
        <w:gridCol w:w="81"/>
        <w:gridCol w:w="1336"/>
        <w:gridCol w:w="4643"/>
      </w:tblGrid>
      <w:tr w:rsidR="00C561BB" w14:paraId="5985ED24"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6E8BB7A6" w14:textId="77777777" w:rsidR="00C561BB" w:rsidRDefault="00C561BB" w:rsidP="003D4D1C"/>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115EBC" w14:textId="77777777" w:rsidR="00C561BB" w:rsidRPr="00897003" w:rsidRDefault="00C561BB" w:rsidP="003D4D1C">
            <w:pPr>
              <w:rPr>
                <w:b/>
              </w:rPr>
            </w:pPr>
            <w:r w:rsidRPr="00897003">
              <w:rPr>
                <w:b/>
              </w:rPr>
              <w:t>Name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26BF67E" w14:textId="77777777" w:rsidR="00C561BB" w:rsidRPr="00897003" w:rsidRDefault="00C561BB" w:rsidP="003D4D1C">
            <w:pPr>
              <w:rPr>
                <w:b/>
              </w:rPr>
            </w:pPr>
            <w:r w:rsidRPr="00897003">
              <w:rPr>
                <w:b/>
              </w:rPr>
              <w:t>Telephone</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52DBE8FC" w14:textId="77777777" w:rsidR="00C561BB" w:rsidRPr="00897003" w:rsidRDefault="00C561BB" w:rsidP="003D4D1C">
            <w:pPr>
              <w:rPr>
                <w:b/>
              </w:rPr>
            </w:pPr>
            <w:r w:rsidRPr="00897003">
              <w:rPr>
                <w:b/>
              </w:rPr>
              <w:t>Email</w:t>
            </w:r>
          </w:p>
        </w:tc>
      </w:tr>
      <w:tr w:rsidR="009F36C2" w:rsidRPr="002C2BAB" w14:paraId="6B2AF674"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01E75B4B" w14:textId="5547B64C" w:rsidR="009F36C2" w:rsidRPr="00E24474" w:rsidRDefault="009F36C2" w:rsidP="005B3023">
            <w:pPr>
              <w:rPr>
                <w:b/>
                <w:sz w:val="22"/>
                <w:szCs w:val="22"/>
              </w:rPr>
            </w:pPr>
            <w:r w:rsidRPr="00E24474">
              <w:rPr>
                <w:b/>
                <w:sz w:val="22"/>
                <w:szCs w:val="22"/>
              </w:rPr>
              <w:t xml:space="preserve">Safety </w:t>
            </w:r>
            <w:r w:rsidR="006D62F4">
              <w:rPr>
                <w:b/>
                <w:sz w:val="22"/>
                <w:szCs w:val="22"/>
              </w:rPr>
              <w:t>Advisor</w:t>
            </w:r>
            <w:r w:rsidR="00F756C7">
              <w:rPr>
                <w:b/>
                <w:sz w:val="22"/>
                <w:szCs w:val="22"/>
              </w:rPr>
              <w:t>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A5FE3A" w14:textId="77777777" w:rsidR="009F36C2" w:rsidRPr="004A2053" w:rsidRDefault="009F36C2" w:rsidP="00266D40">
            <w:pPr>
              <w:rPr>
                <w:sz w:val="22"/>
                <w:szCs w:val="22"/>
              </w:rPr>
            </w:pPr>
            <w:r>
              <w:rPr>
                <w:sz w:val="22"/>
                <w:szCs w:val="22"/>
              </w:rPr>
              <w:t>Elaine Butler</w:t>
            </w:r>
            <w:r w:rsidR="00266D40">
              <w:rPr>
                <w:sz w:val="22"/>
                <w:szCs w:val="22"/>
              </w:rPr>
              <w:t xml:space="preserve"> (Level 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216B078" w14:textId="77777777" w:rsidR="009F36C2" w:rsidRPr="004A2053" w:rsidRDefault="009F36C2" w:rsidP="006F2082">
            <w:pPr>
              <w:rPr>
                <w:sz w:val="22"/>
                <w:szCs w:val="22"/>
              </w:rPr>
            </w:pPr>
            <w:r>
              <w:rPr>
                <w:sz w:val="22"/>
                <w:szCs w:val="22"/>
              </w:rPr>
              <w:t>330</w:t>
            </w:r>
            <w:r w:rsidR="006F2082">
              <w:rPr>
                <w:sz w:val="22"/>
                <w:szCs w:val="22"/>
              </w:rPr>
              <w:t>-</w:t>
            </w:r>
            <w:r>
              <w:rPr>
                <w:sz w:val="22"/>
                <w:szCs w:val="22"/>
              </w:rPr>
              <w:t>4344</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2B7CBB52" w14:textId="77777777" w:rsidR="009F36C2" w:rsidRPr="002C2BAB" w:rsidRDefault="009F36C2" w:rsidP="0027195D">
            <w:pPr>
              <w:rPr>
                <w:rStyle w:val="Hyperlink"/>
                <w:sz w:val="22"/>
                <w:szCs w:val="22"/>
              </w:rPr>
            </w:pPr>
            <w:r w:rsidRPr="002C2BAB">
              <w:rPr>
                <w:rStyle w:val="Hyperlink"/>
                <w:sz w:val="22"/>
                <w:szCs w:val="22"/>
              </w:rPr>
              <w:t>Elaine.Butler@glasgow.ac.uk</w:t>
            </w:r>
          </w:p>
        </w:tc>
      </w:tr>
      <w:tr w:rsidR="009F36C2" w:rsidRPr="002C2BAB" w14:paraId="70BECBA3"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6A3DACC9" w14:textId="77777777" w:rsidR="009F36C2" w:rsidRPr="00E24474" w:rsidRDefault="009F36C2" w:rsidP="003D4D1C">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B1A838B" w14:textId="77819B9A" w:rsidR="009F36C2" w:rsidRPr="004A2053" w:rsidRDefault="00A33701" w:rsidP="005B3023">
            <w:pPr>
              <w:rPr>
                <w:sz w:val="22"/>
                <w:szCs w:val="22"/>
              </w:rPr>
            </w:pPr>
            <w:r>
              <w:rPr>
                <w:sz w:val="22"/>
                <w:szCs w:val="22"/>
              </w:rPr>
              <w:t>Wendy Beattie</w:t>
            </w:r>
            <w:r w:rsidR="005B3023" w:rsidRPr="005B3023">
              <w:rPr>
                <w:sz w:val="22"/>
                <w:szCs w:val="22"/>
              </w:rPr>
              <w:t xml:space="preserve"> </w:t>
            </w:r>
            <w:r w:rsidR="00266D40" w:rsidRPr="005B3023">
              <w:rPr>
                <w:sz w:val="22"/>
                <w:szCs w:val="22"/>
              </w:rPr>
              <w:t>(</w:t>
            </w:r>
            <w:r w:rsidR="005B3023" w:rsidRPr="005B3023">
              <w:rPr>
                <w:sz w:val="22"/>
                <w:szCs w:val="22"/>
              </w:rPr>
              <w:t>L</w:t>
            </w:r>
            <w:r w:rsidR="00266D40" w:rsidRPr="005B3023">
              <w:rPr>
                <w:sz w:val="22"/>
                <w:szCs w:val="22"/>
              </w:rPr>
              <w:t>evel 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335543F" w14:textId="77777777" w:rsidR="009F36C2" w:rsidRPr="00266D40" w:rsidRDefault="005B3023" w:rsidP="006F2082">
            <w:pPr>
              <w:rPr>
                <w:color w:val="FF0000"/>
                <w:sz w:val="22"/>
                <w:szCs w:val="22"/>
              </w:rPr>
            </w:pPr>
            <w:r w:rsidRPr="005B3023">
              <w:rPr>
                <w:sz w:val="22"/>
                <w:szCs w:val="22"/>
              </w:rPr>
              <w:t>330-8015</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FEDCC2D" w14:textId="5F54EC4C" w:rsidR="009F36C2" w:rsidRPr="002C2BAB" w:rsidRDefault="00A33701" w:rsidP="0027195D">
            <w:pPr>
              <w:rPr>
                <w:rStyle w:val="Hyperlink"/>
                <w:sz w:val="22"/>
                <w:szCs w:val="22"/>
              </w:rPr>
            </w:pPr>
            <w:r w:rsidRPr="002C2BAB">
              <w:rPr>
                <w:rStyle w:val="Hyperlink"/>
                <w:sz w:val="22"/>
                <w:szCs w:val="22"/>
              </w:rPr>
              <w:t>Wendy.Beattie</w:t>
            </w:r>
            <w:r w:rsidR="005B3023" w:rsidRPr="002C2BAB">
              <w:rPr>
                <w:rStyle w:val="Hyperlink"/>
                <w:sz w:val="22"/>
                <w:szCs w:val="22"/>
              </w:rPr>
              <w:t>@glasgow.ac.uk</w:t>
            </w:r>
          </w:p>
        </w:tc>
      </w:tr>
      <w:tr w:rsidR="00266D40" w:rsidRPr="002C2BAB" w14:paraId="7B30235C"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62971EA1" w14:textId="77777777" w:rsidR="00266D40" w:rsidRPr="00E24474" w:rsidRDefault="00266D40" w:rsidP="003D4D1C">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7EEE6A" w14:textId="34B459E0" w:rsidR="00266D40" w:rsidRPr="004A2053" w:rsidRDefault="00A33701" w:rsidP="000B33E5">
            <w:pPr>
              <w:rPr>
                <w:sz w:val="22"/>
                <w:szCs w:val="22"/>
              </w:rPr>
            </w:pPr>
            <w:r>
              <w:rPr>
                <w:sz w:val="22"/>
                <w:szCs w:val="22"/>
              </w:rPr>
              <w:t>Nicola Britton</w:t>
            </w:r>
            <w:r w:rsidR="00266D40">
              <w:rPr>
                <w:sz w:val="22"/>
                <w:szCs w:val="22"/>
              </w:rPr>
              <w:t xml:space="preserve"> (Level 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528D2FE0" w14:textId="77777777" w:rsidR="00266D40" w:rsidRPr="004A2053" w:rsidRDefault="00266D40" w:rsidP="000B33E5">
            <w:pPr>
              <w:rPr>
                <w:sz w:val="22"/>
                <w:szCs w:val="22"/>
              </w:rPr>
            </w:pPr>
            <w:r w:rsidRPr="004A2053">
              <w:rPr>
                <w:sz w:val="22"/>
                <w:szCs w:val="22"/>
              </w:rPr>
              <w:t>330</w:t>
            </w:r>
            <w:r>
              <w:rPr>
                <w:sz w:val="22"/>
                <w:szCs w:val="22"/>
              </w:rPr>
              <w:t>-</w:t>
            </w:r>
            <w:r w:rsidRPr="004A2053">
              <w:rPr>
                <w:sz w:val="22"/>
                <w:szCs w:val="22"/>
              </w:rPr>
              <w:t>4962</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D727646" w14:textId="2C9B2502" w:rsidR="00266D40" w:rsidRPr="002C2BAB" w:rsidRDefault="00A33701" w:rsidP="000B33E5">
            <w:pPr>
              <w:rPr>
                <w:rStyle w:val="Hyperlink"/>
                <w:sz w:val="22"/>
                <w:szCs w:val="22"/>
              </w:rPr>
            </w:pPr>
            <w:r w:rsidRPr="002C2BAB">
              <w:rPr>
                <w:rStyle w:val="Hyperlink"/>
                <w:sz w:val="22"/>
                <w:szCs w:val="22"/>
              </w:rPr>
              <w:t>Nicola.Britton</w:t>
            </w:r>
            <w:r w:rsidR="00266D40" w:rsidRPr="002C2BAB">
              <w:rPr>
                <w:rStyle w:val="Hyperlink"/>
                <w:sz w:val="22"/>
                <w:szCs w:val="22"/>
              </w:rPr>
              <w:t>@glasgow.ac.uk</w:t>
            </w:r>
          </w:p>
        </w:tc>
      </w:tr>
      <w:tr w:rsidR="006D1F2E" w:rsidRPr="002C2BAB" w14:paraId="1ACDEA6E"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59D11532" w14:textId="77777777" w:rsidR="006D1F2E" w:rsidRPr="00E24474" w:rsidRDefault="006D1F2E" w:rsidP="003D4D1C">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271447" w14:textId="0FD456B9" w:rsidR="006D1F2E" w:rsidRPr="004A2053" w:rsidRDefault="006D1F2E" w:rsidP="000B33E5">
            <w:pPr>
              <w:rPr>
                <w:sz w:val="22"/>
                <w:szCs w:val="22"/>
              </w:rPr>
            </w:pPr>
            <w:r>
              <w:rPr>
                <w:sz w:val="22"/>
                <w:szCs w:val="22"/>
              </w:rPr>
              <w:t>Gillian Lappin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741BDF7" w14:textId="43D87F62" w:rsidR="006D1F2E" w:rsidRPr="004A2053" w:rsidRDefault="006D1F2E" w:rsidP="000B33E5">
            <w:pPr>
              <w:rPr>
                <w:sz w:val="22"/>
                <w:szCs w:val="22"/>
              </w:rPr>
            </w:pPr>
            <w:r>
              <w:rPr>
                <w:sz w:val="22"/>
                <w:szCs w:val="22"/>
              </w:rPr>
              <w:t>330-1933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0215BDD" w14:textId="0AF7F3A2" w:rsidR="006D1F2E" w:rsidRPr="002C2BAB" w:rsidRDefault="006D1F2E" w:rsidP="000B33E5">
            <w:pPr>
              <w:rPr>
                <w:rStyle w:val="Hyperlink"/>
                <w:sz w:val="22"/>
                <w:szCs w:val="22"/>
              </w:rPr>
            </w:pPr>
            <w:r>
              <w:rPr>
                <w:rStyle w:val="Hyperlink"/>
                <w:sz w:val="22"/>
                <w:szCs w:val="22"/>
              </w:rPr>
              <w:t>Gillian.Lappin</w:t>
            </w:r>
            <w:r w:rsidR="003A2B17">
              <w:rPr>
                <w:rStyle w:val="Hyperlink"/>
                <w:sz w:val="22"/>
                <w:szCs w:val="22"/>
              </w:rPr>
              <w:t>@glasgo.ac.uk</w:t>
            </w:r>
          </w:p>
        </w:tc>
      </w:tr>
      <w:tr w:rsidR="00266D40" w:rsidRPr="002C2BAB" w14:paraId="778D97CF"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00C968A7" w14:textId="77777777" w:rsidR="00266D40" w:rsidRPr="00E24474" w:rsidRDefault="00266D40" w:rsidP="003D4D1C">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9C07541" w14:textId="77777777" w:rsidR="00266D40" w:rsidRPr="004A2053" w:rsidRDefault="00266D40" w:rsidP="000B33E5">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75F2D5B" w14:textId="77777777" w:rsidR="00266D40" w:rsidRPr="004A2053" w:rsidRDefault="00266D40" w:rsidP="000B33E5">
            <w:pPr>
              <w:rPr>
                <w:sz w:val="22"/>
                <w:szCs w:val="22"/>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195BF333" w14:textId="77777777" w:rsidR="00266D40" w:rsidRPr="002C2BAB" w:rsidRDefault="00266D40" w:rsidP="000B33E5">
            <w:pPr>
              <w:rPr>
                <w:rStyle w:val="Hyperlink"/>
                <w:sz w:val="22"/>
                <w:szCs w:val="22"/>
              </w:rPr>
            </w:pPr>
          </w:p>
        </w:tc>
      </w:tr>
      <w:tr w:rsidR="00266D40" w:rsidRPr="002C2BAB" w14:paraId="402A6E51"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0E05C774" w14:textId="77777777" w:rsidR="00266D40" w:rsidRPr="00E24474" w:rsidRDefault="00266D40" w:rsidP="003D4D1C">
            <w:pPr>
              <w:rPr>
                <w:b/>
                <w:sz w:val="22"/>
                <w:szCs w:val="22"/>
              </w:rPr>
            </w:pPr>
            <w:r w:rsidRPr="00E24474">
              <w:rPr>
                <w:b/>
                <w:sz w:val="22"/>
                <w:szCs w:val="22"/>
              </w:rPr>
              <w:t>Fire Officer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C16C4F" w14:textId="0DA9B758" w:rsidR="00266D40" w:rsidRPr="00E24474" w:rsidRDefault="00A33701" w:rsidP="003D4D1C">
            <w:pPr>
              <w:rPr>
                <w:sz w:val="22"/>
                <w:szCs w:val="22"/>
              </w:rPr>
            </w:pPr>
            <w:r>
              <w:rPr>
                <w:sz w:val="22"/>
                <w:szCs w:val="22"/>
              </w:rPr>
              <w:t>Nicola Britton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D64CAE6" w14:textId="589BCA05" w:rsidR="00266D40" w:rsidRDefault="00266D40" w:rsidP="00E43EA0">
            <w:r>
              <w:t>330-</w:t>
            </w:r>
            <w:r w:rsidR="00A33701">
              <w:t>2393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EC895E0" w14:textId="3059BC60" w:rsidR="00266D40" w:rsidRPr="002C2BAB" w:rsidRDefault="001D00C9" w:rsidP="009F36C2">
            <w:pPr>
              <w:rPr>
                <w:sz w:val="22"/>
                <w:szCs w:val="22"/>
              </w:rPr>
            </w:pPr>
            <w:hyperlink r:id="rId99" w:history="1">
              <w:r w:rsidR="006D1F2E" w:rsidRPr="008473D4">
                <w:rPr>
                  <w:rStyle w:val="Hyperlink"/>
                  <w:sz w:val="22"/>
                  <w:szCs w:val="22"/>
                </w:rPr>
                <w:t>Nicola.Britton@glasgow.ac.uk</w:t>
              </w:r>
            </w:hyperlink>
          </w:p>
        </w:tc>
      </w:tr>
      <w:tr w:rsidR="00266D40" w:rsidRPr="002C2BAB" w14:paraId="70BAC01F"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36D6FF41" w14:textId="77777777" w:rsidR="00266D40" w:rsidRPr="00E24474" w:rsidRDefault="00266D40" w:rsidP="003D4D1C">
            <w:pPr>
              <w:rPr>
                <w:sz w:val="22"/>
                <w:szCs w:val="22"/>
              </w:rPr>
            </w:pPr>
            <w:r w:rsidRPr="00E24474">
              <w:rPr>
                <w:sz w:val="22"/>
                <w:szCs w:val="22"/>
              </w:rPr>
              <w:t>Assistant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10B34AE" w14:textId="2E20B599" w:rsidR="00266D40" w:rsidRPr="00E24474" w:rsidRDefault="006D1F2E" w:rsidP="003D4D1C">
            <w:pPr>
              <w:rPr>
                <w:sz w:val="22"/>
                <w:szCs w:val="22"/>
              </w:rPr>
            </w:pPr>
            <w:r>
              <w:rPr>
                <w:sz w:val="22"/>
                <w:szCs w:val="22"/>
              </w:rPr>
              <w:t>Wai Kwong Lee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55F0EFC5" w14:textId="5F84F68B" w:rsidR="00266D40" w:rsidRDefault="006D1F2E" w:rsidP="003D4D1C">
            <w:r>
              <w:t>330-2393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172B3C73" w14:textId="223974CE" w:rsidR="00266D40" w:rsidRPr="002C2BAB" w:rsidRDefault="001D00C9" w:rsidP="003D4D1C">
            <w:pPr>
              <w:rPr>
                <w:sz w:val="22"/>
                <w:szCs w:val="22"/>
              </w:rPr>
            </w:pPr>
            <w:hyperlink r:id="rId100" w:history="1">
              <w:r w:rsidR="006D1F2E" w:rsidRPr="006D1F2E">
                <w:rPr>
                  <w:rStyle w:val="Hyperlink"/>
                  <w:sz w:val="22"/>
                  <w:szCs w:val="22"/>
                </w:rPr>
                <w:t>mailto:wai.lee@glasgow.uk</w:t>
              </w:r>
            </w:hyperlink>
          </w:p>
        </w:tc>
      </w:tr>
      <w:tr w:rsidR="00266D40" w:rsidRPr="002C2BAB" w14:paraId="0830594E"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476955E1" w14:textId="77777777" w:rsidR="00266D40" w:rsidRPr="00E24474" w:rsidRDefault="00266D40" w:rsidP="003D4D1C">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1072E1" w14:textId="77777777" w:rsidR="00266D40" w:rsidRPr="00D8187C" w:rsidRDefault="00266D40" w:rsidP="003D4D1C">
            <w:pPr>
              <w:rPr>
                <w:color w:val="FF000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513E8EC" w14:textId="77777777" w:rsidR="00266D40" w:rsidRDefault="00266D40" w:rsidP="003D4D1C"/>
        </w:tc>
        <w:tc>
          <w:tcPr>
            <w:tcW w:w="4643" w:type="dxa"/>
            <w:tcBorders>
              <w:top w:val="single" w:sz="4" w:space="0" w:color="auto"/>
              <w:left w:val="single" w:sz="4" w:space="0" w:color="auto"/>
              <w:bottom w:val="single" w:sz="4" w:space="0" w:color="auto"/>
              <w:right w:val="single" w:sz="4" w:space="0" w:color="auto"/>
            </w:tcBorders>
            <w:shd w:val="clear" w:color="auto" w:fill="auto"/>
          </w:tcPr>
          <w:p w14:paraId="07DB6EA5" w14:textId="77777777" w:rsidR="00266D40" w:rsidRPr="002C2BAB" w:rsidRDefault="00266D40" w:rsidP="003D4D1C">
            <w:pPr>
              <w:rPr>
                <w:sz w:val="22"/>
                <w:szCs w:val="22"/>
              </w:rPr>
            </w:pPr>
          </w:p>
        </w:tc>
      </w:tr>
      <w:tr w:rsidR="00266D40" w:rsidRPr="002C2BAB" w14:paraId="0AF74AB3"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41DEC301" w14:textId="77777777" w:rsidR="00266D40" w:rsidRPr="00E24474" w:rsidRDefault="00266D40" w:rsidP="003D4D1C">
            <w:pPr>
              <w:rPr>
                <w:b/>
                <w:sz w:val="22"/>
                <w:szCs w:val="22"/>
              </w:rPr>
            </w:pPr>
            <w:r w:rsidRPr="00E24474">
              <w:rPr>
                <w:b/>
                <w:sz w:val="22"/>
                <w:szCs w:val="22"/>
              </w:rPr>
              <w:t>Fire Wardens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EBC3A6" w14:textId="77777777" w:rsidR="00266D40" w:rsidRPr="00D8187C" w:rsidRDefault="00266D40" w:rsidP="003D4D1C">
            <w:pPr>
              <w:rPr>
                <w:color w:val="FF000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4BD7952" w14:textId="77777777" w:rsidR="00266D40" w:rsidRDefault="00266D40" w:rsidP="003D4D1C"/>
        </w:tc>
        <w:tc>
          <w:tcPr>
            <w:tcW w:w="4643" w:type="dxa"/>
            <w:tcBorders>
              <w:top w:val="single" w:sz="4" w:space="0" w:color="auto"/>
              <w:left w:val="single" w:sz="4" w:space="0" w:color="auto"/>
              <w:bottom w:val="single" w:sz="4" w:space="0" w:color="auto"/>
              <w:right w:val="single" w:sz="4" w:space="0" w:color="auto"/>
            </w:tcBorders>
            <w:shd w:val="clear" w:color="auto" w:fill="auto"/>
          </w:tcPr>
          <w:p w14:paraId="73E3F33C" w14:textId="77777777" w:rsidR="00266D40" w:rsidRPr="002C2BAB" w:rsidRDefault="00266D40" w:rsidP="003D4D1C">
            <w:pPr>
              <w:rPr>
                <w:sz w:val="22"/>
                <w:szCs w:val="22"/>
              </w:rPr>
            </w:pPr>
          </w:p>
        </w:tc>
      </w:tr>
      <w:tr w:rsidR="00266D40" w:rsidRPr="002C2BAB" w14:paraId="05EF8A45"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4BF958EB" w14:textId="77777777" w:rsidR="00266D40" w:rsidRPr="00E24474" w:rsidRDefault="00266D40" w:rsidP="003D4D1C">
            <w:pPr>
              <w:rPr>
                <w:sz w:val="22"/>
                <w:szCs w:val="22"/>
              </w:rPr>
            </w:pPr>
            <w:r w:rsidRPr="00E24474">
              <w:rPr>
                <w:sz w:val="22"/>
                <w:szCs w:val="22"/>
              </w:rPr>
              <w:t>Floor 2 -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7D50970" w14:textId="77777777" w:rsidR="00266D40" w:rsidRPr="00E24474" w:rsidRDefault="00266D40" w:rsidP="003D4D1C">
            <w:pPr>
              <w:rPr>
                <w:sz w:val="22"/>
                <w:szCs w:val="22"/>
              </w:rPr>
            </w:pPr>
            <w:r w:rsidRPr="00E24474">
              <w:rPr>
                <w:sz w:val="22"/>
                <w:szCs w:val="22"/>
              </w:rPr>
              <w:t>Elaine Butler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2D7CDE8" w14:textId="77777777" w:rsidR="00266D40" w:rsidRPr="00E24474" w:rsidRDefault="00266D40" w:rsidP="003D4D1C">
            <w:pPr>
              <w:rPr>
                <w:sz w:val="22"/>
                <w:szCs w:val="22"/>
              </w:rPr>
            </w:pPr>
            <w:r w:rsidRPr="00E24474">
              <w:rPr>
                <w:sz w:val="22"/>
                <w:szCs w:val="22"/>
              </w:rPr>
              <w:t>330-7327</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2C02E3F2" w14:textId="3154B251" w:rsidR="00266D40" w:rsidRPr="002C2BAB" w:rsidRDefault="001D00C9" w:rsidP="003D4D1C">
            <w:pPr>
              <w:rPr>
                <w:sz w:val="22"/>
                <w:szCs w:val="22"/>
              </w:rPr>
            </w:pPr>
            <w:hyperlink r:id="rId101" w:history="1">
              <w:r w:rsidR="00266D40" w:rsidRPr="002C2BAB">
                <w:rPr>
                  <w:rStyle w:val="Hyperlink"/>
                  <w:sz w:val="22"/>
                  <w:szCs w:val="22"/>
                </w:rPr>
                <w:t>Elaine.Butler@glasgow.ac.uk</w:t>
              </w:r>
            </w:hyperlink>
            <w:r w:rsidR="00266D40" w:rsidRPr="002C2BAB">
              <w:rPr>
                <w:sz w:val="22"/>
                <w:szCs w:val="22"/>
              </w:rPr>
              <w:t xml:space="preserve"> </w:t>
            </w:r>
          </w:p>
        </w:tc>
      </w:tr>
      <w:tr w:rsidR="00266D40" w:rsidRPr="002C2BAB" w14:paraId="448A170F"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51982AE5" w14:textId="77777777" w:rsidR="00266D40" w:rsidRPr="00E24474" w:rsidRDefault="00266D40" w:rsidP="003D4D1C">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5B26503" w14:textId="49DA28B7" w:rsidR="00266D40" w:rsidRPr="00E24474" w:rsidRDefault="00266D40" w:rsidP="003D4D1C">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7DA0B6B" w14:textId="3656E0EA" w:rsidR="00266D40" w:rsidRPr="00E24474" w:rsidRDefault="00BC0FDC" w:rsidP="003D4D1C">
            <w:pPr>
              <w:rPr>
                <w:sz w:val="22"/>
                <w:szCs w:val="22"/>
              </w:rPr>
            </w:pPr>
            <w:r w:rsidRPr="00E24474">
              <w:rPr>
                <w:sz w:val="22"/>
                <w:szCs w:val="22"/>
              </w:rPr>
              <w:t>330-7327</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2F4CDDB" w14:textId="19498B52" w:rsidR="00266D40" w:rsidRPr="002C2BAB" w:rsidRDefault="001D00C9" w:rsidP="003D4D1C">
            <w:pPr>
              <w:rPr>
                <w:sz w:val="22"/>
                <w:szCs w:val="22"/>
              </w:rPr>
            </w:pPr>
            <w:hyperlink r:id="rId102" w:history="1">
              <w:r w:rsidR="00BF3CC6">
                <w:rPr>
                  <w:rStyle w:val="Hyperlink"/>
                  <w:sz w:val="22"/>
                  <w:szCs w:val="22"/>
                </w:rPr>
                <w:t>Ross.Hepburn@glasgow.ac.uk</w:t>
              </w:r>
            </w:hyperlink>
          </w:p>
        </w:tc>
      </w:tr>
      <w:tr w:rsidR="00266D40" w:rsidRPr="002C2BAB" w14:paraId="11ED463D"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00A385C0" w14:textId="77777777" w:rsidR="00266D40" w:rsidRPr="00E24474" w:rsidRDefault="00266D40" w:rsidP="003D4D1C">
            <w:pPr>
              <w:rPr>
                <w:sz w:val="22"/>
                <w:szCs w:val="22"/>
              </w:rPr>
            </w:pPr>
            <w:r w:rsidRPr="00E24474">
              <w:rPr>
                <w:sz w:val="22"/>
                <w:szCs w:val="22"/>
              </w:rPr>
              <w:t>Floor 3 -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4ECE6D" w14:textId="387A2B87" w:rsidR="00266D40" w:rsidRPr="00E24474" w:rsidRDefault="00A33701" w:rsidP="003D4D1C">
            <w:pPr>
              <w:rPr>
                <w:sz w:val="22"/>
                <w:szCs w:val="22"/>
              </w:rPr>
            </w:pPr>
            <w:r>
              <w:rPr>
                <w:sz w:val="22"/>
                <w:szCs w:val="22"/>
              </w:rPr>
              <w:t>Wendy Beattie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651DD81" w14:textId="7BE6815A" w:rsidR="00266D40" w:rsidRPr="00E24474" w:rsidRDefault="00266D40" w:rsidP="003D4D1C">
            <w:pPr>
              <w:rPr>
                <w:sz w:val="22"/>
                <w:szCs w:val="22"/>
              </w:rPr>
            </w:pPr>
            <w:r w:rsidRPr="00E24474">
              <w:rPr>
                <w:sz w:val="22"/>
                <w:szCs w:val="22"/>
              </w:rPr>
              <w:t>330-</w:t>
            </w:r>
            <w:r w:rsidR="00BC0FDC">
              <w:rPr>
                <w:sz w:val="22"/>
                <w:szCs w:val="22"/>
              </w:rPr>
              <w:t>8015</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5DAB5BCA" w14:textId="35727D9D" w:rsidR="00266D40" w:rsidRPr="002C2BAB" w:rsidRDefault="001D00C9" w:rsidP="003D4D1C">
            <w:pPr>
              <w:rPr>
                <w:sz w:val="22"/>
                <w:szCs w:val="22"/>
              </w:rPr>
            </w:pPr>
            <w:hyperlink r:id="rId103" w:history="1">
              <w:r w:rsidR="00BC0FDC" w:rsidRPr="002C2BAB">
                <w:rPr>
                  <w:rStyle w:val="Hyperlink"/>
                  <w:sz w:val="22"/>
                  <w:szCs w:val="22"/>
                </w:rPr>
                <w:t>Wendy.Beattie@glasgow.ac.uk</w:t>
              </w:r>
            </w:hyperlink>
          </w:p>
        </w:tc>
      </w:tr>
      <w:tr w:rsidR="008F3DD1" w:rsidRPr="002C2BAB" w14:paraId="580A0547" w14:textId="77777777" w:rsidTr="00884A53">
        <w:tc>
          <w:tcPr>
            <w:tcW w:w="2376" w:type="dxa"/>
            <w:tcBorders>
              <w:top w:val="single" w:sz="4" w:space="0" w:color="auto"/>
              <w:left w:val="single" w:sz="4" w:space="0" w:color="auto"/>
              <w:bottom w:val="single" w:sz="4" w:space="0" w:color="auto"/>
              <w:right w:val="single" w:sz="4" w:space="0" w:color="auto"/>
            </w:tcBorders>
            <w:shd w:val="clear" w:color="auto" w:fill="auto"/>
          </w:tcPr>
          <w:p w14:paraId="730FCC13" w14:textId="77777777" w:rsidR="008F3DD1" w:rsidRPr="00E24474" w:rsidRDefault="008F3DD1" w:rsidP="00884A53">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14EAD7" w14:textId="77777777" w:rsidR="008F3DD1" w:rsidRPr="00E24474" w:rsidRDefault="008F3DD1" w:rsidP="00884A53">
            <w:pPr>
              <w:rPr>
                <w:sz w:val="22"/>
                <w:szCs w:val="22"/>
              </w:rPr>
            </w:pPr>
            <w:r>
              <w:rPr>
                <w:sz w:val="22"/>
                <w:szCs w:val="22"/>
              </w:rPr>
              <w:t>Wai Kwong Lee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D821058" w14:textId="77777777" w:rsidR="008F3DD1" w:rsidRPr="00E24474" w:rsidRDefault="008F3DD1" w:rsidP="00884A53">
            <w:pPr>
              <w:rPr>
                <w:sz w:val="22"/>
                <w:szCs w:val="22"/>
              </w:rPr>
            </w:pPr>
            <w:r>
              <w:rPr>
                <w:sz w:val="22"/>
                <w:szCs w:val="22"/>
              </w:rPr>
              <w:t>330-2393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1BA02CC" w14:textId="0449CC0D" w:rsidR="008F3DD1" w:rsidRPr="002C2BAB" w:rsidRDefault="001D00C9" w:rsidP="00884A53">
            <w:pPr>
              <w:rPr>
                <w:sz w:val="22"/>
                <w:szCs w:val="22"/>
              </w:rPr>
            </w:pPr>
            <w:hyperlink r:id="rId104" w:history="1">
              <w:r w:rsidR="008F3DD1" w:rsidRPr="00C36B64">
                <w:rPr>
                  <w:rStyle w:val="Hyperlink"/>
                  <w:sz w:val="22"/>
                  <w:szCs w:val="22"/>
                </w:rPr>
                <w:t>Wai.Lee@glasgow.ac.uk</w:t>
              </w:r>
            </w:hyperlink>
          </w:p>
        </w:tc>
      </w:tr>
      <w:tr w:rsidR="008F3DD1" w:rsidRPr="002C2BAB" w14:paraId="4C0E81C2" w14:textId="77777777" w:rsidTr="00884A53">
        <w:tc>
          <w:tcPr>
            <w:tcW w:w="2376" w:type="dxa"/>
            <w:tcBorders>
              <w:top w:val="single" w:sz="4" w:space="0" w:color="auto"/>
              <w:left w:val="single" w:sz="4" w:space="0" w:color="auto"/>
              <w:bottom w:val="single" w:sz="4" w:space="0" w:color="auto"/>
              <w:right w:val="single" w:sz="4" w:space="0" w:color="auto"/>
            </w:tcBorders>
            <w:shd w:val="clear" w:color="auto" w:fill="auto"/>
          </w:tcPr>
          <w:p w14:paraId="32702FEA" w14:textId="52F39AE8" w:rsidR="008F3DD1" w:rsidRPr="00E24474" w:rsidRDefault="008F3DD1" w:rsidP="00884A53">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EB0126" w14:textId="77777777" w:rsidR="008F3DD1" w:rsidRPr="00E24474" w:rsidRDefault="008F3DD1" w:rsidP="00884A53">
            <w:pPr>
              <w:rPr>
                <w:sz w:val="22"/>
                <w:szCs w:val="22"/>
              </w:rPr>
            </w:pPr>
            <w:r>
              <w:rPr>
                <w:sz w:val="22"/>
                <w:szCs w:val="22"/>
              </w:rPr>
              <w:t>Nicola Britton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697B9D1" w14:textId="77777777" w:rsidR="008F3DD1" w:rsidRPr="00E24474" w:rsidRDefault="008F3DD1" w:rsidP="00884A53">
            <w:pPr>
              <w:rPr>
                <w:sz w:val="22"/>
                <w:szCs w:val="22"/>
              </w:rPr>
            </w:pPr>
            <w:r w:rsidRPr="00E24474">
              <w:rPr>
                <w:sz w:val="22"/>
                <w:szCs w:val="22"/>
              </w:rPr>
              <w:t>330-2</w:t>
            </w:r>
            <w:r>
              <w:rPr>
                <w:sz w:val="22"/>
                <w:szCs w:val="22"/>
              </w:rPr>
              <w:t>393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55C04471" w14:textId="77777777" w:rsidR="008F3DD1" w:rsidRPr="002C2BAB" w:rsidRDefault="008F3DD1" w:rsidP="00884A53">
            <w:pPr>
              <w:rPr>
                <w:sz w:val="22"/>
                <w:szCs w:val="22"/>
              </w:rPr>
            </w:pPr>
            <w:r w:rsidRPr="002C2BAB">
              <w:rPr>
                <w:rStyle w:val="Hyperlink"/>
                <w:sz w:val="22"/>
                <w:szCs w:val="22"/>
              </w:rPr>
              <w:t>Nicola.Britton@glasgow.ac.uk</w:t>
            </w:r>
          </w:p>
        </w:tc>
      </w:tr>
      <w:tr w:rsidR="008F3DD1" w:rsidRPr="002C2BAB" w14:paraId="29884287"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44C6656F" w14:textId="77777777" w:rsidR="008F3DD1" w:rsidRPr="00E24474" w:rsidRDefault="008F3DD1" w:rsidP="003D4D1C">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A2E3AE1" w14:textId="1BF7233E" w:rsidR="008F3DD1" w:rsidRDefault="008F3DD1" w:rsidP="003D4D1C">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A957E44" w14:textId="77777777" w:rsidR="008F3DD1" w:rsidRPr="00E24474" w:rsidRDefault="008F3DD1" w:rsidP="003D4D1C">
            <w:pPr>
              <w:rPr>
                <w:sz w:val="22"/>
                <w:szCs w:val="22"/>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419B6D8" w14:textId="77777777" w:rsidR="008F3DD1" w:rsidRDefault="008F3DD1" w:rsidP="003D4D1C"/>
        </w:tc>
      </w:tr>
      <w:tr w:rsidR="00BC0FDC" w:rsidRPr="002C2BAB" w14:paraId="1B857DB9"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04722BD0" w14:textId="77777777" w:rsidR="00BC0FDC" w:rsidRPr="00E24474" w:rsidRDefault="00BC0FDC" w:rsidP="00BC0FDC">
            <w:pPr>
              <w:rPr>
                <w:sz w:val="22"/>
                <w:szCs w:val="22"/>
              </w:rPr>
            </w:pPr>
            <w:r w:rsidRPr="00E24474">
              <w:rPr>
                <w:sz w:val="22"/>
                <w:szCs w:val="22"/>
              </w:rPr>
              <w:t>Floor 4 -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07769F" w14:textId="415B9406" w:rsidR="00BC0FDC" w:rsidRPr="00E24474" w:rsidRDefault="00BC0FDC" w:rsidP="00BC0FDC">
            <w:pPr>
              <w:rPr>
                <w:sz w:val="22"/>
                <w:szCs w:val="22"/>
              </w:rPr>
            </w:pPr>
            <w:r>
              <w:rPr>
                <w:sz w:val="22"/>
                <w:szCs w:val="22"/>
              </w:rPr>
              <w:t>Nicola</w:t>
            </w:r>
            <w:r w:rsidR="00640453">
              <w:rPr>
                <w:sz w:val="22"/>
                <w:szCs w:val="22"/>
              </w:rPr>
              <w:t xml:space="preserve"> </w:t>
            </w:r>
            <w:r>
              <w:rPr>
                <w:sz w:val="22"/>
                <w:szCs w:val="22"/>
              </w:rPr>
              <w:t>Britton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585E841B" w14:textId="5DA6C892" w:rsidR="00BC0FDC" w:rsidRPr="00E24474" w:rsidRDefault="00BC0FDC" w:rsidP="00BC0FDC">
            <w:pPr>
              <w:rPr>
                <w:sz w:val="22"/>
                <w:szCs w:val="22"/>
              </w:rPr>
            </w:pPr>
            <w:r w:rsidRPr="00E24474">
              <w:rPr>
                <w:sz w:val="22"/>
                <w:szCs w:val="22"/>
              </w:rPr>
              <w:t>330-2</w:t>
            </w:r>
            <w:r>
              <w:rPr>
                <w:sz w:val="22"/>
                <w:szCs w:val="22"/>
              </w:rPr>
              <w:t>393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CFEF18D" w14:textId="0E4D22B1" w:rsidR="00BC0FDC" w:rsidRPr="002C2BAB" w:rsidRDefault="00BC0FDC" w:rsidP="00BC0FDC">
            <w:pPr>
              <w:rPr>
                <w:sz w:val="22"/>
                <w:szCs w:val="22"/>
              </w:rPr>
            </w:pPr>
            <w:r w:rsidRPr="002C2BAB">
              <w:rPr>
                <w:rStyle w:val="Hyperlink"/>
                <w:sz w:val="22"/>
                <w:szCs w:val="22"/>
              </w:rPr>
              <w:t>Nicola.Britton@glasgow.ac.uk</w:t>
            </w:r>
          </w:p>
        </w:tc>
      </w:tr>
      <w:tr w:rsidR="00BC0FDC" w:rsidRPr="002C2BAB" w14:paraId="37BA453D"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74D70CB1" w14:textId="77777777" w:rsidR="00BC0FDC" w:rsidRPr="00E24474" w:rsidRDefault="00BC0FDC" w:rsidP="00BC0FDC">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0EE6B2" w14:textId="41023F7D" w:rsidR="00BC0FDC" w:rsidRPr="00E24474" w:rsidRDefault="008F3DD1" w:rsidP="00BC0FDC">
            <w:pPr>
              <w:rPr>
                <w:sz w:val="22"/>
                <w:szCs w:val="22"/>
              </w:rPr>
            </w:pPr>
            <w:r>
              <w:rPr>
                <w:sz w:val="22"/>
                <w:szCs w:val="22"/>
              </w:rPr>
              <w:t>Wai Kwong Lee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4BB5395E" w14:textId="3F27E3E3" w:rsidR="00BC0FDC" w:rsidRPr="00E24474" w:rsidRDefault="008F3DD1" w:rsidP="00BC0FDC">
            <w:pPr>
              <w:rPr>
                <w:sz w:val="22"/>
                <w:szCs w:val="22"/>
              </w:rPr>
            </w:pPr>
            <w:r>
              <w:rPr>
                <w:sz w:val="22"/>
                <w:szCs w:val="22"/>
              </w:rPr>
              <w:t>330-2393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266AAFC" w14:textId="29E86C94" w:rsidR="00BC0FDC" w:rsidRPr="002C2BAB" w:rsidRDefault="001D00C9" w:rsidP="00BC0FDC">
            <w:pPr>
              <w:rPr>
                <w:sz w:val="22"/>
                <w:szCs w:val="22"/>
              </w:rPr>
            </w:pPr>
            <w:hyperlink r:id="rId105" w:history="1">
              <w:r w:rsidR="008F3DD1" w:rsidRPr="00C36B64">
                <w:rPr>
                  <w:rStyle w:val="Hyperlink"/>
                  <w:sz w:val="22"/>
                  <w:szCs w:val="22"/>
                </w:rPr>
                <w:t>Wai.Lee@glasgow.ac.uk</w:t>
              </w:r>
            </w:hyperlink>
          </w:p>
        </w:tc>
      </w:tr>
      <w:tr w:rsidR="00BC0FDC" w:rsidRPr="002C2BAB" w14:paraId="2F085D9B"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4FE7EC72" w14:textId="0C345BC0" w:rsidR="00BC0FDC" w:rsidRPr="00BC0FDC" w:rsidRDefault="00370318" w:rsidP="00BC0FDC">
            <w:pPr>
              <w:rPr>
                <w:b/>
                <w:bCs/>
                <w:sz w:val="22"/>
                <w:szCs w:val="22"/>
              </w:rPr>
            </w:pPr>
            <w:r>
              <w:rPr>
                <w:b/>
                <w:bCs/>
                <w:sz w:val="22"/>
                <w:szCs w:val="22"/>
              </w:rPr>
              <w:t>School</w:t>
            </w:r>
            <w:r w:rsidR="00BC0FDC" w:rsidRPr="00BC0FDC">
              <w:rPr>
                <w:b/>
                <w:bCs/>
                <w:sz w:val="22"/>
                <w:szCs w:val="22"/>
              </w:rPr>
              <w:t xml:space="preserve"> Safety Supervisors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F66B7B2" w14:textId="77777777" w:rsidR="00BC0FDC" w:rsidRPr="00E24474" w:rsidRDefault="00BC0FDC" w:rsidP="00BC0FDC">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2A1D8D0" w14:textId="77777777" w:rsidR="00BC0FDC" w:rsidRPr="00E24474" w:rsidRDefault="00BC0FDC" w:rsidP="00BC0FDC">
            <w:pPr>
              <w:rPr>
                <w:sz w:val="22"/>
                <w:szCs w:val="22"/>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607A9C2" w14:textId="77777777" w:rsidR="00BC0FDC" w:rsidRPr="002C2BAB" w:rsidRDefault="00BC0FDC" w:rsidP="00BC0FDC">
            <w:pPr>
              <w:rPr>
                <w:sz w:val="22"/>
                <w:szCs w:val="22"/>
              </w:rPr>
            </w:pPr>
          </w:p>
        </w:tc>
      </w:tr>
      <w:tr w:rsidR="00BC0FDC" w:rsidRPr="002C2BAB" w14:paraId="7AA13951"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7FFEF7C5" w14:textId="0354ECD0" w:rsidR="00BC0FDC" w:rsidRPr="00E24474" w:rsidRDefault="00BC0FDC" w:rsidP="00BC0FDC">
            <w:pPr>
              <w:rPr>
                <w:b/>
                <w:sz w:val="22"/>
                <w:szCs w:val="22"/>
              </w:rPr>
            </w:pPr>
            <w:r w:rsidRPr="00E24474">
              <w:rPr>
                <w:b/>
                <w:bCs/>
                <w:sz w:val="22"/>
                <w:szCs w:val="22"/>
              </w:rPr>
              <w:t xml:space="preserve">Radiation Protection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7443C3" w14:textId="6D61CCA5" w:rsidR="00BC0FDC" w:rsidRPr="00E24474" w:rsidRDefault="00BC0FDC" w:rsidP="00BC0FDC">
            <w:pPr>
              <w:rPr>
                <w:sz w:val="22"/>
                <w:szCs w:val="22"/>
              </w:rPr>
            </w:pPr>
            <w:r w:rsidRPr="00E24474">
              <w:rPr>
                <w:sz w:val="22"/>
                <w:szCs w:val="22"/>
              </w:rPr>
              <w:t>John McAbney</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4E589224" w14:textId="57052670" w:rsidR="00BC0FDC" w:rsidRPr="00E24474" w:rsidRDefault="00BC0FDC" w:rsidP="00BC0FDC">
            <w:pPr>
              <w:rPr>
                <w:sz w:val="22"/>
                <w:szCs w:val="22"/>
              </w:rPr>
            </w:pPr>
            <w:r w:rsidRPr="00E24474">
              <w:rPr>
                <w:sz w:val="22"/>
                <w:szCs w:val="22"/>
              </w:rPr>
              <w:t>330-4483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6EB441F" w14:textId="549A42DB" w:rsidR="00BC0FDC" w:rsidRPr="002C2BAB" w:rsidRDefault="001D00C9" w:rsidP="00BC0FDC">
            <w:pPr>
              <w:rPr>
                <w:sz w:val="22"/>
                <w:szCs w:val="22"/>
              </w:rPr>
            </w:pPr>
            <w:hyperlink r:id="rId106" w:history="1">
              <w:r w:rsidR="00BC0FDC" w:rsidRPr="002C2BAB">
                <w:rPr>
                  <w:rStyle w:val="Hyperlink"/>
                  <w:sz w:val="22"/>
                  <w:szCs w:val="22"/>
                </w:rPr>
                <w:t>John.McAbney@glasgow.ac.uk</w:t>
              </w:r>
            </w:hyperlink>
            <w:r w:rsidR="00BC0FDC" w:rsidRPr="002C2BAB">
              <w:rPr>
                <w:sz w:val="22"/>
                <w:szCs w:val="22"/>
              </w:rPr>
              <w:t xml:space="preserve"> </w:t>
            </w:r>
          </w:p>
        </w:tc>
      </w:tr>
      <w:tr w:rsidR="00BC0FDC" w:rsidRPr="002C2BAB" w14:paraId="3F37B42E"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2E6CD7D0" w14:textId="77777777" w:rsidR="00BC0FDC" w:rsidRPr="00E24474" w:rsidRDefault="00BC0FDC" w:rsidP="00BC0FDC">
            <w:pPr>
              <w:rPr>
                <w:b/>
                <w:sz w:val="22"/>
                <w:szCs w:val="22"/>
              </w:rPr>
            </w:pPr>
            <w:r w:rsidRPr="00E24474">
              <w:rPr>
                <w:b/>
                <w:sz w:val="22"/>
                <w:szCs w:val="22"/>
              </w:rPr>
              <w:t xml:space="preserve">Biological Safety </w:t>
            </w:r>
          </w:p>
          <w:p w14:paraId="20A00102" w14:textId="42E2852E" w:rsidR="00BC0FDC" w:rsidRPr="00E24474" w:rsidRDefault="00BC0FDC" w:rsidP="00BC0FDC">
            <w:pPr>
              <w:rPr>
                <w:b/>
                <w:sz w:val="22"/>
                <w:szCs w:val="22"/>
              </w:rPr>
            </w:pPr>
            <w:r w:rsidRPr="00E24474">
              <w:rPr>
                <w:b/>
                <w:sz w:val="22"/>
                <w:szCs w:val="22"/>
              </w:rPr>
              <w:t>Co-ordinator (</w:t>
            </w:r>
            <w:r w:rsidR="00370318">
              <w:rPr>
                <w:b/>
                <w:sz w:val="22"/>
                <w:szCs w:val="22"/>
              </w:rPr>
              <w:t>School</w:t>
            </w:r>
            <w:r w:rsidRPr="00E24474">
              <w:rPr>
                <w:b/>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5537747" w14:textId="301E9808" w:rsidR="00BC0FDC" w:rsidRPr="00E24474" w:rsidRDefault="00BC0FDC" w:rsidP="00BC0FDC">
            <w:pPr>
              <w:rPr>
                <w:sz w:val="22"/>
                <w:szCs w:val="22"/>
              </w:rPr>
            </w:pPr>
            <w:r>
              <w:rPr>
                <w:sz w:val="22"/>
                <w:szCs w:val="22"/>
              </w:rPr>
              <w:t>Scott Mackenzie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5E13B88E" w14:textId="49B3CB10" w:rsidR="00BC0FDC" w:rsidRPr="00E24474" w:rsidRDefault="00BC0FDC" w:rsidP="00BC0FDC">
            <w:pPr>
              <w:rPr>
                <w:sz w:val="22"/>
                <w:szCs w:val="22"/>
              </w:rPr>
            </w:pPr>
            <w:r w:rsidRPr="00E24474">
              <w:rPr>
                <w:sz w:val="22"/>
                <w:szCs w:val="22"/>
              </w:rPr>
              <w:t>330-</w:t>
            </w:r>
            <w:r w:rsidR="00574A5F">
              <w:rPr>
                <w:sz w:val="22"/>
                <w:szCs w:val="22"/>
              </w:rPr>
              <w:t>2699</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59C10A7" w14:textId="3D03A446" w:rsidR="00BC0FDC" w:rsidRPr="002C2BAB" w:rsidRDefault="001D00C9" w:rsidP="00BC0FDC">
            <w:pPr>
              <w:rPr>
                <w:sz w:val="22"/>
                <w:szCs w:val="22"/>
              </w:rPr>
            </w:pPr>
            <w:hyperlink r:id="rId107" w:history="1">
              <w:r w:rsidR="00574A5F">
                <w:rPr>
                  <w:rStyle w:val="Hyperlink"/>
                  <w:sz w:val="22"/>
                  <w:szCs w:val="22"/>
                </w:rPr>
                <w:t>Scott</w:t>
              </w:r>
            </w:hyperlink>
            <w:r w:rsidR="00574A5F">
              <w:rPr>
                <w:rStyle w:val="Hyperlink"/>
                <w:sz w:val="22"/>
                <w:szCs w:val="22"/>
              </w:rPr>
              <w:t>.Mackenzie@glasgow.ac.uk</w:t>
            </w:r>
          </w:p>
        </w:tc>
      </w:tr>
      <w:tr w:rsidR="002C2BAB" w:rsidRPr="002C2BAB" w14:paraId="36BF2C8E"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7235ECBD" w14:textId="7B1B8B85" w:rsidR="002C2BAB" w:rsidRPr="00E24474" w:rsidRDefault="002C2BAB" w:rsidP="002C2BAB">
            <w:pPr>
              <w:rPr>
                <w:b/>
                <w:sz w:val="22"/>
                <w:szCs w:val="22"/>
              </w:rPr>
            </w:pPr>
            <w:r>
              <w:rPr>
                <w:b/>
                <w:sz w:val="22"/>
                <w:szCs w:val="22"/>
              </w:rPr>
              <w:t>Genetic Modification Safety</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C7F551" w14:textId="60D6F282" w:rsidR="002C2BAB" w:rsidRDefault="002C2BAB" w:rsidP="002C2BAB">
            <w:pPr>
              <w:rPr>
                <w:sz w:val="22"/>
                <w:szCs w:val="22"/>
              </w:rPr>
            </w:pPr>
            <w:r>
              <w:rPr>
                <w:sz w:val="22"/>
                <w:szCs w:val="22"/>
              </w:rPr>
              <w:t>Fiona Leiper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71AD235" w14:textId="180F2741" w:rsidR="002C2BAB" w:rsidRPr="00E24474" w:rsidRDefault="002C2BAB" w:rsidP="002C2BAB">
            <w:pPr>
              <w:rPr>
                <w:sz w:val="22"/>
                <w:szCs w:val="22"/>
              </w:rPr>
            </w:pPr>
            <w:r>
              <w:rPr>
                <w:sz w:val="22"/>
                <w:szCs w:val="22"/>
              </w:rPr>
              <w:t>330 2757</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AFF146B" w14:textId="4FC1EDAA" w:rsidR="002C2BAB" w:rsidRPr="002C2BAB" w:rsidRDefault="001D00C9" w:rsidP="002C2BAB">
            <w:pPr>
              <w:rPr>
                <w:sz w:val="22"/>
                <w:szCs w:val="22"/>
              </w:rPr>
            </w:pPr>
            <w:hyperlink r:id="rId108" w:history="1">
              <w:r w:rsidR="002C2BAB" w:rsidRPr="002C2BAB">
                <w:rPr>
                  <w:rStyle w:val="Hyperlink"/>
                  <w:sz w:val="22"/>
                  <w:szCs w:val="22"/>
                </w:rPr>
                <w:t>Fiona.Leiper@glasgow.ac.uk</w:t>
              </w:r>
            </w:hyperlink>
          </w:p>
        </w:tc>
      </w:tr>
      <w:tr w:rsidR="002C2BAB" w:rsidRPr="002C2BAB" w14:paraId="1F7B83A5" w14:textId="77777777" w:rsidTr="00A33701">
        <w:tc>
          <w:tcPr>
            <w:tcW w:w="2376" w:type="dxa"/>
            <w:tcBorders>
              <w:top w:val="single" w:sz="4" w:space="0" w:color="auto"/>
              <w:left w:val="nil"/>
              <w:bottom w:val="nil"/>
              <w:right w:val="nil"/>
            </w:tcBorders>
            <w:shd w:val="clear" w:color="auto" w:fill="auto"/>
          </w:tcPr>
          <w:p w14:paraId="5708168F" w14:textId="77777777" w:rsidR="002C2BAB" w:rsidRPr="00E24474" w:rsidRDefault="002C2BAB" w:rsidP="002C2BAB">
            <w:pPr>
              <w:rPr>
                <w:sz w:val="22"/>
                <w:szCs w:val="22"/>
              </w:rPr>
            </w:pPr>
          </w:p>
        </w:tc>
        <w:tc>
          <w:tcPr>
            <w:tcW w:w="2552" w:type="dxa"/>
            <w:tcBorders>
              <w:top w:val="single" w:sz="4" w:space="0" w:color="auto"/>
              <w:left w:val="nil"/>
              <w:bottom w:val="nil"/>
              <w:right w:val="nil"/>
            </w:tcBorders>
            <w:shd w:val="clear" w:color="auto" w:fill="auto"/>
          </w:tcPr>
          <w:p w14:paraId="6C566196" w14:textId="77777777" w:rsidR="002C2BAB" w:rsidRPr="00E24474" w:rsidRDefault="002C2BAB" w:rsidP="002C2BAB">
            <w:pPr>
              <w:rPr>
                <w:sz w:val="22"/>
                <w:szCs w:val="22"/>
              </w:rPr>
            </w:pPr>
          </w:p>
        </w:tc>
        <w:tc>
          <w:tcPr>
            <w:tcW w:w="1417" w:type="dxa"/>
            <w:gridSpan w:val="2"/>
            <w:tcBorders>
              <w:top w:val="single" w:sz="4" w:space="0" w:color="auto"/>
              <w:left w:val="nil"/>
              <w:bottom w:val="nil"/>
              <w:right w:val="nil"/>
            </w:tcBorders>
            <w:shd w:val="clear" w:color="auto" w:fill="auto"/>
          </w:tcPr>
          <w:p w14:paraId="48EA9813" w14:textId="77777777" w:rsidR="002C2BAB" w:rsidRPr="00E24474" w:rsidRDefault="002C2BAB" w:rsidP="002C2BAB">
            <w:pPr>
              <w:rPr>
                <w:sz w:val="22"/>
                <w:szCs w:val="22"/>
              </w:rPr>
            </w:pPr>
          </w:p>
        </w:tc>
        <w:tc>
          <w:tcPr>
            <w:tcW w:w="4643" w:type="dxa"/>
            <w:tcBorders>
              <w:top w:val="single" w:sz="4" w:space="0" w:color="auto"/>
              <w:left w:val="nil"/>
              <w:bottom w:val="nil"/>
              <w:right w:val="nil"/>
            </w:tcBorders>
            <w:shd w:val="clear" w:color="auto" w:fill="auto"/>
          </w:tcPr>
          <w:p w14:paraId="6AD8EFFC" w14:textId="77777777" w:rsidR="002C2BAB" w:rsidRPr="002C2BAB" w:rsidRDefault="002C2BAB" w:rsidP="002C2BAB">
            <w:pPr>
              <w:rPr>
                <w:sz w:val="22"/>
                <w:szCs w:val="22"/>
              </w:rPr>
            </w:pPr>
          </w:p>
        </w:tc>
      </w:tr>
      <w:tr w:rsidR="002C2BAB" w:rsidRPr="002C2BAB" w14:paraId="5E1EDF9C"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60761666" w14:textId="77777777" w:rsidR="002C2BAB" w:rsidRPr="00E24474" w:rsidRDefault="002C2BAB" w:rsidP="002C2BAB">
            <w:pPr>
              <w:rPr>
                <w:b/>
                <w:sz w:val="22"/>
                <w:szCs w:val="22"/>
              </w:rPr>
            </w:pPr>
            <w:r w:rsidRPr="00E24474">
              <w:rPr>
                <w:b/>
                <w:bCs/>
                <w:sz w:val="22"/>
                <w:szCs w:val="22"/>
              </w:rPr>
              <w:t>First-Aiders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D462F82" w14:textId="77777777" w:rsidR="002C2BAB" w:rsidRPr="00E24474" w:rsidRDefault="002C2BAB" w:rsidP="002C2BAB">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89949A4" w14:textId="77777777" w:rsidR="002C2BAB" w:rsidRPr="00E24474" w:rsidRDefault="002C2BAB" w:rsidP="002C2BAB">
            <w:pPr>
              <w:rPr>
                <w:sz w:val="22"/>
                <w:szCs w:val="22"/>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2BAB1A5B" w14:textId="77777777" w:rsidR="002C2BAB" w:rsidRPr="002C2BAB" w:rsidRDefault="002C2BAB" w:rsidP="002C2BAB">
            <w:pPr>
              <w:rPr>
                <w:sz w:val="22"/>
                <w:szCs w:val="22"/>
              </w:rPr>
            </w:pPr>
          </w:p>
        </w:tc>
      </w:tr>
      <w:tr w:rsidR="002C2BAB" w:rsidRPr="002C2BAB" w14:paraId="4C46B705"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6175599B" w14:textId="77777777" w:rsidR="002C2BAB" w:rsidRPr="00E24474" w:rsidRDefault="002C2BAB" w:rsidP="002C2BAB">
            <w:pPr>
              <w:rPr>
                <w:sz w:val="22"/>
                <w:szCs w:val="22"/>
              </w:rPr>
            </w:pPr>
            <w:r w:rsidRPr="00E24474">
              <w:rPr>
                <w:sz w:val="22"/>
                <w:szCs w:val="22"/>
              </w:rPr>
              <w:t>Floor 2 -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FB8BC3" w14:textId="77777777" w:rsidR="002C2BAB" w:rsidRPr="00E24474" w:rsidRDefault="002C2BAB" w:rsidP="002C2BAB">
            <w:pPr>
              <w:rPr>
                <w:sz w:val="22"/>
                <w:szCs w:val="22"/>
              </w:rPr>
            </w:pPr>
            <w:r w:rsidRPr="00E24474">
              <w:rPr>
                <w:sz w:val="22"/>
                <w:szCs w:val="22"/>
              </w:rPr>
              <w:t>Elaine Butler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62DACBA" w14:textId="77777777" w:rsidR="002C2BAB" w:rsidRPr="00E24474" w:rsidRDefault="002C2BAB" w:rsidP="002C2BAB">
            <w:pPr>
              <w:rPr>
                <w:sz w:val="22"/>
                <w:szCs w:val="22"/>
              </w:rPr>
            </w:pPr>
            <w:r w:rsidRPr="00E24474">
              <w:rPr>
                <w:sz w:val="22"/>
                <w:szCs w:val="22"/>
              </w:rPr>
              <w:t>330-7327</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1484333" w14:textId="5DC78399" w:rsidR="002C2BAB" w:rsidRPr="002C2BAB" w:rsidRDefault="001D00C9" w:rsidP="002C2BAB">
            <w:pPr>
              <w:rPr>
                <w:sz w:val="22"/>
                <w:szCs w:val="22"/>
              </w:rPr>
            </w:pPr>
            <w:hyperlink r:id="rId109" w:history="1">
              <w:r w:rsidR="002C2BAB" w:rsidRPr="002C2BAB">
                <w:rPr>
                  <w:rStyle w:val="Hyperlink"/>
                  <w:sz w:val="22"/>
                  <w:szCs w:val="22"/>
                </w:rPr>
                <w:t>Elaine.Butler@glasgow.ac.uk</w:t>
              </w:r>
            </w:hyperlink>
          </w:p>
        </w:tc>
      </w:tr>
      <w:tr w:rsidR="002C2BAB" w:rsidRPr="002C2BAB" w14:paraId="52589AF1"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4FE81D33" w14:textId="77777777" w:rsidR="002C2BAB" w:rsidRPr="00E24474" w:rsidRDefault="002C2BAB" w:rsidP="002C2BAB">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B4FF6D" w14:textId="224AB932" w:rsidR="002C2BAB" w:rsidRPr="00E24474" w:rsidRDefault="002C2BAB" w:rsidP="002C2BAB">
            <w:pPr>
              <w:rPr>
                <w:sz w:val="22"/>
                <w:szCs w:val="22"/>
              </w:rPr>
            </w:pPr>
            <w:r>
              <w:rPr>
                <w:sz w:val="22"/>
                <w:szCs w:val="22"/>
              </w:rPr>
              <w:t>Ross Hepburn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8B7C088" w14:textId="7F718C0E" w:rsidR="002C2BAB" w:rsidRPr="00E24474" w:rsidRDefault="002C2BAB" w:rsidP="002C2BAB">
            <w:pPr>
              <w:rPr>
                <w:sz w:val="22"/>
                <w:szCs w:val="22"/>
              </w:rPr>
            </w:pPr>
            <w:r w:rsidRPr="00E24474">
              <w:rPr>
                <w:sz w:val="22"/>
                <w:szCs w:val="22"/>
              </w:rPr>
              <w:t>330-7327</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7C61E344" w14:textId="4A10738D" w:rsidR="002C2BAB" w:rsidRPr="002C2BAB" w:rsidRDefault="001D00C9" w:rsidP="002C2BAB">
            <w:pPr>
              <w:rPr>
                <w:sz w:val="22"/>
                <w:szCs w:val="22"/>
              </w:rPr>
            </w:pPr>
            <w:hyperlink r:id="rId110" w:history="1">
              <w:r w:rsidR="002C2BAB" w:rsidRPr="002C2BAB">
                <w:rPr>
                  <w:rStyle w:val="Hyperlink"/>
                  <w:sz w:val="22"/>
                  <w:szCs w:val="22"/>
                </w:rPr>
                <w:t>Ross.Hepburn@glasgow.ac.uk</w:t>
              </w:r>
            </w:hyperlink>
          </w:p>
        </w:tc>
      </w:tr>
      <w:tr w:rsidR="008F3DD1" w:rsidRPr="002C2BAB" w14:paraId="17E7B0EC" w14:textId="77777777" w:rsidTr="00884A53">
        <w:tc>
          <w:tcPr>
            <w:tcW w:w="2376" w:type="dxa"/>
            <w:tcBorders>
              <w:top w:val="single" w:sz="4" w:space="0" w:color="auto"/>
              <w:left w:val="single" w:sz="4" w:space="0" w:color="auto"/>
              <w:bottom w:val="single" w:sz="4" w:space="0" w:color="auto"/>
              <w:right w:val="single" w:sz="4" w:space="0" w:color="auto"/>
            </w:tcBorders>
            <w:shd w:val="clear" w:color="auto" w:fill="auto"/>
          </w:tcPr>
          <w:p w14:paraId="7AAB7E24" w14:textId="34AEFE34" w:rsidR="008F3DD1" w:rsidRPr="00E24474" w:rsidRDefault="008F3DD1" w:rsidP="00884A53">
            <w:pPr>
              <w:rPr>
                <w:sz w:val="22"/>
                <w:szCs w:val="22"/>
              </w:rPr>
            </w:pPr>
            <w:r w:rsidRPr="00E24474">
              <w:rPr>
                <w:sz w:val="22"/>
                <w:szCs w:val="22"/>
              </w:rPr>
              <w:t>Floor 3</w:t>
            </w:r>
            <w:r>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13267D" w14:textId="77777777" w:rsidR="008F3DD1" w:rsidRPr="00480050" w:rsidRDefault="008F3DD1" w:rsidP="00884A53">
            <w:pPr>
              <w:rPr>
                <w:sz w:val="22"/>
                <w:szCs w:val="22"/>
                <w:lang w:val="es-ES_tradnl"/>
              </w:rPr>
            </w:pPr>
            <w:r>
              <w:rPr>
                <w:sz w:val="22"/>
                <w:szCs w:val="22"/>
                <w:lang w:val="es-ES_tradnl"/>
              </w:rPr>
              <w:t>Nicola Britton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9B8432F" w14:textId="77777777" w:rsidR="008F3DD1" w:rsidRPr="00E24474" w:rsidRDefault="008F3DD1" w:rsidP="00884A53">
            <w:pPr>
              <w:rPr>
                <w:sz w:val="22"/>
                <w:szCs w:val="22"/>
              </w:rPr>
            </w:pPr>
            <w:r w:rsidRPr="00E24474">
              <w:rPr>
                <w:sz w:val="22"/>
                <w:szCs w:val="22"/>
              </w:rPr>
              <w:t>330-</w:t>
            </w:r>
            <w:r>
              <w:rPr>
                <w:sz w:val="22"/>
                <w:szCs w:val="22"/>
              </w:rPr>
              <w:t>2393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CF61746" w14:textId="77777777" w:rsidR="008F3DD1" w:rsidRPr="002C2BAB" w:rsidRDefault="008F3DD1" w:rsidP="00884A53">
            <w:pPr>
              <w:rPr>
                <w:sz w:val="22"/>
                <w:szCs w:val="22"/>
              </w:rPr>
            </w:pPr>
            <w:r w:rsidRPr="002C2BAB">
              <w:rPr>
                <w:rStyle w:val="Hyperlink"/>
                <w:sz w:val="22"/>
                <w:szCs w:val="22"/>
              </w:rPr>
              <w:t>Nicola.Britton@glasgow.ac.uk</w:t>
            </w:r>
          </w:p>
        </w:tc>
      </w:tr>
      <w:tr w:rsidR="002C2BAB" w:rsidRPr="002C2BAB" w14:paraId="1E25D3E2"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3E3698FE" w14:textId="77777777" w:rsidR="002C2BAB" w:rsidRPr="00E24474" w:rsidRDefault="002C2BAB" w:rsidP="002C2BAB">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98300C" w14:textId="1C48472D" w:rsidR="002C2BAB" w:rsidRPr="00E24474" w:rsidRDefault="002C2BAB" w:rsidP="002C2BAB">
            <w:pPr>
              <w:rPr>
                <w:sz w:val="22"/>
                <w:szCs w:val="22"/>
              </w:rPr>
            </w:pPr>
            <w:r w:rsidRPr="00E24474">
              <w:rPr>
                <w:sz w:val="22"/>
                <w:szCs w:val="22"/>
              </w:rPr>
              <w:t xml:space="preserve">Wendy </w:t>
            </w:r>
            <w:r>
              <w:rPr>
                <w:sz w:val="22"/>
                <w:szCs w:val="22"/>
              </w:rPr>
              <w:t>Beattie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C782C28" w14:textId="73C18EF1" w:rsidR="002C2BAB" w:rsidRPr="00E24474" w:rsidRDefault="002C2BAB" w:rsidP="002C2BAB">
            <w:pPr>
              <w:rPr>
                <w:sz w:val="22"/>
                <w:szCs w:val="22"/>
              </w:rPr>
            </w:pPr>
            <w:r w:rsidRPr="00E24474">
              <w:rPr>
                <w:sz w:val="22"/>
                <w:szCs w:val="22"/>
              </w:rPr>
              <w:t>330-</w:t>
            </w:r>
            <w:r>
              <w:rPr>
                <w:sz w:val="22"/>
                <w:szCs w:val="22"/>
              </w:rPr>
              <w:t>8015</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942AE4E" w14:textId="742DC26F" w:rsidR="002C2BAB" w:rsidRPr="002C2BAB" w:rsidRDefault="001D00C9" w:rsidP="002C2BAB">
            <w:pPr>
              <w:rPr>
                <w:sz w:val="22"/>
                <w:szCs w:val="22"/>
              </w:rPr>
            </w:pPr>
            <w:hyperlink r:id="rId111" w:history="1">
              <w:r w:rsidR="002C2BAB" w:rsidRPr="002C2BAB">
                <w:rPr>
                  <w:rStyle w:val="Hyperlink"/>
                  <w:sz w:val="22"/>
                  <w:szCs w:val="22"/>
                </w:rPr>
                <w:t>Wendy.Crawford@glasgow.ac.uk</w:t>
              </w:r>
            </w:hyperlink>
            <w:r w:rsidR="002C2BAB" w:rsidRPr="002C2BAB">
              <w:rPr>
                <w:sz w:val="22"/>
                <w:szCs w:val="22"/>
              </w:rPr>
              <w:t xml:space="preserve"> </w:t>
            </w:r>
          </w:p>
        </w:tc>
      </w:tr>
      <w:tr w:rsidR="002C2BAB" w:rsidRPr="002C2BAB" w14:paraId="6C1786ED"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2C3E4E02" w14:textId="77777777" w:rsidR="002C2BAB" w:rsidRPr="00E24474" w:rsidRDefault="002C2BAB" w:rsidP="002C2BAB">
            <w:pPr>
              <w:rPr>
                <w:sz w:val="22"/>
                <w:szCs w:val="22"/>
              </w:rPr>
            </w:pPr>
            <w:r w:rsidRPr="00E24474">
              <w:rPr>
                <w:sz w:val="22"/>
                <w:szCs w:val="22"/>
              </w:rPr>
              <w:t>Floor 4 -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437273" w14:textId="5255B731" w:rsidR="002C2BAB" w:rsidRPr="00E24474" w:rsidRDefault="008F3DD1" w:rsidP="002C2BAB">
            <w:pPr>
              <w:rPr>
                <w:color w:val="FF0000"/>
                <w:sz w:val="22"/>
                <w:szCs w:val="22"/>
              </w:rPr>
            </w:pPr>
            <w:r>
              <w:rPr>
                <w:sz w:val="22"/>
                <w:szCs w:val="22"/>
              </w:rPr>
              <w:t>Fiona Leiper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4F8A89CE" w14:textId="3C09A23F" w:rsidR="002C2BAB" w:rsidRPr="00E24474" w:rsidRDefault="002C2BAB" w:rsidP="002C2BAB">
            <w:pPr>
              <w:rPr>
                <w:sz w:val="22"/>
                <w:szCs w:val="22"/>
              </w:rPr>
            </w:pPr>
            <w:r w:rsidRPr="00E24474">
              <w:rPr>
                <w:sz w:val="22"/>
                <w:szCs w:val="22"/>
              </w:rPr>
              <w:t>330-</w:t>
            </w:r>
            <w:r w:rsidR="008F3DD1">
              <w:rPr>
                <w:sz w:val="22"/>
                <w:szCs w:val="22"/>
              </w:rPr>
              <w:t>2757</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10D5908F" w14:textId="1A8910D7" w:rsidR="002C2BAB" w:rsidRPr="008F3DD1" w:rsidRDefault="001D00C9" w:rsidP="002C2BAB">
            <w:pPr>
              <w:rPr>
                <w:sz w:val="22"/>
                <w:szCs w:val="22"/>
              </w:rPr>
            </w:pPr>
            <w:hyperlink r:id="rId112" w:history="1">
              <w:r w:rsidR="008F3DD1" w:rsidRPr="00C36B64">
                <w:rPr>
                  <w:rStyle w:val="Hyperlink"/>
                  <w:sz w:val="22"/>
                  <w:szCs w:val="22"/>
                </w:rPr>
                <w:t>Fiona.Leiper@glasgow.ac.uk</w:t>
              </w:r>
            </w:hyperlink>
          </w:p>
        </w:tc>
      </w:tr>
      <w:tr w:rsidR="002C2BAB" w:rsidRPr="002C2BAB" w14:paraId="12CAEF97"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5DA02F27" w14:textId="77777777" w:rsidR="002C2BAB" w:rsidRPr="00E24474" w:rsidRDefault="002C2BAB" w:rsidP="002C2BAB">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A764CC" w14:textId="10603894" w:rsidR="002C2BAB" w:rsidRPr="00480050" w:rsidRDefault="002C2BAB" w:rsidP="002C2BAB">
            <w:pPr>
              <w:rPr>
                <w:sz w:val="22"/>
                <w:szCs w:val="22"/>
                <w:lang w:val="es-ES_tradnl"/>
              </w:rPr>
            </w:pPr>
            <w:r>
              <w:rPr>
                <w:sz w:val="22"/>
                <w:szCs w:val="22"/>
                <w:lang w:val="es-ES_tradnl"/>
              </w:rPr>
              <w:t>Nicola Britton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46D2A07A" w14:textId="189A01CE" w:rsidR="002C2BAB" w:rsidRPr="00E24474" w:rsidRDefault="002C2BAB" w:rsidP="002C2BAB">
            <w:pPr>
              <w:rPr>
                <w:sz w:val="22"/>
                <w:szCs w:val="22"/>
              </w:rPr>
            </w:pPr>
            <w:r w:rsidRPr="00E24474">
              <w:rPr>
                <w:sz w:val="22"/>
                <w:szCs w:val="22"/>
              </w:rPr>
              <w:t>330-</w:t>
            </w:r>
            <w:r>
              <w:rPr>
                <w:sz w:val="22"/>
                <w:szCs w:val="22"/>
              </w:rPr>
              <w:t>2393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19635545" w14:textId="245CEAAF" w:rsidR="002C2BAB" w:rsidRPr="002C2BAB" w:rsidRDefault="002C2BAB" w:rsidP="002C2BAB">
            <w:pPr>
              <w:rPr>
                <w:sz w:val="22"/>
                <w:szCs w:val="22"/>
              </w:rPr>
            </w:pPr>
            <w:r w:rsidRPr="002C2BAB">
              <w:rPr>
                <w:rStyle w:val="Hyperlink"/>
                <w:sz w:val="22"/>
                <w:szCs w:val="22"/>
              </w:rPr>
              <w:t>Nicola.Britton@glasgow.ac.uk</w:t>
            </w:r>
          </w:p>
        </w:tc>
      </w:tr>
      <w:tr w:rsidR="002C2BAB" w14:paraId="713E35A2"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0E563E30" w14:textId="77777777" w:rsidR="002C2BAB" w:rsidRPr="00E24474" w:rsidRDefault="002C2BAB" w:rsidP="002C2BAB">
            <w:pPr>
              <w:rPr>
                <w:sz w:val="22"/>
                <w:szCs w:val="22"/>
              </w:rPr>
            </w:pPr>
            <w:r w:rsidRPr="00E24474">
              <w:rPr>
                <w:sz w:val="22"/>
                <w:szCs w:val="22"/>
              </w:rPr>
              <w:t>General Building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9C721C" w14:textId="77777777" w:rsidR="002C2BAB" w:rsidRPr="00E24474" w:rsidRDefault="002C2BAB" w:rsidP="002C2BAB">
            <w:pPr>
              <w:rPr>
                <w:sz w:val="22"/>
                <w:szCs w:val="22"/>
              </w:rPr>
            </w:pPr>
            <w:r w:rsidRPr="00E24474">
              <w:rPr>
                <w:sz w:val="22"/>
                <w:szCs w:val="22"/>
              </w:rPr>
              <w:t>Central Services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5D25844" w14:textId="77777777" w:rsidR="002C2BAB" w:rsidRPr="00E24474" w:rsidRDefault="002C2BAB" w:rsidP="002C2BAB">
            <w:pPr>
              <w:rPr>
                <w:sz w:val="22"/>
                <w:szCs w:val="22"/>
              </w:rPr>
            </w:pPr>
            <w:r w:rsidRPr="00E24474">
              <w:rPr>
                <w:sz w:val="22"/>
                <w:szCs w:val="22"/>
              </w:rPr>
              <w:t>330-4444</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190F61B" w14:textId="77777777" w:rsidR="002C2BAB" w:rsidRPr="002C2BAB" w:rsidRDefault="002C2BAB" w:rsidP="002C2BAB"/>
        </w:tc>
      </w:tr>
      <w:tr w:rsidR="002C2BAB" w14:paraId="1D625847" w14:textId="77777777" w:rsidTr="00A33701">
        <w:tc>
          <w:tcPr>
            <w:tcW w:w="2376" w:type="dxa"/>
            <w:tcBorders>
              <w:top w:val="single" w:sz="4" w:space="0" w:color="auto"/>
              <w:left w:val="nil"/>
              <w:bottom w:val="single" w:sz="4" w:space="0" w:color="auto"/>
              <w:right w:val="nil"/>
            </w:tcBorders>
            <w:shd w:val="clear" w:color="auto" w:fill="auto"/>
          </w:tcPr>
          <w:p w14:paraId="7A9C8128" w14:textId="77777777" w:rsidR="002C2BAB" w:rsidRPr="00E24474" w:rsidRDefault="002C2BAB" w:rsidP="002C2BAB">
            <w:pPr>
              <w:rPr>
                <w:sz w:val="22"/>
                <w:szCs w:val="22"/>
              </w:rPr>
            </w:pPr>
          </w:p>
        </w:tc>
        <w:tc>
          <w:tcPr>
            <w:tcW w:w="2552" w:type="dxa"/>
            <w:tcBorders>
              <w:top w:val="single" w:sz="4" w:space="0" w:color="auto"/>
              <w:left w:val="nil"/>
              <w:bottom w:val="single" w:sz="4" w:space="0" w:color="auto"/>
              <w:right w:val="nil"/>
            </w:tcBorders>
            <w:shd w:val="clear" w:color="auto" w:fill="auto"/>
          </w:tcPr>
          <w:p w14:paraId="6113DEBB" w14:textId="77777777" w:rsidR="002C2BAB" w:rsidRPr="00E24474" w:rsidRDefault="002C2BAB" w:rsidP="002C2BAB">
            <w:pPr>
              <w:rPr>
                <w:sz w:val="22"/>
                <w:szCs w:val="22"/>
              </w:rPr>
            </w:pPr>
          </w:p>
        </w:tc>
        <w:tc>
          <w:tcPr>
            <w:tcW w:w="1417" w:type="dxa"/>
            <w:gridSpan w:val="2"/>
            <w:tcBorders>
              <w:top w:val="single" w:sz="4" w:space="0" w:color="auto"/>
              <w:left w:val="nil"/>
              <w:bottom w:val="single" w:sz="4" w:space="0" w:color="auto"/>
              <w:right w:val="nil"/>
            </w:tcBorders>
            <w:shd w:val="clear" w:color="auto" w:fill="auto"/>
          </w:tcPr>
          <w:p w14:paraId="525487DF" w14:textId="77777777" w:rsidR="002C2BAB" w:rsidRPr="00E24474" w:rsidRDefault="002C2BAB" w:rsidP="002C2BAB">
            <w:pPr>
              <w:rPr>
                <w:sz w:val="22"/>
                <w:szCs w:val="22"/>
              </w:rPr>
            </w:pPr>
          </w:p>
        </w:tc>
        <w:tc>
          <w:tcPr>
            <w:tcW w:w="4643" w:type="dxa"/>
            <w:tcBorders>
              <w:top w:val="single" w:sz="4" w:space="0" w:color="auto"/>
              <w:left w:val="nil"/>
              <w:bottom w:val="single" w:sz="4" w:space="0" w:color="auto"/>
              <w:right w:val="nil"/>
            </w:tcBorders>
            <w:shd w:val="clear" w:color="auto" w:fill="auto"/>
          </w:tcPr>
          <w:p w14:paraId="0FED4AFC" w14:textId="77777777" w:rsidR="002C2BAB" w:rsidRPr="00E24474" w:rsidRDefault="002C2BAB" w:rsidP="002C2BAB">
            <w:pPr>
              <w:rPr>
                <w:sz w:val="22"/>
                <w:szCs w:val="22"/>
              </w:rPr>
            </w:pPr>
          </w:p>
        </w:tc>
      </w:tr>
      <w:tr w:rsidR="002C2BAB" w14:paraId="459C86B1"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60E14E25" w14:textId="77777777" w:rsidR="002C2BAB" w:rsidRPr="00E24474" w:rsidRDefault="002C2BAB" w:rsidP="002C2BAB">
            <w:pPr>
              <w:rPr>
                <w:sz w:val="22"/>
                <w:szCs w:val="22"/>
              </w:rPr>
            </w:pPr>
            <w:r w:rsidRPr="00E24474">
              <w:rPr>
                <w:b/>
                <w:sz w:val="22"/>
                <w:szCs w:val="22"/>
              </w:rPr>
              <w:t xml:space="preserve">First Aid boxes </w:t>
            </w:r>
          </w:p>
        </w:tc>
        <w:tc>
          <w:tcPr>
            <w:tcW w:w="8612" w:type="dxa"/>
            <w:gridSpan w:val="4"/>
            <w:tcBorders>
              <w:top w:val="single" w:sz="4" w:space="0" w:color="auto"/>
              <w:left w:val="single" w:sz="4" w:space="0" w:color="auto"/>
              <w:bottom w:val="single" w:sz="4" w:space="0" w:color="auto"/>
              <w:right w:val="single" w:sz="4" w:space="0" w:color="auto"/>
            </w:tcBorders>
            <w:shd w:val="clear" w:color="auto" w:fill="auto"/>
          </w:tcPr>
          <w:p w14:paraId="3E7FBDAE" w14:textId="77777777" w:rsidR="002C2BAB" w:rsidRPr="00E24474" w:rsidRDefault="002C2BAB" w:rsidP="002C2BAB">
            <w:pPr>
              <w:rPr>
                <w:sz w:val="22"/>
                <w:szCs w:val="22"/>
              </w:rPr>
            </w:pPr>
            <w:r w:rsidRPr="00E24474">
              <w:rPr>
                <w:sz w:val="22"/>
                <w:szCs w:val="22"/>
              </w:rPr>
              <w:t>Level 2 (Met. Med. Lab)</w:t>
            </w:r>
          </w:p>
        </w:tc>
      </w:tr>
      <w:tr w:rsidR="002C2BAB" w14:paraId="2C11184A"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20E7FCE9" w14:textId="77777777" w:rsidR="002C2BAB" w:rsidRPr="00E24474" w:rsidRDefault="002C2BAB" w:rsidP="002C2BAB">
            <w:pPr>
              <w:rPr>
                <w:sz w:val="22"/>
                <w:szCs w:val="22"/>
              </w:rPr>
            </w:pPr>
          </w:p>
        </w:tc>
        <w:tc>
          <w:tcPr>
            <w:tcW w:w="8612" w:type="dxa"/>
            <w:gridSpan w:val="4"/>
            <w:tcBorders>
              <w:top w:val="single" w:sz="4" w:space="0" w:color="auto"/>
              <w:left w:val="single" w:sz="4" w:space="0" w:color="auto"/>
              <w:bottom w:val="single" w:sz="4" w:space="0" w:color="auto"/>
              <w:right w:val="single" w:sz="4" w:space="0" w:color="auto"/>
            </w:tcBorders>
            <w:shd w:val="clear" w:color="auto" w:fill="auto"/>
          </w:tcPr>
          <w:p w14:paraId="7EDE2A7E" w14:textId="77777777" w:rsidR="002C2BAB" w:rsidRPr="00E24474" w:rsidRDefault="002C2BAB" w:rsidP="002C2BAB">
            <w:pPr>
              <w:rPr>
                <w:sz w:val="22"/>
                <w:szCs w:val="22"/>
              </w:rPr>
            </w:pPr>
            <w:r w:rsidRPr="00E24474">
              <w:rPr>
                <w:sz w:val="22"/>
                <w:szCs w:val="22"/>
              </w:rPr>
              <w:t>Level 3 (Room 335)</w:t>
            </w:r>
          </w:p>
        </w:tc>
      </w:tr>
      <w:tr w:rsidR="002C2BAB" w14:paraId="6171C9BE"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26DD93BE" w14:textId="77777777" w:rsidR="002C2BAB" w:rsidRPr="00E24474" w:rsidRDefault="002C2BAB" w:rsidP="002C2BAB">
            <w:pPr>
              <w:rPr>
                <w:sz w:val="22"/>
                <w:szCs w:val="22"/>
              </w:rPr>
            </w:pPr>
          </w:p>
        </w:tc>
        <w:tc>
          <w:tcPr>
            <w:tcW w:w="8612" w:type="dxa"/>
            <w:gridSpan w:val="4"/>
            <w:tcBorders>
              <w:top w:val="single" w:sz="4" w:space="0" w:color="auto"/>
              <w:left w:val="single" w:sz="4" w:space="0" w:color="auto"/>
              <w:bottom w:val="single" w:sz="4" w:space="0" w:color="auto"/>
              <w:right w:val="single" w:sz="4" w:space="0" w:color="auto"/>
            </w:tcBorders>
            <w:shd w:val="clear" w:color="auto" w:fill="auto"/>
          </w:tcPr>
          <w:p w14:paraId="1D79B718" w14:textId="12A7A41E" w:rsidR="002C2BAB" w:rsidRPr="00E24474" w:rsidRDefault="002C2BAB" w:rsidP="002C2BAB">
            <w:pPr>
              <w:rPr>
                <w:sz w:val="22"/>
                <w:szCs w:val="22"/>
              </w:rPr>
            </w:pPr>
            <w:r w:rsidRPr="00E24474">
              <w:rPr>
                <w:sz w:val="22"/>
                <w:szCs w:val="22"/>
              </w:rPr>
              <w:t>Level 4 (Lab 40</w:t>
            </w:r>
            <w:r>
              <w:rPr>
                <w:sz w:val="22"/>
                <w:szCs w:val="22"/>
              </w:rPr>
              <w:t>2</w:t>
            </w:r>
            <w:r w:rsidRPr="00E24474">
              <w:rPr>
                <w:sz w:val="22"/>
                <w:szCs w:val="22"/>
              </w:rPr>
              <w:t xml:space="preserve"> – Main Lab</w:t>
            </w:r>
            <w:r w:rsidR="003A2B17">
              <w:rPr>
                <w:sz w:val="22"/>
                <w:szCs w:val="22"/>
              </w:rPr>
              <w:t xml:space="preserve">,  Lab </w:t>
            </w:r>
            <w:r w:rsidR="00DC462F">
              <w:rPr>
                <w:sz w:val="22"/>
                <w:szCs w:val="22"/>
              </w:rPr>
              <w:t>435 -Genotyping lab</w:t>
            </w:r>
            <w:r w:rsidRPr="00E24474">
              <w:rPr>
                <w:sz w:val="22"/>
                <w:szCs w:val="22"/>
              </w:rPr>
              <w:t>)</w:t>
            </w:r>
          </w:p>
        </w:tc>
      </w:tr>
      <w:tr w:rsidR="002C2BAB" w:rsidRPr="00C90BC0" w14:paraId="4F83A161"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05F9A711" w14:textId="77777777" w:rsidR="002C2BAB" w:rsidRDefault="002C2BAB" w:rsidP="002C2BAB"/>
        </w:tc>
        <w:tc>
          <w:tcPr>
            <w:tcW w:w="8612" w:type="dxa"/>
            <w:gridSpan w:val="4"/>
            <w:tcBorders>
              <w:top w:val="single" w:sz="4" w:space="0" w:color="auto"/>
              <w:left w:val="single" w:sz="4" w:space="0" w:color="auto"/>
              <w:bottom w:val="single" w:sz="4" w:space="0" w:color="auto"/>
              <w:right w:val="single" w:sz="4" w:space="0" w:color="auto"/>
            </w:tcBorders>
            <w:shd w:val="clear" w:color="auto" w:fill="auto"/>
          </w:tcPr>
          <w:p w14:paraId="558AF91D" w14:textId="68564447" w:rsidR="002C2BAB" w:rsidRPr="00C90BC0" w:rsidRDefault="002C2BAB" w:rsidP="002C2BAB">
            <w:pPr>
              <w:rPr>
                <w:sz w:val="22"/>
                <w:szCs w:val="22"/>
                <w:lang w:val="fr-FR"/>
              </w:rPr>
            </w:pPr>
            <w:r w:rsidRPr="00C90BC0">
              <w:rPr>
                <w:sz w:val="22"/>
                <w:szCs w:val="22"/>
                <w:lang w:val="fr-FR"/>
              </w:rPr>
              <w:t>Central Services</w:t>
            </w:r>
            <w:r w:rsidR="00C90BC0" w:rsidRPr="00C90BC0">
              <w:rPr>
                <w:sz w:val="22"/>
                <w:szCs w:val="22"/>
                <w:lang w:val="fr-FR"/>
              </w:rPr>
              <w:t xml:space="preserve"> – Front Desk </w:t>
            </w:r>
            <w:proofErr w:type="spellStart"/>
            <w:r w:rsidR="00C90BC0" w:rsidRPr="00C90BC0">
              <w:rPr>
                <w:sz w:val="22"/>
                <w:szCs w:val="22"/>
                <w:lang w:val="fr-FR"/>
              </w:rPr>
              <w:t>L</w:t>
            </w:r>
            <w:r w:rsidR="00C90BC0">
              <w:rPr>
                <w:sz w:val="22"/>
                <w:szCs w:val="22"/>
                <w:lang w:val="fr-FR"/>
              </w:rPr>
              <w:t>evel</w:t>
            </w:r>
            <w:proofErr w:type="spellEnd"/>
            <w:r w:rsidR="00C90BC0">
              <w:rPr>
                <w:sz w:val="22"/>
                <w:szCs w:val="22"/>
                <w:lang w:val="fr-FR"/>
              </w:rPr>
              <w:t xml:space="preserve"> 2</w:t>
            </w:r>
          </w:p>
        </w:tc>
      </w:tr>
      <w:tr w:rsidR="002C2BAB" w:rsidRPr="00C90BC0" w14:paraId="2AC97041" w14:textId="77777777" w:rsidTr="00A33701">
        <w:tc>
          <w:tcPr>
            <w:tcW w:w="2376" w:type="dxa"/>
            <w:tcBorders>
              <w:top w:val="single" w:sz="4" w:space="0" w:color="auto"/>
              <w:left w:val="nil"/>
              <w:bottom w:val="single" w:sz="4" w:space="0" w:color="auto"/>
              <w:right w:val="nil"/>
            </w:tcBorders>
            <w:shd w:val="clear" w:color="auto" w:fill="auto"/>
          </w:tcPr>
          <w:p w14:paraId="07D2E9E6" w14:textId="77777777" w:rsidR="002C2BAB" w:rsidRPr="00C90BC0" w:rsidRDefault="002C2BAB" w:rsidP="002C2BAB">
            <w:pPr>
              <w:rPr>
                <w:sz w:val="16"/>
                <w:szCs w:val="16"/>
                <w:lang w:val="fr-FR"/>
              </w:rPr>
            </w:pPr>
          </w:p>
        </w:tc>
        <w:tc>
          <w:tcPr>
            <w:tcW w:w="8612" w:type="dxa"/>
            <w:gridSpan w:val="4"/>
            <w:tcBorders>
              <w:top w:val="single" w:sz="4" w:space="0" w:color="auto"/>
              <w:left w:val="nil"/>
              <w:bottom w:val="single" w:sz="4" w:space="0" w:color="auto"/>
              <w:right w:val="nil"/>
            </w:tcBorders>
            <w:shd w:val="clear" w:color="auto" w:fill="auto"/>
          </w:tcPr>
          <w:p w14:paraId="4163BFFF" w14:textId="77777777" w:rsidR="002C2BAB" w:rsidRPr="00C90BC0" w:rsidRDefault="002C2BAB" w:rsidP="002C2BAB">
            <w:pPr>
              <w:rPr>
                <w:lang w:val="fr-FR"/>
              </w:rPr>
            </w:pPr>
          </w:p>
        </w:tc>
      </w:tr>
      <w:tr w:rsidR="002C2BAB" w:rsidRPr="00E24474" w14:paraId="66105443" w14:textId="77777777" w:rsidTr="00A33701">
        <w:tc>
          <w:tcPr>
            <w:tcW w:w="5009" w:type="dxa"/>
            <w:gridSpan w:val="3"/>
            <w:tcBorders>
              <w:top w:val="single" w:sz="4" w:space="0" w:color="auto"/>
              <w:left w:val="single" w:sz="4" w:space="0" w:color="auto"/>
              <w:bottom w:val="single" w:sz="4" w:space="0" w:color="auto"/>
              <w:right w:val="single" w:sz="4" w:space="0" w:color="auto"/>
            </w:tcBorders>
            <w:shd w:val="clear" w:color="auto" w:fill="auto"/>
          </w:tcPr>
          <w:p w14:paraId="4A91DE56" w14:textId="77777777" w:rsidR="002C2BAB" w:rsidRDefault="002C2BAB" w:rsidP="002C2BAB">
            <w:pPr>
              <w:rPr>
                <w:sz w:val="22"/>
                <w:szCs w:val="22"/>
              </w:rPr>
            </w:pPr>
            <w:r w:rsidRPr="00E24474">
              <w:rPr>
                <w:b/>
                <w:sz w:val="22"/>
                <w:szCs w:val="22"/>
              </w:rPr>
              <w:t>Minor Injuries</w:t>
            </w:r>
            <w:r w:rsidRPr="00E24474">
              <w:rPr>
                <w:sz w:val="22"/>
                <w:szCs w:val="22"/>
              </w:rPr>
              <w:t xml:space="preserve"> – QEUH</w:t>
            </w:r>
          </w:p>
          <w:p w14:paraId="0CE4468E" w14:textId="31273D25" w:rsidR="00C90BC0" w:rsidRPr="00E24474" w:rsidRDefault="00C90BC0" w:rsidP="002C2BAB">
            <w:pPr>
              <w:rPr>
                <w:sz w:val="22"/>
                <w:szCs w:val="22"/>
              </w:rPr>
            </w:pPr>
            <w:r>
              <w:rPr>
                <w:sz w:val="22"/>
                <w:szCs w:val="22"/>
              </w:rPr>
              <w:t>It is advised to call 111 in advance</w:t>
            </w:r>
          </w:p>
        </w:tc>
        <w:tc>
          <w:tcPr>
            <w:tcW w:w="5979" w:type="dxa"/>
            <w:gridSpan w:val="2"/>
            <w:tcBorders>
              <w:top w:val="single" w:sz="4" w:space="0" w:color="auto"/>
              <w:left w:val="single" w:sz="4" w:space="0" w:color="auto"/>
              <w:bottom w:val="single" w:sz="4" w:space="0" w:color="auto"/>
              <w:right w:val="single" w:sz="4" w:space="0" w:color="auto"/>
            </w:tcBorders>
            <w:shd w:val="clear" w:color="auto" w:fill="auto"/>
          </w:tcPr>
          <w:p w14:paraId="2C73805E" w14:textId="77777777" w:rsidR="002C2BAB" w:rsidRPr="00E24474" w:rsidRDefault="002C2BAB" w:rsidP="002C2BAB">
            <w:pPr>
              <w:pStyle w:val="NormalWeb"/>
              <w:shd w:val="clear" w:color="auto" w:fill="FFFFFF"/>
              <w:rPr>
                <w:sz w:val="22"/>
                <w:szCs w:val="22"/>
              </w:rPr>
            </w:pPr>
            <w:r w:rsidRPr="00E24474">
              <w:rPr>
                <w:rFonts w:ascii="Times New Roman" w:hAnsi="Times New Roman"/>
                <w:color w:val="000000"/>
                <w:sz w:val="22"/>
                <w:szCs w:val="22"/>
                <w:shd w:val="clear" w:color="auto" w:fill="FFFFFF"/>
              </w:rPr>
              <w:t>Tel: 0141 201 1100</w:t>
            </w:r>
            <w:r w:rsidRPr="00E24474">
              <w:rPr>
                <w:rFonts w:ascii="Times New Roman" w:hAnsi="Times New Roman"/>
                <w:color w:val="000000"/>
                <w:sz w:val="22"/>
                <w:szCs w:val="22"/>
              </w:rPr>
              <w:br/>
            </w:r>
            <w:r w:rsidRPr="00E24474">
              <w:rPr>
                <w:rFonts w:ascii="Times New Roman" w:hAnsi="Times New Roman"/>
                <w:color w:val="000000"/>
                <w:sz w:val="22"/>
                <w:szCs w:val="22"/>
                <w:shd w:val="clear" w:color="auto" w:fill="FFFFFF"/>
              </w:rPr>
              <w:t>Located at 1345 Govan Road, Glasgow, G51 4TF</w:t>
            </w:r>
          </w:p>
        </w:tc>
      </w:tr>
      <w:tr w:rsidR="002C2BAB" w:rsidRPr="00E24474" w14:paraId="11382885" w14:textId="77777777" w:rsidTr="00A33701">
        <w:tc>
          <w:tcPr>
            <w:tcW w:w="5009" w:type="dxa"/>
            <w:gridSpan w:val="3"/>
            <w:tcBorders>
              <w:top w:val="single" w:sz="4" w:space="0" w:color="auto"/>
              <w:left w:val="single" w:sz="4" w:space="0" w:color="auto"/>
              <w:bottom w:val="single" w:sz="4" w:space="0" w:color="auto"/>
              <w:right w:val="single" w:sz="4" w:space="0" w:color="auto"/>
            </w:tcBorders>
            <w:shd w:val="clear" w:color="auto" w:fill="auto"/>
          </w:tcPr>
          <w:p w14:paraId="1B7D7E6F" w14:textId="77777777" w:rsidR="002C2BAB" w:rsidRPr="00E24474" w:rsidRDefault="002C2BAB" w:rsidP="002C2BAB">
            <w:pPr>
              <w:rPr>
                <w:b/>
                <w:sz w:val="22"/>
                <w:szCs w:val="22"/>
              </w:rPr>
            </w:pPr>
            <w:r w:rsidRPr="00E24474">
              <w:rPr>
                <w:b/>
                <w:sz w:val="22"/>
                <w:szCs w:val="22"/>
              </w:rPr>
              <w:t xml:space="preserve">QEUH Accident &amp; Emergency </w:t>
            </w:r>
          </w:p>
        </w:tc>
        <w:tc>
          <w:tcPr>
            <w:tcW w:w="5979" w:type="dxa"/>
            <w:gridSpan w:val="2"/>
            <w:tcBorders>
              <w:top w:val="single" w:sz="4" w:space="0" w:color="auto"/>
              <w:left w:val="single" w:sz="4" w:space="0" w:color="auto"/>
              <w:bottom w:val="single" w:sz="4" w:space="0" w:color="auto"/>
              <w:right w:val="single" w:sz="4" w:space="0" w:color="auto"/>
            </w:tcBorders>
            <w:shd w:val="clear" w:color="auto" w:fill="auto"/>
          </w:tcPr>
          <w:p w14:paraId="386837F9" w14:textId="77777777" w:rsidR="002C2BAB" w:rsidRPr="00E24474" w:rsidRDefault="002C2BAB" w:rsidP="002C2BAB">
            <w:pPr>
              <w:rPr>
                <w:sz w:val="22"/>
                <w:szCs w:val="22"/>
              </w:rPr>
            </w:pPr>
            <w:r w:rsidRPr="00E24474">
              <w:rPr>
                <w:sz w:val="22"/>
                <w:szCs w:val="22"/>
              </w:rPr>
              <w:t>201-1100  (If an ambulance is required call 999)</w:t>
            </w:r>
          </w:p>
        </w:tc>
      </w:tr>
    </w:tbl>
    <w:p w14:paraId="327740B9" w14:textId="77777777" w:rsidR="00C561BB" w:rsidRPr="009C6AAE" w:rsidRDefault="00C561BB" w:rsidP="00C561BB">
      <w:pPr>
        <w:rPr>
          <w:sz w:val="16"/>
          <w:szCs w:val="16"/>
        </w:rPr>
      </w:pPr>
    </w:p>
    <w:p w14:paraId="23FABAD9" w14:textId="77777777" w:rsidR="00C561BB" w:rsidRPr="00A372AC" w:rsidRDefault="00C561BB" w:rsidP="00C561BB">
      <w:pPr>
        <w:rPr>
          <w:b/>
        </w:rPr>
      </w:pPr>
      <w:r w:rsidRPr="00A372AC">
        <w:rPr>
          <w:b/>
        </w:rPr>
        <w:t>IN CASE OF FIRE:</w:t>
      </w:r>
    </w:p>
    <w:p w14:paraId="64DECECD" w14:textId="77777777" w:rsidR="00C561BB" w:rsidRDefault="00C561BB" w:rsidP="00C561BB">
      <w:r>
        <w:t>Raise the alarm by breaking the glass of the nearest fire alarm point (normally found at ends of corridors close to stairways and exits).</w:t>
      </w:r>
    </w:p>
    <w:p w14:paraId="52B0829C" w14:textId="77777777" w:rsidR="00E24474" w:rsidRDefault="00E24474" w:rsidP="00C561BB">
      <w:pPr>
        <w:rPr>
          <w:sz w:val="16"/>
          <w:szCs w:val="16"/>
        </w:rPr>
      </w:pPr>
    </w:p>
    <w:p w14:paraId="588F8957" w14:textId="77777777" w:rsidR="00C561BB" w:rsidRPr="00A372AC" w:rsidRDefault="00C561BB" w:rsidP="00C561BB">
      <w:r w:rsidRPr="00A372AC">
        <w:t xml:space="preserve">If a telephone is within reach, the person discovering the fire should ALSO call the Fire Service </w:t>
      </w:r>
    </w:p>
    <w:p w14:paraId="1594B350" w14:textId="77777777" w:rsidR="00C561BB" w:rsidRPr="00A372AC" w:rsidRDefault="00C561BB" w:rsidP="00C561BB">
      <w:r w:rsidRPr="00A372AC">
        <w:t xml:space="preserve">by dialling </w:t>
      </w:r>
      <w:r w:rsidRPr="00E24474">
        <w:rPr>
          <w:b/>
          <w:bCs/>
        </w:rPr>
        <w:t>4444</w:t>
      </w:r>
      <w:r w:rsidR="00E24474">
        <w:t xml:space="preserve"> OR </w:t>
      </w:r>
      <w:r w:rsidR="00E24474" w:rsidRPr="00E24474">
        <w:rPr>
          <w:b/>
        </w:rPr>
        <w:t>0141 330 4444.</w:t>
      </w:r>
    </w:p>
    <w:p w14:paraId="64D8F287" w14:textId="2F38A304" w:rsidR="00B34F33" w:rsidRDefault="00C561BB" w:rsidP="00A372AC">
      <w:r w:rsidRPr="00A372AC">
        <w:rPr>
          <w:bCs/>
          <w:u w:val="single"/>
        </w:rPr>
        <w:t>Assembly Point</w:t>
      </w:r>
      <w:r w:rsidRPr="00A372AC">
        <w:rPr>
          <w:bCs/>
        </w:rPr>
        <w:t xml:space="preserve"> -</w:t>
      </w:r>
      <w:r w:rsidR="00D42645">
        <w:rPr>
          <w:bCs/>
        </w:rPr>
        <w:t xml:space="preserve">132 </w:t>
      </w:r>
      <w:r w:rsidRPr="00A372AC">
        <w:rPr>
          <w:bCs/>
        </w:rPr>
        <w:t xml:space="preserve"> University Place</w:t>
      </w:r>
      <w:r w:rsidR="00B703BD">
        <w:rPr>
          <w:bCs/>
        </w:rPr>
        <w:t xml:space="preserve">, </w:t>
      </w:r>
      <w:proofErr w:type="spellStart"/>
      <w:r w:rsidR="00D42645">
        <w:rPr>
          <w:bCs/>
        </w:rPr>
        <w:t>infront</w:t>
      </w:r>
      <w:proofErr w:type="spellEnd"/>
      <w:r w:rsidR="00D42645">
        <w:rPr>
          <w:bCs/>
        </w:rPr>
        <w:t xml:space="preserve"> of Maths and Stats Building</w:t>
      </w:r>
    </w:p>
    <w:p w14:paraId="71DD033A" w14:textId="5F35E7B4" w:rsidR="00C561BB" w:rsidRPr="00D52831" w:rsidRDefault="00C561BB" w:rsidP="00C561BB">
      <w:pPr>
        <w:rPr>
          <w:bCs/>
        </w:rPr>
      </w:pPr>
      <w:r>
        <w:br w:type="page"/>
      </w:r>
      <w:r>
        <w:rPr>
          <w:b/>
          <w:bCs/>
        </w:rPr>
        <w:lastRenderedPageBreak/>
        <w:t xml:space="preserve">Local Safety </w:t>
      </w:r>
      <w:r w:rsidR="006D62F4">
        <w:rPr>
          <w:b/>
          <w:bCs/>
        </w:rPr>
        <w:t>Advisor</w:t>
      </w:r>
      <w:r>
        <w:rPr>
          <w:b/>
          <w:bCs/>
        </w:rPr>
        <w:t xml:space="preserve"> – Davidson Building (</w:t>
      </w:r>
      <w:r w:rsidR="009D7D18">
        <w:rPr>
          <w:b/>
          <w:bCs/>
        </w:rPr>
        <w:t>SCMH</w:t>
      </w:r>
      <w:r>
        <w:rPr>
          <w:b/>
          <w:bCs/>
        </w:rPr>
        <w:t>)</w:t>
      </w:r>
      <w:r w:rsidR="00D52831">
        <w:rPr>
          <w:b/>
          <w:bCs/>
        </w:rPr>
        <w:t xml:space="preserve"> </w:t>
      </w:r>
      <w:r w:rsidR="00D52831" w:rsidRPr="00A372AC">
        <w:rPr>
          <w:b/>
        </w:rPr>
        <w:fldChar w:fldCharType="begin"/>
      </w:r>
      <w:r w:rsidR="00D52831" w:rsidRPr="00A372AC">
        <w:rPr>
          <w:b/>
        </w:rPr>
        <w:instrText xml:space="preserve"> TC "</w:instrText>
      </w:r>
      <w:bookmarkStart w:id="54" w:name="_Toc491788748"/>
      <w:r w:rsidR="00D52831" w:rsidRPr="003D4D1C">
        <w:instrText xml:space="preserve">Local Safety </w:instrText>
      </w:r>
      <w:r w:rsidR="00961040">
        <w:instrText>Co-ordinators</w:instrText>
      </w:r>
      <w:r w:rsidR="00D52831" w:rsidRPr="003D4D1C">
        <w:instrText xml:space="preserve"> –</w:instrText>
      </w:r>
      <w:r w:rsidR="00D52831">
        <w:instrText xml:space="preserve"> Davidson Building (ICAMS)</w:instrText>
      </w:r>
      <w:bookmarkEnd w:id="54"/>
      <w:r w:rsidR="00D52831" w:rsidRPr="00A372AC">
        <w:rPr>
          <w:b/>
        </w:rPr>
        <w:instrText xml:space="preserve">" \f C \l "2" </w:instrText>
      </w:r>
      <w:r w:rsidR="00D52831" w:rsidRPr="00A372AC">
        <w:rPr>
          <w:b/>
        </w:rPr>
        <w:fldChar w:fldCharType="end"/>
      </w:r>
    </w:p>
    <w:p w14:paraId="46D1AE46" w14:textId="77777777" w:rsidR="00C561BB" w:rsidRDefault="00C561BB" w:rsidP="00C561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2091"/>
        <w:gridCol w:w="1280"/>
        <w:gridCol w:w="3951"/>
      </w:tblGrid>
      <w:tr w:rsidR="00C561BB" w14:paraId="1C29E935"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751783FA" w14:textId="77777777" w:rsidR="00C561BB" w:rsidRPr="00E24474" w:rsidRDefault="00C561BB" w:rsidP="003D4D1C">
            <w:pPr>
              <w:rPr>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22EF1C7" w14:textId="77777777" w:rsidR="00C561BB" w:rsidRPr="00E24474" w:rsidRDefault="00C561BB" w:rsidP="003D4D1C">
            <w:pPr>
              <w:rPr>
                <w:b/>
                <w:sz w:val="22"/>
                <w:szCs w:val="22"/>
              </w:rPr>
            </w:pPr>
            <w:r w:rsidRPr="00E24474">
              <w:rPr>
                <w:b/>
                <w:sz w:val="22"/>
                <w:szCs w:val="22"/>
              </w:rPr>
              <w:t>Name</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FE1EC1" w14:textId="77777777" w:rsidR="00C561BB" w:rsidRPr="00E24474" w:rsidRDefault="00C561BB" w:rsidP="003D4D1C">
            <w:pPr>
              <w:rPr>
                <w:b/>
                <w:sz w:val="22"/>
                <w:szCs w:val="22"/>
              </w:rPr>
            </w:pPr>
            <w:r w:rsidRPr="00E24474">
              <w:rPr>
                <w:b/>
                <w:sz w:val="22"/>
                <w:szCs w:val="22"/>
              </w:rPr>
              <w:t>Telephone</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18EECC8D" w14:textId="77777777" w:rsidR="00C561BB" w:rsidRPr="00E24474" w:rsidRDefault="00C561BB" w:rsidP="003D4D1C">
            <w:pPr>
              <w:rPr>
                <w:b/>
                <w:sz w:val="22"/>
                <w:szCs w:val="22"/>
              </w:rPr>
            </w:pPr>
            <w:r w:rsidRPr="00E24474">
              <w:rPr>
                <w:b/>
                <w:sz w:val="22"/>
                <w:szCs w:val="22"/>
              </w:rPr>
              <w:t>Email</w:t>
            </w:r>
          </w:p>
        </w:tc>
      </w:tr>
      <w:tr w:rsidR="00BC0FDC" w14:paraId="01AB1C14"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0EE461A3" w14:textId="1CD13C84" w:rsidR="00BC0FDC" w:rsidRPr="00E24474" w:rsidRDefault="00BC0FDC" w:rsidP="00BC0FDC">
            <w:pPr>
              <w:rPr>
                <w:b/>
                <w:sz w:val="22"/>
                <w:szCs w:val="22"/>
              </w:rPr>
            </w:pPr>
            <w:bookmarkStart w:id="55" w:name="_Hlk129947462"/>
            <w:r w:rsidRPr="00E24474">
              <w:rPr>
                <w:b/>
                <w:sz w:val="22"/>
                <w:szCs w:val="22"/>
              </w:rPr>
              <w:t xml:space="preserve">Safety </w:t>
            </w:r>
            <w:r w:rsidR="006D62F4">
              <w:rPr>
                <w:b/>
                <w:sz w:val="22"/>
                <w:szCs w:val="22"/>
              </w:rPr>
              <w:t>Advisor</w:t>
            </w:r>
            <w:r w:rsidR="00F756C7">
              <w:rPr>
                <w:b/>
                <w:sz w:val="22"/>
                <w:szCs w:val="22"/>
              </w:rPr>
              <w:t>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825359" w14:textId="6A608536" w:rsidR="00BC0FDC" w:rsidRPr="00E24474" w:rsidRDefault="00DF5420" w:rsidP="00BC0FDC">
            <w:pPr>
              <w:rPr>
                <w:sz w:val="22"/>
                <w:szCs w:val="22"/>
              </w:rPr>
            </w:pPr>
            <w:r>
              <w:rPr>
                <w:sz w:val="22"/>
                <w:szCs w:val="22"/>
              </w:rPr>
              <w:t>Fiona Jordan</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4C472D2" w14:textId="1E94C910" w:rsidR="00BC0FDC" w:rsidRPr="00E24474" w:rsidRDefault="00BC0FDC" w:rsidP="00BC0FDC">
            <w:pPr>
              <w:rPr>
                <w:sz w:val="22"/>
                <w:szCs w:val="22"/>
              </w:rPr>
            </w:pPr>
            <w:r w:rsidRPr="00E24474">
              <w:rPr>
                <w:sz w:val="22"/>
                <w:szCs w:val="22"/>
              </w:rPr>
              <w:t>330-6132</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1F75B4F0" w14:textId="1757CCF8" w:rsidR="00BC0FDC" w:rsidRPr="00F614C6" w:rsidRDefault="001D00C9" w:rsidP="00BC0FDC">
            <w:pPr>
              <w:rPr>
                <w:sz w:val="22"/>
                <w:szCs w:val="22"/>
              </w:rPr>
            </w:pPr>
            <w:hyperlink r:id="rId113" w:history="1">
              <w:r w:rsidR="00DF5420" w:rsidRPr="00F614C6">
                <w:rPr>
                  <w:rStyle w:val="Hyperlink"/>
                  <w:sz w:val="22"/>
                  <w:szCs w:val="22"/>
                </w:rPr>
                <w:t>Fiona.Jordan</w:t>
              </w:r>
              <w:r w:rsidR="00F614C6" w:rsidRPr="00F614C6">
                <w:rPr>
                  <w:rStyle w:val="Hyperlink"/>
                  <w:sz w:val="22"/>
                  <w:szCs w:val="22"/>
                </w:rPr>
                <w:t>@glasgow.ac.uk</w:t>
              </w:r>
            </w:hyperlink>
          </w:p>
        </w:tc>
      </w:tr>
      <w:bookmarkEnd w:id="55"/>
      <w:tr w:rsidR="002C2BAB" w14:paraId="06FB2514"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1C60EA48" w14:textId="77777777" w:rsidR="002C2BAB" w:rsidRPr="00E24474" w:rsidRDefault="002C2BAB" w:rsidP="002C2BAB">
            <w:pPr>
              <w:rPr>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D089CC8" w14:textId="5998ADC5" w:rsidR="002C2BAB" w:rsidRPr="00E24474" w:rsidRDefault="002C2BAB" w:rsidP="002C2BAB">
            <w:pPr>
              <w:rPr>
                <w:sz w:val="22"/>
                <w:szCs w:val="22"/>
              </w:rPr>
            </w:pPr>
            <w:r>
              <w:rPr>
                <w:sz w:val="22"/>
                <w:szCs w:val="22"/>
              </w:rPr>
              <w:t xml:space="preserve">Michelle Lee </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E738038" w14:textId="5D3CC283" w:rsidR="002C2BAB" w:rsidRPr="00E24474" w:rsidRDefault="00E80C3F" w:rsidP="002C2BAB">
            <w:pPr>
              <w:rPr>
                <w:sz w:val="22"/>
                <w:szCs w:val="22"/>
              </w:rPr>
            </w:pPr>
            <w:r>
              <w:rPr>
                <w:sz w:val="22"/>
                <w:szCs w:val="22"/>
              </w:rPr>
              <w:t>330 5628</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100ABCD6" w14:textId="3EE72DC6" w:rsidR="002C2BAB" w:rsidRPr="00E24474" w:rsidRDefault="002C2BAB" w:rsidP="002C2BAB">
            <w:pPr>
              <w:rPr>
                <w:sz w:val="22"/>
                <w:szCs w:val="22"/>
              </w:rPr>
            </w:pPr>
            <w:r>
              <w:rPr>
                <w:rStyle w:val="Hyperlink"/>
                <w:sz w:val="22"/>
                <w:szCs w:val="22"/>
              </w:rPr>
              <w:t>Michelle.</w:t>
            </w:r>
            <w:r w:rsidR="007A74C4">
              <w:rPr>
                <w:rStyle w:val="Hyperlink"/>
                <w:sz w:val="22"/>
                <w:szCs w:val="22"/>
              </w:rPr>
              <w:t>L</w:t>
            </w:r>
            <w:r>
              <w:rPr>
                <w:rStyle w:val="Hyperlink"/>
                <w:sz w:val="22"/>
                <w:szCs w:val="22"/>
              </w:rPr>
              <w:t>ee</w:t>
            </w:r>
            <w:r w:rsidRPr="00DD10DC">
              <w:rPr>
                <w:rStyle w:val="Hyperlink"/>
                <w:sz w:val="22"/>
                <w:szCs w:val="22"/>
              </w:rPr>
              <w:t>@glasgow.ac.uk</w:t>
            </w:r>
          </w:p>
        </w:tc>
      </w:tr>
      <w:tr w:rsidR="002C2BAB" w14:paraId="6EE81BD5"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6BCA20BE" w14:textId="77777777" w:rsidR="002C2BAB" w:rsidRPr="00E24474" w:rsidRDefault="002C2BAB" w:rsidP="002C2BAB">
            <w:pPr>
              <w:rPr>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45706DE" w14:textId="7136E5C0" w:rsidR="002C2BAB" w:rsidRPr="0030300C" w:rsidRDefault="00DC462F" w:rsidP="002C2BAB">
            <w:pPr>
              <w:rPr>
                <w:sz w:val="22"/>
                <w:szCs w:val="22"/>
              </w:rPr>
            </w:pPr>
            <w:r w:rsidRPr="0030300C">
              <w:rPr>
                <w:sz w:val="22"/>
                <w:szCs w:val="22"/>
              </w:rPr>
              <w:t>Elaine Brown</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9AF5793" w14:textId="648E5BDB" w:rsidR="002C2BAB" w:rsidRPr="0030300C" w:rsidRDefault="002C2BAB" w:rsidP="002C2BAB">
            <w:pPr>
              <w:rPr>
                <w:sz w:val="22"/>
                <w:szCs w:val="22"/>
              </w:rPr>
            </w:pP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36BF95F1" w14:textId="73FC41E9" w:rsidR="002C2BAB" w:rsidRPr="0030300C" w:rsidRDefault="001D00C9" w:rsidP="002C2BAB">
            <w:pPr>
              <w:rPr>
                <w:sz w:val="22"/>
                <w:szCs w:val="22"/>
              </w:rPr>
            </w:pPr>
            <w:hyperlink r:id="rId114" w:history="1">
              <w:r w:rsidR="006D5A0F">
                <w:rPr>
                  <w:rStyle w:val="Hyperlink"/>
                  <w:sz w:val="22"/>
                  <w:szCs w:val="22"/>
                </w:rPr>
                <w:t>Elaine.Brown@glasgow.ac.uk</w:t>
              </w:r>
            </w:hyperlink>
          </w:p>
        </w:tc>
      </w:tr>
      <w:tr w:rsidR="002C2BAB" w14:paraId="767BFF47"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5980C00D" w14:textId="77777777" w:rsidR="002C2BAB" w:rsidRPr="00E24474" w:rsidRDefault="002C2BAB" w:rsidP="002C2BAB">
            <w:pPr>
              <w:rPr>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B548E5C" w14:textId="6BF43763" w:rsidR="002C2BAB" w:rsidRPr="0030300C" w:rsidRDefault="002C2BAB" w:rsidP="002C2BAB">
            <w:pPr>
              <w:rPr>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5E63EE2" w14:textId="774D4F9D" w:rsidR="002C2BAB" w:rsidRPr="0030300C" w:rsidRDefault="002C2BAB" w:rsidP="002C2BAB">
            <w:pPr>
              <w:rPr>
                <w:sz w:val="22"/>
                <w:szCs w:val="22"/>
              </w:rPr>
            </w:pP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D072750" w14:textId="38E654BB" w:rsidR="002C2BAB" w:rsidRPr="0030300C" w:rsidRDefault="002C2BAB" w:rsidP="002C2BAB">
            <w:pPr>
              <w:rPr>
                <w:sz w:val="22"/>
                <w:szCs w:val="22"/>
              </w:rPr>
            </w:pPr>
          </w:p>
        </w:tc>
      </w:tr>
      <w:tr w:rsidR="00BC0FDC" w14:paraId="2EE2866A"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0DFD311F" w14:textId="77777777" w:rsidR="00BC0FDC" w:rsidRPr="00E24474" w:rsidRDefault="00BC0FDC" w:rsidP="00BC0FDC">
            <w:pPr>
              <w:rPr>
                <w:b/>
                <w:sz w:val="22"/>
                <w:szCs w:val="22"/>
              </w:rPr>
            </w:pPr>
            <w:r w:rsidRPr="00E24474">
              <w:rPr>
                <w:b/>
                <w:sz w:val="22"/>
                <w:szCs w:val="22"/>
              </w:rPr>
              <w:t>Fire Officer</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5521C26" w14:textId="77777777" w:rsidR="00BC0FDC" w:rsidRPr="00E24474" w:rsidRDefault="00BC0FDC" w:rsidP="00BC0FDC">
            <w:pPr>
              <w:rPr>
                <w:color w:val="FF0000"/>
                <w:sz w:val="22"/>
                <w:szCs w:val="22"/>
              </w:rPr>
            </w:pPr>
            <w:r w:rsidRPr="00E24474">
              <w:rPr>
                <w:sz w:val="22"/>
                <w:szCs w:val="22"/>
              </w:rPr>
              <w:t>John McDougall (MVLS Facilities)</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A0EA5E2" w14:textId="77777777" w:rsidR="00BC0FDC" w:rsidRPr="00E24474" w:rsidRDefault="00BC0FDC" w:rsidP="00BC0FDC">
            <w:pPr>
              <w:rPr>
                <w:sz w:val="22"/>
                <w:szCs w:val="22"/>
              </w:rPr>
            </w:pPr>
            <w:r w:rsidRPr="00E24474">
              <w:rPr>
                <w:sz w:val="22"/>
                <w:szCs w:val="22"/>
              </w:rPr>
              <w:t>330-8447</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1EFEC544" w14:textId="16ADB2BA" w:rsidR="00BC0FDC" w:rsidRPr="00E24474" w:rsidRDefault="001D00C9" w:rsidP="00BC0FDC">
            <w:pPr>
              <w:rPr>
                <w:sz w:val="22"/>
                <w:szCs w:val="22"/>
              </w:rPr>
            </w:pPr>
            <w:hyperlink r:id="rId115" w:history="1">
              <w:r w:rsidR="00BC0FDC" w:rsidRPr="00E24474">
                <w:rPr>
                  <w:rStyle w:val="Hyperlink"/>
                  <w:sz w:val="22"/>
                  <w:szCs w:val="22"/>
                </w:rPr>
                <w:t>John.McDougall@glasgow.ac.uk</w:t>
              </w:r>
            </w:hyperlink>
            <w:r w:rsidR="00BC0FDC" w:rsidRPr="00E24474">
              <w:rPr>
                <w:sz w:val="22"/>
                <w:szCs w:val="22"/>
              </w:rPr>
              <w:t xml:space="preserve"> </w:t>
            </w:r>
          </w:p>
        </w:tc>
      </w:tr>
      <w:tr w:rsidR="00BC0FDC" w14:paraId="3D840C10"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5CB07D43" w14:textId="77777777" w:rsidR="00BC0FDC" w:rsidRPr="00E24474" w:rsidRDefault="00BC0FDC" w:rsidP="00BC0FDC">
            <w:pPr>
              <w:rPr>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9C25891" w14:textId="77777777" w:rsidR="00BC0FDC" w:rsidRPr="00E24474" w:rsidRDefault="00BC0FDC" w:rsidP="00BC0FDC">
            <w:pPr>
              <w:rPr>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FCC9BBA" w14:textId="77777777" w:rsidR="00BC0FDC" w:rsidRPr="00E24474" w:rsidRDefault="00BC0FDC" w:rsidP="00BC0FDC">
            <w:pPr>
              <w:rPr>
                <w:sz w:val="22"/>
                <w:szCs w:val="22"/>
              </w:rPr>
            </w:pP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77EFB85" w14:textId="77777777" w:rsidR="00BC0FDC" w:rsidRPr="00E24474" w:rsidRDefault="00BC0FDC" w:rsidP="00BC0FDC">
            <w:pPr>
              <w:rPr>
                <w:sz w:val="22"/>
                <w:szCs w:val="22"/>
              </w:rPr>
            </w:pPr>
          </w:p>
        </w:tc>
      </w:tr>
      <w:tr w:rsidR="00BC0FDC" w14:paraId="46AEEFCE"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0DCF8720" w14:textId="0A46E5D1" w:rsidR="00BC0FDC" w:rsidRPr="0094678A" w:rsidRDefault="00BC0FDC" w:rsidP="00BC0FDC">
            <w:pPr>
              <w:rPr>
                <w:b/>
                <w:bCs/>
                <w:color w:val="FF0000"/>
                <w:sz w:val="22"/>
                <w:szCs w:val="22"/>
              </w:rPr>
            </w:pPr>
            <w:r w:rsidRPr="000F1E63">
              <w:rPr>
                <w:b/>
                <w:bCs/>
                <w:sz w:val="22"/>
                <w:szCs w:val="22"/>
              </w:rPr>
              <w:t xml:space="preserve">Fire Warden </w:t>
            </w:r>
            <w:r w:rsidR="00CC05A0">
              <w:rPr>
                <w:b/>
                <w:bCs/>
                <w:sz w:val="22"/>
                <w:szCs w:val="22"/>
              </w:rPr>
              <w:t>(Level 4)</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D7F8AC6" w14:textId="77C54123" w:rsidR="00BC0FDC" w:rsidRPr="0094678A" w:rsidRDefault="0058038E" w:rsidP="00BC0FDC">
            <w:pPr>
              <w:rPr>
                <w:bCs/>
                <w:color w:val="FF0000"/>
                <w:sz w:val="22"/>
                <w:szCs w:val="22"/>
              </w:rPr>
            </w:pPr>
            <w:r w:rsidRPr="00CC05A0">
              <w:rPr>
                <w:bCs/>
                <w:sz w:val="22"/>
                <w:szCs w:val="22"/>
              </w:rPr>
              <w:t xml:space="preserve">Michelle </w:t>
            </w:r>
            <w:r w:rsidR="001B425B" w:rsidRPr="00CC05A0">
              <w:rPr>
                <w:bCs/>
                <w:sz w:val="22"/>
                <w:szCs w:val="22"/>
              </w:rPr>
              <w:t>Lee</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0FBB7F4" w14:textId="20F11E3C" w:rsidR="00BC0FDC" w:rsidRPr="0094678A" w:rsidRDefault="00BC0FDC" w:rsidP="00BC0FDC">
            <w:pPr>
              <w:rPr>
                <w:color w:val="FF0000"/>
                <w:sz w:val="22"/>
                <w:szCs w:val="22"/>
              </w:rPr>
            </w:pPr>
            <w:r w:rsidRPr="00CC05A0">
              <w:rPr>
                <w:sz w:val="22"/>
                <w:szCs w:val="22"/>
              </w:rPr>
              <w:t>330-</w:t>
            </w:r>
            <w:r w:rsidR="001A611B">
              <w:rPr>
                <w:sz w:val="22"/>
                <w:szCs w:val="22"/>
              </w:rPr>
              <w:t>5628</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63CCE660" w14:textId="20AE5387" w:rsidR="00BC0FDC" w:rsidRPr="007A74C4" w:rsidRDefault="001D00C9" w:rsidP="00BC0FDC">
            <w:pPr>
              <w:rPr>
                <w:color w:val="FF0000"/>
                <w:sz w:val="22"/>
                <w:szCs w:val="22"/>
              </w:rPr>
            </w:pPr>
            <w:hyperlink r:id="rId116" w:history="1">
              <w:r w:rsidR="007A74C4" w:rsidRPr="007A74C4">
                <w:rPr>
                  <w:rStyle w:val="Hyperlink"/>
                  <w:sz w:val="22"/>
                  <w:szCs w:val="22"/>
                </w:rPr>
                <w:t>Michelle.Lee@glasgow.ac.uk</w:t>
              </w:r>
            </w:hyperlink>
            <w:r w:rsidR="00BC0FDC" w:rsidRPr="007A74C4">
              <w:rPr>
                <w:color w:val="FF0000"/>
                <w:sz w:val="22"/>
                <w:szCs w:val="22"/>
              </w:rPr>
              <w:t xml:space="preserve"> </w:t>
            </w:r>
          </w:p>
        </w:tc>
      </w:tr>
      <w:tr w:rsidR="00A3538B" w14:paraId="672C42FB"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40328023" w14:textId="77777777" w:rsidR="00A3538B" w:rsidRPr="00E24474" w:rsidRDefault="00A3538B" w:rsidP="00A3538B">
            <w:pPr>
              <w:rPr>
                <w:b/>
                <w:bCs/>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C6A916F" w14:textId="221B3FB4" w:rsidR="00A3538B" w:rsidRPr="00E24474" w:rsidRDefault="00A3538B" w:rsidP="00A3538B">
            <w:pPr>
              <w:rPr>
                <w:bCs/>
                <w:sz w:val="22"/>
                <w:szCs w:val="22"/>
              </w:rPr>
            </w:pPr>
            <w:r w:rsidRPr="00AB6C24">
              <w:rPr>
                <w:sz w:val="22"/>
                <w:szCs w:val="22"/>
              </w:rPr>
              <w:t>Steph Holt (</w:t>
            </w:r>
            <w:proofErr w:type="spellStart"/>
            <w:r w:rsidRPr="00AB6C24">
              <w:rPr>
                <w:sz w:val="22"/>
                <w:szCs w:val="22"/>
              </w:rPr>
              <w:t>SoLS</w:t>
            </w:r>
            <w:proofErr w:type="spellEnd"/>
            <w:r w:rsidRPr="00AB6C24">
              <w:rPr>
                <w:sz w:val="22"/>
                <w:szCs w:val="22"/>
              </w:rPr>
              <w:t>)</w:t>
            </w:r>
            <w:r>
              <w:rPr>
                <w:sz w:val="22"/>
                <w:szCs w:val="22"/>
              </w:rPr>
              <w:t xml:space="preserve"> (Rm 412)</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F5A3D8B" w14:textId="6F4C16B0" w:rsidR="00A3538B" w:rsidRPr="00E24474" w:rsidRDefault="00A3538B" w:rsidP="00A3538B">
            <w:pPr>
              <w:rPr>
                <w:sz w:val="22"/>
                <w:szCs w:val="22"/>
              </w:rPr>
            </w:pPr>
            <w:r w:rsidRPr="00AB6C24">
              <w:rPr>
                <w:sz w:val="22"/>
                <w:szCs w:val="22"/>
              </w:rPr>
              <w:t>330-6229</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3F7DED4" w14:textId="5AC7203B" w:rsidR="00A3538B" w:rsidRPr="00E24474" w:rsidRDefault="001D00C9" w:rsidP="00A3538B">
            <w:pPr>
              <w:rPr>
                <w:sz w:val="22"/>
                <w:szCs w:val="22"/>
              </w:rPr>
            </w:pPr>
            <w:hyperlink r:id="rId117" w:history="1">
              <w:r w:rsidR="00A3538B" w:rsidRPr="00AB6C24">
                <w:rPr>
                  <w:rStyle w:val="Hyperlink"/>
                  <w:sz w:val="22"/>
                  <w:szCs w:val="22"/>
                </w:rPr>
                <w:t>Stephanie.Holt@glasgow.ac.uk</w:t>
              </w:r>
            </w:hyperlink>
            <w:r w:rsidR="00A3538B" w:rsidRPr="00AB6C24">
              <w:rPr>
                <w:color w:val="FF0000"/>
                <w:sz w:val="22"/>
                <w:szCs w:val="22"/>
              </w:rPr>
              <w:t xml:space="preserve"> </w:t>
            </w:r>
          </w:p>
        </w:tc>
      </w:tr>
      <w:tr w:rsidR="00A3538B" w14:paraId="5990C622"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43C6225D" w14:textId="77777777" w:rsidR="00A3538B" w:rsidRPr="00E24474" w:rsidRDefault="00A3538B" w:rsidP="00A3538B">
            <w:pPr>
              <w:rPr>
                <w:b/>
                <w:bCs/>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3212E7E" w14:textId="77777777" w:rsidR="00A3538B" w:rsidRPr="00E24474" w:rsidRDefault="00A3538B" w:rsidP="00A3538B">
            <w:pPr>
              <w:rPr>
                <w:bCs/>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B015E6E" w14:textId="77777777" w:rsidR="00A3538B" w:rsidRPr="00E24474" w:rsidRDefault="00A3538B" w:rsidP="00A3538B">
            <w:pPr>
              <w:rPr>
                <w:sz w:val="22"/>
                <w:szCs w:val="22"/>
              </w:rPr>
            </w:pP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0E9086D1" w14:textId="77777777" w:rsidR="00A3538B" w:rsidRPr="00E24474" w:rsidRDefault="00A3538B" w:rsidP="00A3538B">
            <w:pPr>
              <w:rPr>
                <w:sz w:val="22"/>
                <w:szCs w:val="22"/>
              </w:rPr>
            </w:pPr>
          </w:p>
        </w:tc>
      </w:tr>
      <w:tr w:rsidR="00A3538B" w14:paraId="39C5FF17"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28127A77" w14:textId="77777777" w:rsidR="00A3538B" w:rsidRPr="00E24474" w:rsidRDefault="00A3538B" w:rsidP="00A3538B">
            <w:pPr>
              <w:rPr>
                <w:b/>
                <w:sz w:val="22"/>
                <w:szCs w:val="22"/>
              </w:rPr>
            </w:pPr>
            <w:r w:rsidRPr="00E24474">
              <w:rPr>
                <w:b/>
                <w:bCs/>
                <w:sz w:val="22"/>
                <w:szCs w:val="22"/>
              </w:rPr>
              <w:t>Radiation Protection Supervisor (Building)</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7F0F48E" w14:textId="4BBC28C7" w:rsidR="00A3538B" w:rsidRPr="000572B6" w:rsidRDefault="00A3538B" w:rsidP="00A3538B">
            <w:pPr>
              <w:rPr>
                <w:sz w:val="22"/>
                <w:szCs w:val="22"/>
              </w:rPr>
            </w:pPr>
            <w:r w:rsidRPr="000572B6">
              <w:rPr>
                <w:bCs/>
                <w:sz w:val="22"/>
                <w:szCs w:val="22"/>
              </w:rPr>
              <w:t>Sarah Cumming (MSCB)</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1E2D6CF" w14:textId="1FD4DF60" w:rsidR="00A3538B" w:rsidRPr="000572B6" w:rsidRDefault="00A3538B" w:rsidP="00A3538B">
            <w:pPr>
              <w:rPr>
                <w:sz w:val="22"/>
                <w:szCs w:val="22"/>
              </w:rPr>
            </w:pPr>
            <w:r w:rsidRPr="000572B6">
              <w:rPr>
                <w:sz w:val="22"/>
                <w:szCs w:val="22"/>
              </w:rPr>
              <w:t>330-6229</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16579A45" w14:textId="242C6E7F" w:rsidR="00A3538B" w:rsidRPr="000572B6" w:rsidRDefault="001D00C9" w:rsidP="00A3538B">
            <w:pPr>
              <w:rPr>
                <w:sz w:val="22"/>
                <w:szCs w:val="22"/>
              </w:rPr>
            </w:pPr>
            <w:hyperlink r:id="rId118" w:history="1">
              <w:r w:rsidR="00A3538B" w:rsidRPr="000526A8">
                <w:rPr>
                  <w:rStyle w:val="Hyperlink"/>
                  <w:sz w:val="22"/>
                  <w:szCs w:val="22"/>
                </w:rPr>
                <w:t>Sarah.Cumming@glasgow.ac.uk</w:t>
              </w:r>
            </w:hyperlink>
            <w:r w:rsidR="00A3538B">
              <w:rPr>
                <w:sz w:val="22"/>
                <w:szCs w:val="22"/>
              </w:rPr>
              <w:t xml:space="preserve"> </w:t>
            </w:r>
          </w:p>
        </w:tc>
      </w:tr>
      <w:tr w:rsidR="00A3538B" w14:paraId="3C722266"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7BD7EDC4" w14:textId="51DA6BF2" w:rsidR="00A3538B" w:rsidRPr="00E24474" w:rsidRDefault="00A3538B" w:rsidP="00A3538B">
            <w:pPr>
              <w:rPr>
                <w:sz w:val="22"/>
                <w:szCs w:val="22"/>
              </w:rPr>
            </w:pPr>
            <w:r w:rsidRPr="00E24474">
              <w:rPr>
                <w:sz w:val="22"/>
                <w:szCs w:val="22"/>
              </w:rPr>
              <w:t xml:space="preserve">For </w:t>
            </w:r>
            <w:r w:rsidR="009D7D18">
              <w:rPr>
                <w:sz w:val="22"/>
                <w:szCs w:val="22"/>
              </w:rPr>
              <w:t>SCMH</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C9854C" w14:textId="2140A005" w:rsidR="00A3538B" w:rsidRPr="00E24474" w:rsidRDefault="00A3538B" w:rsidP="00A3538B">
            <w:pPr>
              <w:rPr>
                <w:sz w:val="22"/>
                <w:szCs w:val="22"/>
              </w:rPr>
            </w:pPr>
            <w:r w:rsidRPr="00E24474">
              <w:rPr>
                <w:sz w:val="22"/>
                <w:szCs w:val="22"/>
              </w:rPr>
              <w:t>John McAbney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F0B6949" w14:textId="4747A86C" w:rsidR="00A3538B" w:rsidRPr="00E24474" w:rsidRDefault="00A3538B" w:rsidP="00A3538B">
            <w:pPr>
              <w:rPr>
                <w:sz w:val="22"/>
                <w:szCs w:val="22"/>
              </w:rPr>
            </w:pPr>
            <w:r w:rsidRPr="00E24474">
              <w:rPr>
                <w:sz w:val="22"/>
                <w:szCs w:val="22"/>
              </w:rPr>
              <w:t>330-4483</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33D2E399" w14:textId="5797C9AA" w:rsidR="00A3538B" w:rsidRPr="00E24474" w:rsidRDefault="001D00C9" w:rsidP="00A3538B">
            <w:pPr>
              <w:rPr>
                <w:sz w:val="22"/>
                <w:szCs w:val="22"/>
              </w:rPr>
            </w:pPr>
            <w:hyperlink r:id="rId119" w:history="1">
              <w:r w:rsidR="00A3538B" w:rsidRPr="00E24474">
                <w:rPr>
                  <w:rStyle w:val="Hyperlink"/>
                  <w:sz w:val="22"/>
                  <w:szCs w:val="22"/>
                </w:rPr>
                <w:t>John.McAbney@glasgow.ac.uk</w:t>
              </w:r>
            </w:hyperlink>
            <w:r w:rsidR="00A3538B" w:rsidRPr="00E24474">
              <w:rPr>
                <w:sz w:val="22"/>
                <w:szCs w:val="22"/>
              </w:rPr>
              <w:t xml:space="preserve"> </w:t>
            </w:r>
          </w:p>
        </w:tc>
      </w:tr>
      <w:tr w:rsidR="00A3538B" w14:paraId="4EB11C58"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019E7747" w14:textId="7A4B36ED" w:rsidR="00A3538B" w:rsidRPr="00E24474" w:rsidRDefault="00A3538B" w:rsidP="00A3538B">
            <w:pPr>
              <w:rPr>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7529890" w14:textId="0014A9F6" w:rsidR="00A3538B" w:rsidRPr="00C90BC0" w:rsidRDefault="00C90BC0" w:rsidP="00A3538B">
            <w:pPr>
              <w:rPr>
                <w:sz w:val="22"/>
                <w:szCs w:val="22"/>
              </w:rPr>
            </w:pPr>
            <w:r w:rsidRPr="00C90BC0">
              <w:rPr>
                <w:sz w:val="22"/>
                <w:szCs w:val="22"/>
              </w:rPr>
              <w:t>Gillian Lappin</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6B3A7DF" w14:textId="5D05DD2F" w:rsidR="00A3538B" w:rsidRPr="00E24474" w:rsidRDefault="00A3538B" w:rsidP="00A3538B">
            <w:pPr>
              <w:rPr>
                <w:sz w:val="22"/>
                <w:szCs w:val="22"/>
              </w:rPr>
            </w:pP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653C2054" w14:textId="75205C31" w:rsidR="00A3538B" w:rsidRPr="00E24474" w:rsidRDefault="001D00C9" w:rsidP="00A3538B">
            <w:pPr>
              <w:rPr>
                <w:sz w:val="22"/>
                <w:szCs w:val="22"/>
              </w:rPr>
            </w:pPr>
            <w:hyperlink r:id="rId120" w:history="1">
              <w:r w:rsidR="00C90BC0" w:rsidRPr="00C36B64">
                <w:rPr>
                  <w:rStyle w:val="Hyperlink"/>
                  <w:sz w:val="22"/>
                  <w:szCs w:val="22"/>
                </w:rPr>
                <w:t>Gillian.Lappin@glasgow.ac.uk</w:t>
              </w:r>
            </w:hyperlink>
          </w:p>
        </w:tc>
      </w:tr>
      <w:tr w:rsidR="00A3538B" w14:paraId="2655282D"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7B993009" w14:textId="77777777" w:rsidR="00A3538B" w:rsidRPr="00E24474" w:rsidRDefault="00A3538B" w:rsidP="00A3538B">
            <w:pPr>
              <w:rPr>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ED4C1D4" w14:textId="77777777" w:rsidR="00A3538B" w:rsidRPr="00E24474" w:rsidRDefault="00A3538B" w:rsidP="00A3538B">
            <w:pPr>
              <w:rPr>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31CC5E6" w14:textId="77777777" w:rsidR="00A3538B" w:rsidRPr="00E24474" w:rsidRDefault="00A3538B" w:rsidP="00A3538B">
            <w:pPr>
              <w:rPr>
                <w:sz w:val="22"/>
                <w:szCs w:val="22"/>
              </w:rPr>
            </w:pP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01E0C0E8" w14:textId="77777777" w:rsidR="00A3538B" w:rsidRPr="00E24474" w:rsidRDefault="00A3538B" w:rsidP="00A3538B">
            <w:pPr>
              <w:rPr>
                <w:sz w:val="22"/>
                <w:szCs w:val="22"/>
              </w:rPr>
            </w:pPr>
          </w:p>
        </w:tc>
      </w:tr>
      <w:tr w:rsidR="00A3538B" w14:paraId="4DD298D9"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2BF3110C" w14:textId="75AFCA8A" w:rsidR="00A3538B" w:rsidRPr="0094545E" w:rsidRDefault="00A3538B" w:rsidP="00A3538B">
            <w:pPr>
              <w:rPr>
                <w:b/>
                <w:color w:val="FF0000"/>
                <w:sz w:val="22"/>
                <w:szCs w:val="22"/>
              </w:rPr>
            </w:pPr>
            <w:r w:rsidRPr="001609E3">
              <w:rPr>
                <w:b/>
                <w:bCs/>
                <w:sz w:val="22"/>
                <w:szCs w:val="22"/>
              </w:rPr>
              <w:t>First-Aiders</w:t>
            </w:r>
            <w:r w:rsidRPr="001609E3">
              <w:rPr>
                <w:bCs/>
                <w:sz w:val="22"/>
                <w:szCs w:val="22"/>
              </w:rPr>
              <w:t>:</w:t>
            </w:r>
            <w:r w:rsidRPr="00E24474">
              <w:rPr>
                <w:b/>
                <w:sz w:val="22"/>
                <w:szCs w:val="22"/>
              </w:rPr>
              <w:t xml:space="preserve">                       </w:t>
            </w:r>
            <w:r w:rsidRPr="00E24474">
              <w:rPr>
                <w:sz w:val="22"/>
                <w:szCs w:val="22"/>
              </w:rPr>
              <w:t>Level 4</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6E1CF3B" w14:textId="7F4FD2DF" w:rsidR="00A3538B" w:rsidRPr="00AB6C24" w:rsidRDefault="00A3538B" w:rsidP="00A3538B">
            <w:pPr>
              <w:rPr>
                <w:sz w:val="22"/>
                <w:szCs w:val="22"/>
              </w:rPr>
            </w:pPr>
            <w:r w:rsidRPr="00AB6C24">
              <w:rPr>
                <w:sz w:val="22"/>
                <w:szCs w:val="22"/>
              </w:rPr>
              <w:t>Steph Holt (</w:t>
            </w:r>
            <w:proofErr w:type="spellStart"/>
            <w:r w:rsidRPr="00AB6C24">
              <w:rPr>
                <w:sz w:val="22"/>
                <w:szCs w:val="22"/>
              </w:rPr>
              <w:t>SoLS</w:t>
            </w:r>
            <w:proofErr w:type="spellEnd"/>
            <w:r w:rsidRPr="00AB6C24">
              <w:rPr>
                <w:sz w:val="22"/>
                <w:szCs w:val="22"/>
              </w:rPr>
              <w:t>)</w:t>
            </w:r>
            <w:r>
              <w:rPr>
                <w:sz w:val="22"/>
                <w:szCs w:val="22"/>
              </w:rPr>
              <w:t xml:space="preserve"> (Rm 412)</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FD7C40E" w14:textId="7A13E52B" w:rsidR="00A3538B" w:rsidRPr="00AB6C24" w:rsidRDefault="00A3538B" w:rsidP="00A3538B">
            <w:pPr>
              <w:rPr>
                <w:sz w:val="22"/>
                <w:szCs w:val="22"/>
              </w:rPr>
            </w:pPr>
            <w:r w:rsidRPr="00AB6C24">
              <w:rPr>
                <w:sz w:val="22"/>
                <w:szCs w:val="22"/>
              </w:rPr>
              <w:t>330-6229</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3891AB6" w14:textId="757DB10B" w:rsidR="00A3538B" w:rsidRPr="00AB6C24" w:rsidRDefault="001D00C9" w:rsidP="00A3538B">
            <w:pPr>
              <w:rPr>
                <w:color w:val="FF0000"/>
                <w:sz w:val="22"/>
                <w:szCs w:val="22"/>
              </w:rPr>
            </w:pPr>
            <w:hyperlink r:id="rId121" w:history="1">
              <w:r w:rsidR="00A3538B" w:rsidRPr="00AB6C24">
                <w:rPr>
                  <w:rStyle w:val="Hyperlink"/>
                  <w:sz w:val="22"/>
                  <w:szCs w:val="22"/>
                </w:rPr>
                <w:t>Stephanie.Holt@glasgow.ac.uk</w:t>
              </w:r>
            </w:hyperlink>
            <w:r w:rsidR="00A3538B" w:rsidRPr="00AB6C24">
              <w:rPr>
                <w:color w:val="FF0000"/>
                <w:sz w:val="22"/>
                <w:szCs w:val="22"/>
              </w:rPr>
              <w:t xml:space="preserve"> </w:t>
            </w:r>
          </w:p>
        </w:tc>
      </w:tr>
      <w:tr w:rsidR="00A3538B" w14:paraId="7AC30C36"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233EA9C8" w14:textId="765D55C1" w:rsidR="00A3538B" w:rsidRPr="00E24474" w:rsidRDefault="00A3538B" w:rsidP="00A3538B">
            <w:pPr>
              <w:rPr>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04152E" w14:textId="52E24ABF" w:rsidR="00A3538B" w:rsidRPr="00E24474" w:rsidRDefault="00A3538B" w:rsidP="00A3538B">
            <w:pPr>
              <w:rPr>
                <w:sz w:val="22"/>
                <w:szCs w:val="22"/>
              </w:rPr>
            </w:pPr>
            <w:r w:rsidRPr="00E24474">
              <w:rPr>
                <w:sz w:val="22"/>
                <w:szCs w:val="22"/>
              </w:rPr>
              <w:t>Joanna Wilson (</w:t>
            </w:r>
            <w:proofErr w:type="spellStart"/>
            <w:r w:rsidRPr="00E24474">
              <w:rPr>
                <w:sz w:val="22"/>
                <w:szCs w:val="22"/>
              </w:rPr>
              <w:t>S</w:t>
            </w:r>
            <w:r>
              <w:rPr>
                <w:sz w:val="22"/>
                <w:szCs w:val="22"/>
              </w:rPr>
              <w:t>oLS</w:t>
            </w:r>
            <w:proofErr w:type="spellEnd"/>
            <w:r>
              <w:rPr>
                <w:sz w:val="22"/>
                <w:szCs w:val="22"/>
              </w:rPr>
              <w:t>)</w:t>
            </w:r>
            <w:r w:rsidRPr="00E24474">
              <w:rPr>
                <w:sz w:val="22"/>
                <w:szCs w:val="22"/>
              </w:rPr>
              <w:t xml:space="preserve"> </w:t>
            </w:r>
            <w:r>
              <w:rPr>
                <w:sz w:val="22"/>
                <w:szCs w:val="22"/>
              </w:rPr>
              <w:t>(</w:t>
            </w:r>
            <w:r>
              <w:t>Rm 419)</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5AD500A" w14:textId="77777777" w:rsidR="00A3538B" w:rsidRPr="00E24474" w:rsidRDefault="00A3538B" w:rsidP="00A3538B">
            <w:pPr>
              <w:rPr>
                <w:sz w:val="22"/>
                <w:szCs w:val="22"/>
              </w:rPr>
            </w:pPr>
            <w:r w:rsidRPr="00E24474">
              <w:rPr>
                <w:sz w:val="22"/>
                <w:szCs w:val="22"/>
              </w:rPr>
              <w:t>330-5108</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74E470A9" w14:textId="71FDECE7" w:rsidR="00A3538B" w:rsidRPr="00E24474" w:rsidRDefault="001D00C9" w:rsidP="00A3538B">
            <w:pPr>
              <w:rPr>
                <w:sz w:val="22"/>
                <w:szCs w:val="22"/>
              </w:rPr>
            </w:pPr>
            <w:hyperlink r:id="rId122" w:history="1">
              <w:r w:rsidR="00A3538B" w:rsidRPr="00E24474">
                <w:rPr>
                  <w:rStyle w:val="Hyperlink"/>
                  <w:sz w:val="22"/>
                  <w:szCs w:val="22"/>
                </w:rPr>
                <w:t>Joanna.Wilson@glasgow.ac.uk</w:t>
              </w:r>
            </w:hyperlink>
            <w:r w:rsidR="00A3538B" w:rsidRPr="00E24474">
              <w:rPr>
                <w:sz w:val="22"/>
                <w:szCs w:val="22"/>
              </w:rPr>
              <w:t xml:space="preserve"> </w:t>
            </w:r>
          </w:p>
        </w:tc>
      </w:tr>
      <w:tr w:rsidR="00A3538B" w14:paraId="1C06B2D5"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27B86788" w14:textId="77777777" w:rsidR="00A3538B" w:rsidRPr="00E24474" w:rsidRDefault="00A3538B" w:rsidP="00A3538B">
            <w:pPr>
              <w:rPr>
                <w:sz w:val="22"/>
                <w:szCs w:val="22"/>
              </w:rPr>
            </w:pPr>
            <w:r w:rsidRPr="00E24474">
              <w:rPr>
                <w:sz w:val="22"/>
                <w:szCs w:val="22"/>
              </w:rPr>
              <w:t>General Building -</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868A63E" w14:textId="77777777" w:rsidR="00A3538B" w:rsidRPr="00E24474" w:rsidRDefault="00A3538B" w:rsidP="00A3538B">
            <w:pPr>
              <w:rPr>
                <w:sz w:val="22"/>
                <w:szCs w:val="22"/>
              </w:rPr>
            </w:pPr>
            <w:r w:rsidRPr="00E24474">
              <w:rPr>
                <w:sz w:val="22"/>
                <w:szCs w:val="22"/>
              </w:rPr>
              <w:t>Central Services</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1BE9090" w14:textId="77777777" w:rsidR="00A3538B" w:rsidRPr="00E24474" w:rsidRDefault="00A3538B" w:rsidP="00A3538B">
            <w:pPr>
              <w:rPr>
                <w:sz w:val="22"/>
                <w:szCs w:val="22"/>
              </w:rPr>
            </w:pPr>
            <w:r w:rsidRPr="00E24474">
              <w:rPr>
                <w:sz w:val="22"/>
                <w:szCs w:val="22"/>
              </w:rPr>
              <w:t>330-4444</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6BC9756" w14:textId="77777777" w:rsidR="00A3538B" w:rsidRPr="00E24474" w:rsidRDefault="00A3538B" w:rsidP="00A3538B">
            <w:pPr>
              <w:rPr>
                <w:sz w:val="22"/>
                <w:szCs w:val="22"/>
              </w:rPr>
            </w:pPr>
          </w:p>
        </w:tc>
      </w:tr>
      <w:tr w:rsidR="00A3538B" w14:paraId="51077A0B" w14:textId="77777777" w:rsidTr="00BC0FDC">
        <w:tc>
          <w:tcPr>
            <w:tcW w:w="3440" w:type="dxa"/>
            <w:tcBorders>
              <w:top w:val="single" w:sz="4" w:space="0" w:color="auto"/>
              <w:left w:val="nil"/>
              <w:bottom w:val="single" w:sz="4" w:space="0" w:color="auto"/>
              <w:right w:val="nil"/>
            </w:tcBorders>
            <w:shd w:val="clear" w:color="auto" w:fill="auto"/>
          </w:tcPr>
          <w:p w14:paraId="48076122" w14:textId="77777777" w:rsidR="00A3538B" w:rsidRPr="00E24474" w:rsidRDefault="00A3538B" w:rsidP="00A3538B">
            <w:pPr>
              <w:rPr>
                <w:sz w:val="22"/>
                <w:szCs w:val="22"/>
              </w:rPr>
            </w:pPr>
          </w:p>
        </w:tc>
        <w:tc>
          <w:tcPr>
            <w:tcW w:w="2091" w:type="dxa"/>
            <w:tcBorders>
              <w:top w:val="single" w:sz="4" w:space="0" w:color="auto"/>
              <w:left w:val="nil"/>
              <w:bottom w:val="single" w:sz="4" w:space="0" w:color="auto"/>
              <w:right w:val="nil"/>
            </w:tcBorders>
            <w:shd w:val="clear" w:color="auto" w:fill="auto"/>
          </w:tcPr>
          <w:p w14:paraId="5E262154" w14:textId="77777777" w:rsidR="00A3538B" w:rsidRPr="00E24474" w:rsidRDefault="00A3538B" w:rsidP="00A3538B">
            <w:pPr>
              <w:rPr>
                <w:sz w:val="22"/>
                <w:szCs w:val="22"/>
              </w:rPr>
            </w:pPr>
          </w:p>
        </w:tc>
        <w:tc>
          <w:tcPr>
            <w:tcW w:w="1280" w:type="dxa"/>
            <w:tcBorders>
              <w:top w:val="single" w:sz="4" w:space="0" w:color="auto"/>
              <w:left w:val="nil"/>
              <w:bottom w:val="single" w:sz="4" w:space="0" w:color="auto"/>
              <w:right w:val="nil"/>
            </w:tcBorders>
            <w:shd w:val="clear" w:color="auto" w:fill="auto"/>
          </w:tcPr>
          <w:p w14:paraId="77D97465" w14:textId="77777777" w:rsidR="00A3538B" w:rsidRPr="00E24474" w:rsidRDefault="00A3538B" w:rsidP="00A3538B">
            <w:pPr>
              <w:rPr>
                <w:sz w:val="22"/>
                <w:szCs w:val="22"/>
              </w:rPr>
            </w:pPr>
          </w:p>
        </w:tc>
        <w:tc>
          <w:tcPr>
            <w:tcW w:w="3951" w:type="dxa"/>
            <w:tcBorders>
              <w:top w:val="single" w:sz="4" w:space="0" w:color="auto"/>
              <w:left w:val="nil"/>
              <w:bottom w:val="single" w:sz="4" w:space="0" w:color="auto"/>
              <w:right w:val="nil"/>
            </w:tcBorders>
            <w:shd w:val="clear" w:color="auto" w:fill="auto"/>
          </w:tcPr>
          <w:p w14:paraId="6C534192" w14:textId="77777777" w:rsidR="00A3538B" w:rsidRPr="00E24474" w:rsidRDefault="00A3538B" w:rsidP="00A3538B">
            <w:pPr>
              <w:rPr>
                <w:sz w:val="22"/>
                <w:szCs w:val="22"/>
              </w:rPr>
            </w:pPr>
          </w:p>
        </w:tc>
      </w:tr>
      <w:tr w:rsidR="00A3538B" w14:paraId="70A20158"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26E1E984" w14:textId="77777777" w:rsidR="00A3538B" w:rsidRPr="00E24474" w:rsidRDefault="00A3538B" w:rsidP="00A3538B">
            <w:pPr>
              <w:rPr>
                <w:sz w:val="22"/>
                <w:szCs w:val="22"/>
              </w:rPr>
            </w:pPr>
            <w:r w:rsidRPr="00E24474">
              <w:rPr>
                <w:b/>
                <w:sz w:val="22"/>
                <w:szCs w:val="22"/>
              </w:rPr>
              <w:t>First Aid boxes</w:t>
            </w:r>
          </w:p>
        </w:tc>
        <w:tc>
          <w:tcPr>
            <w:tcW w:w="7322" w:type="dxa"/>
            <w:gridSpan w:val="3"/>
            <w:tcBorders>
              <w:top w:val="single" w:sz="4" w:space="0" w:color="auto"/>
              <w:left w:val="single" w:sz="4" w:space="0" w:color="auto"/>
              <w:bottom w:val="single" w:sz="4" w:space="0" w:color="auto"/>
              <w:right w:val="single" w:sz="4" w:space="0" w:color="auto"/>
            </w:tcBorders>
            <w:shd w:val="clear" w:color="auto" w:fill="auto"/>
          </w:tcPr>
          <w:p w14:paraId="43C8278C" w14:textId="77777777" w:rsidR="00A3538B" w:rsidRPr="00E24474" w:rsidRDefault="00A3538B" w:rsidP="00A3538B">
            <w:pPr>
              <w:rPr>
                <w:sz w:val="22"/>
                <w:szCs w:val="22"/>
              </w:rPr>
            </w:pPr>
            <w:r w:rsidRPr="00E24474">
              <w:rPr>
                <w:sz w:val="22"/>
                <w:szCs w:val="22"/>
              </w:rPr>
              <w:t>Located in individual labs</w:t>
            </w:r>
          </w:p>
        </w:tc>
      </w:tr>
      <w:tr w:rsidR="00A3538B" w14:paraId="0632F690" w14:textId="77777777" w:rsidTr="00BC0FDC">
        <w:tc>
          <w:tcPr>
            <w:tcW w:w="5531" w:type="dxa"/>
            <w:gridSpan w:val="2"/>
            <w:tcBorders>
              <w:top w:val="single" w:sz="4" w:space="0" w:color="auto"/>
              <w:left w:val="nil"/>
              <w:bottom w:val="single" w:sz="4" w:space="0" w:color="auto"/>
              <w:right w:val="nil"/>
            </w:tcBorders>
            <w:shd w:val="clear" w:color="auto" w:fill="auto"/>
          </w:tcPr>
          <w:p w14:paraId="121A84DB" w14:textId="77777777" w:rsidR="00A3538B" w:rsidRPr="00E24474" w:rsidRDefault="00A3538B" w:rsidP="00A3538B">
            <w:pPr>
              <w:rPr>
                <w:sz w:val="22"/>
                <w:szCs w:val="22"/>
              </w:rPr>
            </w:pPr>
          </w:p>
        </w:tc>
        <w:tc>
          <w:tcPr>
            <w:tcW w:w="5231" w:type="dxa"/>
            <w:gridSpan w:val="2"/>
            <w:tcBorders>
              <w:top w:val="single" w:sz="4" w:space="0" w:color="auto"/>
              <w:left w:val="nil"/>
              <w:bottom w:val="single" w:sz="4" w:space="0" w:color="auto"/>
              <w:right w:val="nil"/>
            </w:tcBorders>
            <w:shd w:val="clear" w:color="auto" w:fill="auto"/>
          </w:tcPr>
          <w:p w14:paraId="1E679104" w14:textId="77777777" w:rsidR="00A3538B" w:rsidRPr="00E24474" w:rsidRDefault="00A3538B" w:rsidP="00A3538B">
            <w:pPr>
              <w:rPr>
                <w:sz w:val="22"/>
                <w:szCs w:val="22"/>
              </w:rPr>
            </w:pPr>
          </w:p>
        </w:tc>
      </w:tr>
      <w:tr w:rsidR="00A3538B" w14:paraId="5B2DF41F" w14:textId="77777777" w:rsidTr="00BC0FDC">
        <w:tc>
          <w:tcPr>
            <w:tcW w:w="5531" w:type="dxa"/>
            <w:gridSpan w:val="2"/>
            <w:tcBorders>
              <w:top w:val="single" w:sz="4" w:space="0" w:color="auto"/>
              <w:left w:val="single" w:sz="4" w:space="0" w:color="auto"/>
              <w:bottom w:val="single" w:sz="4" w:space="0" w:color="auto"/>
              <w:right w:val="single" w:sz="4" w:space="0" w:color="auto"/>
            </w:tcBorders>
            <w:shd w:val="clear" w:color="auto" w:fill="auto"/>
          </w:tcPr>
          <w:p w14:paraId="48F00E05" w14:textId="77777777" w:rsidR="00A3538B" w:rsidRDefault="00A3538B" w:rsidP="00A3538B">
            <w:pPr>
              <w:rPr>
                <w:sz w:val="22"/>
                <w:szCs w:val="22"/>
              </w:rPr>
            </w:pPr>
            <w:r w:rsidRPr="00E24474">
              <w:rPr>
                <w:b/>
                <w:sz w:val="22"/>
                <w:szCs w:val="22"/>
              </w:rPr>
              <w:t>Minor Injuries</w:t>
            </w:r>
            <w:r w:rsidRPr="00E24474">
              <w:rPr>
                <w:sz w:val="22"/>
                <w:szCs w:val="22"/>
              </w:rPr>
              <w:t xml:space="preserve"> – QEUH</w:t>
            </w:r>
          </w:p>
          <w:p w14:paraId="6C2996F3" w14:textId="3C56BA25" w:rsidR="00C90BC0" w:rsidRPr="00E24474" w:rsidRDefault="00C90BC0" w:rsidP="00A3538B">
            <w:pPr>
              <w:rPr>
                <w:sz w:val="22"/>
                <w:szCs w:val="22"/>
              </w:rPr>
            </w:pPr>
            <w:r>
              <w:rPr>
                <w:sz w:val="22"/>
                <w:szCs w:val="22"/>
              </w:rPr>
              <w:t>It is advised to call 111 in advance</w:t>
            </w:r>
          </w:p>
        </w:tc>
        <w:tc>
          <w:tcPr>
            <w:tcW w:w="5231" w:type="dxa"/>
            <w:gridSpan w:val="2"/>
            <w:tcBorders>
              <w:top w:val="single" w:sz="4" w:space="0" w:color="auto"/>
              <w:left w:val="single" w:sz="4" w:space="0" w:color="auto"/>
              <w:bottom w:val="single" w:sz="4" w:space="0" w:color="auto"/>
              <w:right w:val="single" w:sz="4" w:space="0" w:color="auto"/>
            </w:tcBorders>
            <w:shd w:val="clear" w:color="auto" w:fill="auto"/>
          </w:tcPr>
          <w:p w14:paraId="1290E1AA" w14:textId="77777777" w:rsidR="00A3538B" w:rsidRPr="00E24474" w:rsidRDefault="00A3538B" w:rsidP="00A3538B">
            <w:pPr>
              <w:pStyle w:val="NormalWeb"/>
              <w:shd w:val="clear" w:color="auto" w:fill="FFFFFF"/>
              <w:rPr>
                <w:sz w:val="22"/>
                <w:szCs w:val="22"/>
              </w:rPr>
            </w:pPr>
            <w:r w:rsidRPr="00E24474">
              <w:rPr>
                <w:rFonts w:ascii="Times New Roman" w:hAnsi="Times New Roman"/>
                <w:color w:val="000000"/>
                <w:sz w:val="22"/>
                <w:szCs w:val="22"/>
                <w:shd w:val="clear" w:color="auto" w:fill="FFFFFF"/>
              </w:rPr>
              <w:t>Tel: 0141 201 1100</w:t>
            </w:r>
            <w:r w:rsidRPr="00E24474">
              <w:rPr>
                <w:rFonts w:ascii="Times New Roman" w:hAnsi="Times New Roman"/>
                <w:color w:val="000000"/>
                <w:sz w:val="22"/>
                <w:szCs w:val="22"/>
              </w:rPr>
              <w:br/>
            </w:r>
            <w:r w:rsidRPr="00E24474">
              <w:rPr>
                <w:rFonts w:ascii="Times New Roman" w:hAnsi="Times New Roman"/>
                <w:color w:val="000000"/>
                <w:sz w:val="22"/>
                <w:szCs w:val="22"/>
                <w:shd w:val="clear" w:color="auto" w:fill="FFFFFF"/>
              </w:rPr>
              <w:t>Located at 1345 Govan Road, Glasgow, G51 4TF</w:t>
            </w:r>
          </w:p>
        </w:tc>
      </w:tr>
      <w:tr w:rsidR="00A3538B" w14:paraId="0FDF098A" w14:textId="77777777" w:rsidTr="00BC0FDC">
        <w:tc>
          <w:tcPr>
            <w:tcW w:w="5531" w:type="dxa"/>
            <w:gridSpan w:val="2"/>
            <w:tcBorders>
              <w:top w:val="single" w:sz="4" w:space="0" w:color="auto"/>
              <w:left w:val="single" w:sz="4" w:space="0" w:color="auto"/>
              <w:bottom w:val="single" w:sz="4" w:space="0" w:color="auto"/>
              <w:right w:val="single" w:sz="4" w:space="0" w:color="auto"/>
            </w:tcBorders>
            <w:shd w:val="clear" w:color="auto" w:fill="auto"/>
          </w:tcPr>
          <w:p w14:paraId="0CFB4067" w14:textId="77777777" w:rsidR="00A3538B" w:rsidRPr="00E24474" w:rsidRDefault="00A3538B" w:rsidP="00A3538B">
            <w:pPr>
              <w:rPr>
                <w:b/>
                <w:sz w:val="22"/>
                <w:szCs w:val="22"/>
              </w:rPr>
            </w:pPr>
            <w:r w:rsidRPr="00E24474">
              <w:rPr>
                <w:b/>
                <w:sz w:val="22"/>
                <w:szCs w:val="22"/>
              </w:rPr>
              <w:t xml:space="preserve">QEUH Accident &amp; Emergency </w:t>
            </w:r>
          </w:p>
        </w:tc>
        <w:tc>
          <w:tcPr>
            <w:tcW w:w="5231" w:type="dxa"/>
            <w:gridSpan w:val="2"/>
            <w:tcBorders>
              <w:top w:val="single" w:sz="4" w:space="0" w:color="auto"/>
              <w:left w:val="single" w:sz="4" w:space="0" w:color="auto"/>
              <w:bottom w:val="single" w:sz="4" w:space="0" w:color="auto"/>
              <w:right w:val="single" w:sz="4" w:space="0" w:color="auto"/>
            </w:tcBorders>
            <w:shd w:val="clear" w:color="auto" w:fill="auto"/>
          </w:tcPr>
          <w:p w14:paraId="1DE25B8E" w14:textId="42A30D77" w:rsidR="00A3538B" w:rsidRPr="00E24474" w:rsidRDefault="00A3538B" w:rsidP="00A3538B">
            <w:pPr>
              <w:rPr>
                <w:sz w:val="22"/>
                <w:szCs w:val="22"/>
              </w:rPr>
            </w:pPr>
            <w:r w:rsidRPr="00E24474">
              <w:rPr>
                <w:sz w:val="22"/>
                <w:szCs w:val="22"/>
              </w:rPr>
              <w:t>201-1100 (If an ambulance is required call 999)</w:t>
            </w:r>
          </w:p>
        </w:tc>
      </w:tr>
      <w:tr w:rsidR="00A3538B" w14:paraId="597EBCA4" w14:textId="77777777" w:rsidTr="00BC0FDC">
        <w:tc>
          <w:tcPr>
            <w:tcW w:w="5531" w:type="dxa"/>
            <w:gridSpan w:val="2"/>
            <w:tcBorders>
              <w:top w:val="single" w:sz="4" w:space="0" w:color="auto"/>
              <w:left w:val="nil"/>
              <w:bottom w:val="nil"/>
              <w:right w:val="nil"/>
            </w:tcBorders>
            <w:shd w:val="clear" w:color="auto" w:fill="auto"/>
          </w:tcPr>
          <w:p w14:paraId="7A7DBA63" w14:textId="77777777" w:rsidR="00A3538B" w:rsidRDefault="00A3538B" w:rsidP="00A3538B"/>
        </w:tc>
        <w:tc>
          <w:tcPr>
            <w:tcW w:w="5231" w:type="dxa"/>
            <w:gridSpan w:val="2"/>
            <w:tcBorders>
              <w:top w:val="single" w:sz="4" w:space="0" w:color="auto"/>
              <w:left w:val="nil"/>
              <w:bottom w:val="nil"/>
              <w:right w:val="nil"/>
            </w:tcBorders>
            <w:shd w:val="clear" w:color="auto" w:fill="auto"/>
          </w:tcPr>
          <w:p w14:paraId="44645E34" w14:textId="77777777" w:rsidR="00A3538B" w:rsidRDefault="00A3538B" w:rsidP="00A3538B"/>
        </w:tc>
      </w:tr>
    </w:tbl>
    <w:p w14:paraId="7976424D" w14:textId="77777777" w:rsidR="00C561BB" w:rsidRDefault="00C561BB" w:rsidP="00C561BB"/>
    <w:p w14:paraId="48DA7F87" w14:textId="77777777" w:rsidR="00C561BB" w:rsidRPr="00A372AC" w:rsidRDefault="00C561BB" w:rsidP="00C561BB">
      <w:pPr>
        <w:rPr>
          <w:b/>
        </w:rPr>
      </w:pPr>
      <w:r w:rsidRPr="00A372AC">
        <w:rPr>
          <w:b/>
        </w:rPr>
        <w:t>IN CASE OF FIRE:</w:t>
      </w:r>
    </w:p>
    <w:p w14:paraId="015B4C1E" w14:textId="77777777" w:rsidR="00C561BB" w:rsidRDefault="00C561BB" w:rsidP="00C561BB">
      <w:r>
        <w:t>Raise the alarm by breaking the glass of the nearest fire alarm point (normally found at ends of corridors close to stairways and exits).</w:t>
      </w:r>
    </w:p>
    <w:p w14:paraId="2683C7DB" w14:textId="77777777" w:rsidR="00C561BB" w:rsidRPr="00A372AC" w:rsidRDefault="00C561BB" w:rsidP="00C561BB"/>
    <w:p w14:paraId="2896F5CD" w14:textId="77777777" w:rsidR="00C561BB" w:rsidRPr="00A372AC" w:rsidRDefault="00C561BB" w:rsidP="00C561BB">
      <w:r w:rsidRPr="00A372AC">
        <w:t xml:space="preserve">If a telephone is within reach, the person discovering the fire should ALSO call the Fire Service </w:t>
      </w:r>
    </w:p>
    <w:p w14:paraId="42608543" w14:textId="77777777" w:rsidR="00C561BB" w:rsidRPr="00A372AC" w:rsidRDefault="00C561BB" w:rsidP="00C561BB">
      <w:r w:rsidRPr="00A372AC">
        <w:t>by dialling</w:t>
      </w:r>
      <w:r>
        <w:t xml:space="preserve"> </w:t>
      </w:r>
      <w:r w:rsidRPr="00B5035E">
        <w:rPr>
          <w:b/>
          <w:sz w:val="32"/>
          <w:szCs w:val="32"/>
        </w:rPr>
        <w:t>4444.</w:t>
      </w:r>
      <w:r w:rsidRPr="00A372AC">
        <w:t xml:space="preserve">  </w:t>
      </w:r>
    </w:p>
    <w:p w14:paraId="0BE53DFD" w14:textId="77777777" w:rsidR="00C561BB" w:rsidRPr="00A372AC" w:rsidRDefault="00C561BB" w:rsidP="00C561BB"/>
    <w:p w14:paraId="7487B839" w14:textId="77777777" w:rsidR="00C561BB" w:rsidRDefault="00C561BB" w:rsidP="00C561BB">
      <w:pPr>
        <w:rPr>
          <w:bCs/>
          <w:u w:val="single"/>
        </w:rPr>
      </w:pPr>
      <w:r w:rsidRPr="00A372AC">
        <w:rPr>
          <w:bCs/>
          <w:u w:val="single"/>
        </w:rPr>
        <w:t>Assembly Point</w:t>
      </w:r>
      <w:r>
        <w:rPr>
          <w:bCs/>
          <w:u w:val="single"/>
        </w:rPr>
        <w:t>s:</w:t>
      </w:r>
    </w:p>
    <w:p w14:paraId="15B34E15" w14:textId="77777777" w:rsidR="00C561BB" w:rsidRDefault="00C561BB" w:rsidP="00C561BB">
      <w:pPr>
        <w:rPr>
          <w:bCs/>
          <w:u w:val="single"/>
        </w:rPr>
      </w:pPr>
    </w:p>
    <w:p w14:paraId="1AC73A59" w14:textId="77777777" w:rsidR="00C561BB" w:rsidRPr="00C561BB" w:rsidRDefault="00C561BB" w:rsidP="00C561BB">
      <w:pPr>
        <w:rPr>
          <w:bCs/>
        </w:rPr>
      </w:pPr>
      <w:r>
        <w:rPr>
          <w:bCs/>
        </w:rPr>
        <w:t>Kelvin Building Car Park / Zoology Building</w:t>
      </w:r>
    </w:p>
    <w:p w14:paraId="68161D14" w14:textId="77777777" w:rsidR="00C561BB" w:rsidRDefault="00C561BB" w:rsidP="00A372AC"/>
    <w:p w14:paraId="336683AC" w14:textId="4EE31CA2" w:rsidR="00D52831" w:rsidRPr="00D52831" w:rsidRDefault="00C561BB" w:rsidP="00D52831">
      <w:pPr>
        <w:rPr>
          <w:bCs/>
        </w:rPr>
      </w:pPr>
      <w:r>
        <w:br w:type="page"/>
      </w:r>
      <w:r>
        <w:rPr>
          <w:b/>
          <w:bCs/>
        </w:rPr>
        <w:lastRenderedPageBreak/>
        <w:t xml:space="preserve">Local Safety </w:t>
      </w:r>
      <w:r w:rsidR="006D62F4">
        <w:rPr>
          <w:b/>
          <w:bCs/>
        </w:rPr>
        <w:t>Advisor</w:t>
      </w:r>
      <w:r>
        <w:rPr>
          <w:b/>
          <w:bCs/>
        </w:rPr>
        <w:t xml:space="preserve"> –GRI: </w:t>
      </w:r>
      <w:r w:rsidR="00721FCE">
        <w:rPr>
          <w:b/>
          <w:bCs/>
        </w:rPr>
        <w:t>N</w:t>
      </w:r>
      <w:r w:rsidR="00D815A3">
        <w:rPr>
          <w:b/>
          <w:bCs/>
        </w:rPr>
        <w:t xml:space="preserve">ew </w:t>
      </w:r>
      <w:r w:rsidR="00721FCE">
        <w:rPr>
          <w:b/>
          <w:bCs/>
        </w:rPr>
        <w:t>L</w:t>
      </w:r>
      <w:r w:rsidR="00D815A3">
        <w:rPr>
          <w:b/>
          <w:bCs/>
        </w:rPr>
        <w:t>ister</w:t>
      </w:r>
      <w:r w:rsidR="00721FCE">
        <w:rPr>
          <w:b/>
          <w:bCs/>
        </w:rPr>
        <w:t xml:space="preserve"> B</w:t>
      </w:r>
      <w:r w:rsidR="00D815A3">
        <w:rPr>
          <w:b/>
          <w:bCs/>
        </w:rPr>
        <w:t>uilding</w:t>
      </w:r>
      <w:r>
        <w:rPr>
          <w:b/>
          <w:bCs/>
        </w:rPr>
        <w:t xml:space="preserve"> (</w:t>
      </w:r>
      <w:r w:rsidR="009D7D18">
        <w:rPr>
          <w:b/>
          <w:bCs/>
        </w:rPr>
        <w:t>SCMH</w:t>
      </w:r>
      <w:r>
        <w:rPr>
          <w:b/>
          <w:bCs/>
        </w:rPr>
        <w:t>)</w:t>
      </w:r>
      <w:r w:rsidR="00D52831">
        <w:rPr>
          <w:b/>
          <w:bCs/>
        </w:rPr>
        <w:t xml:space="preserve"> </w:t>
      </w:r>
      <w:r w:rsidR="003479F4">
        <w:rPr>
          <w:b/>
          <w:bCs/>
        </w:rPr>
        <w:t>and Joseph Black</w:t>
      </w:r>
      <w:r w:rsidR="003479F4" w:rsidRPr="00A372AC">
        <w:rPr>
          <w:b/>
        </w:rPr>
        <w:t xml:space="preserve"> </w:t>
      </w:r>
      <w:r w:rsidR="00D52831" w:rsidRPr="00A372AC">
        <w:rPr>
          <w:b/>
        </w:rPr>
        <w:fldChar w:fldCharType="begin"/>
      </w:r>
      <w:r w:rsidR="00D52831" w:rsidRPr="00A372AC">
        <w:rPr>
          <w:b/>
        </w:rPr>
        <w:instrText xml:space="preserve"> TC "</w:instrText>
      </w:r>
      <w:bookmarkStart w:id="56" w:name="_Toc491788749"/>
      <w:r w:rsidR="00D52831" w:rsidRPr="003D4D1C">
        <w:instrText>Local Safety</w:instrText>
      </w:r>
      <w:r w:rsidR="00961040">
        <w:instrText xml:space="preserve"> Co-ordinators</w:instrText>
      </w:r>
      <w:r w:rsidR="00D52831" w:rsidRPr="003D4D1C">
        <w:instrText xml:space="preserve"> –</w:instrText>
      </w:r>
      <w:r w:rsidR="00D52831">
        <w:instrText xml:space="preserve"> GRI: </w:instrText>
      </w:r>
      <w:r w:rsidR="004B5DB7">
        <w:instrText>New Lister Building</w:instrText>
      </w:r>
      <w:r w:rsidR="00D52831">
        <w:instrText xml:space="preserve"> (ICAMS)</w:instrText>
      </w:r>
      <w:bookmarkEnd w:id="56"/>
      <w:r w:rsidR="00D52831" w:rsidRPr="00A372AC">
        <w:rPr>
          <w:b/>
        </w:rPr>
        <w:instrText xml:space="preserve">" \f C \l "2" </w:instrText>
      </w:r>
      <w:r w:rsidR="00D52831" w:rsidRPr="00A372AC">
        <w:rPr>
          <w:b/>
        </w:rPr>
        <w:fldChar w:fldCharType="end"/>
      </w:r>
    </w:p>
    <w:p w14:paraId="7ED63D8A" w14:textId="77777777" w:rsidR="00C561BB" w:rsidRDefault="00C561BB" w:rsidP="00C561BB">
      <w:pPr>
        <w:rPr>
          <w:b/>
          <w:bCs/>
        </w:rPr>
      </w:pPr>
    </w:p>
    <w:p w14:paraId="7C03D216" w14:textId="77777777" w:rsidR="00C561BB" w:rsidRDefault="00C561BB" w:rsidP="00C561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2068"/>
        <w:gridCol w:w="1422"/>
        <w:gridCol w:w="4768"/>
      </w:tblGrid>
      <w:tr w:rsidR="00C561BB" w14:paraId="6F7853BD"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399F990B" w14:textId="77777777" w:rsidR="00C561BB" w:rsidRPr="00E24474" w:rsidRDefault="00C561BB" w:rsidP="003D4D1C">
            <w:pPr>
              <w:rPr>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ABF08FF" w14:textId="77777777" w:rsidR="00C561BB" w:rsidRPr="00E24474" w:rsidRDefault="00C561BB" w:rsidP="003D4D1C">
            <w:pPr>
              <w:rPr>
                <w:b/>
                <w:sz w:val="22"/>
                <w:szCs w:val="22"/>
              </w:rPr>
            </w:pPr>
            <w:r w:rsidRPr="00E24474">
              <w:rPr>
                <w:b/>
                <w:sz w:val="22"/>
                <w:szCs w:val="22"/>
              </w:rPr>
              <w:t>Name</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4DC8FBD9" w14:textId="77777777" w:rsidR="00C561BB" w:rsidRPr="00E24474" w:rsidRDefault="00C561BB" w:rsidP="003D4D1C">
            <w:pPr>
              <w:rPr>
                <w:b/>
                <w:sz w:val="22"/>
                <w:szCs w:val="22"/>
              </w:rPr>
            </w:pPr>
            <w:r w:rsidRPr="00E24474">
              <w:rPr>
                <w:b/>
                <w:sz w:val="22"/>
                <w:szCs w:val="22"/>
              </w:rPr>
              <w:t>Telephone</w:t>
            </w: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32728C2C" w14:textId="77777777" w:rsidR="00C561BB" w:rsidRPr="00E24474" w:rsidRDefault="00C561BB" w:rsidP="003D4D1C">
            <w:pPr>
              <w:rPr>
                <w:b/>
                <w:sz w:val="22"/>
                <w:szCs w:val="22"/>
              </w:rPr>
            </w:pPr>
            <w:r w:rsidRPr="00E24474">
              <w:rPr>
                <w:b/>
                <w:sz w:val="22"/>
                <w:szCs w:val="22"/>
              </w:rPr>
              <w:t>Email</w:t>
            </w:r>
          </w:p>
        </w:tc>
      </w:tr>
      <w:tr w:rsidR="00B8042A" w14:paraId="2A6E550C"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76317F1B" w14:textId="1ADAAD14" w:rsidR="00B8042A" w:rsidRPr="00E24474" w:rsidRDefault="00B8042A" w:rsidP="003D4D1C">
            <w:pPr>
              <w:rPr>
                <w:b/>
                <w:sz w:val="22"/>
                <w:szCs w:val="22"/>
              </w:rPr>
            </w:pPr>
            <w:r w:rsidRPr="00E24474">
              <w:rPr>
                <w:b/>
                <w:sz w:val="22"/>
                <w:szCs w:val="22"/>
              </w:rPr>
              <w:t xml:space="preserve">Safety </w:t>
            </w:r>
            <w:r w:rsidR="00EC24E8">
              <w:rPr>
                <w:b/>
                <w:sz w:val="22"/>
                <w:szCs w:val="22"/>
              </w:rPr>
              <w:t>Advisor</w:t>
            </w:r>
            <w:r w:rsidRPr="00E24474">
              <w:rPr>
                <w:b/>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3E61BFA" w14:textId="77777777" w:rsidR="00B8042A" w:rsidRPr="00E24474" w:rsidRDefault="00B8042A" w:rsidP="00BD208C">
            <w:pPr>
              <w:rPr>
                <w:color w:val="FF0000"/>
                <w:sz w:val="22"/>
                <w:szCs w:val="22"/>
              </w:rPr>
            </w:pPr>
            <w:r w:rsidRPr="00E24474">
              <w:rPr>
                <w:sz w:val="22"/>
                <w:szCs w:val="22"/>
              </w:rPr>
              <w:t>Ann Harold</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0DCC38B0" w14:textId="77777777" w:rsidR="00B8042A" w:rsidRPr="00E24474" w:rsidRDefault="00B8042A" w:rsidP="00BD208C">
            <w:pPr>
              <w:rPr>
                <w:color w:val="FF0000"/>
                <w:sz w:val="22"/>
                <w:szCs w:val="22"/>
              </w:rPr>
            </w:pPr>
            <w:r w:rsidRPr="00E24474">
              <w:rPr>
                <w:color w:val="222222"/>
                <w:sz w:val="22"/>
                <w:szCs w:val="22"/>
                <w:lang w:val="en"/>
              </w:rPr>
              <w:t>201 8510</w:t>
            </w: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6EA77CDE" w14:textId="35764823" w:rsidR="00B8042A" w:rsidRPr="003669DD" w:rsidRDefault="001D00C9" w:rsidP="00BD208C">
            <w:pPr>
              <w:rPr>
                <w:rStyle w:val="Hyperlink"/>
                <w:color w:val="auto"/>
                <w:sz w:val="22"/>
                <w:szCs w:val="22"/>
              </w:rPr>
            </w:pPr>
            <w:hyperlink r:id="rId123" w:history="1">
              <w:r w:rsidR="00880DF8" w:rsidRPr="003669DD">
                <w:rPr>
                  <w:rStyle w:val="Hyperlink"/>
                  <w:sz w:val="22"/>
                  <w:szCs w:val="22"/>
                </w:rPr>
                <w:t>Ann.Harold@glasgow.ac.uk</w:t>
              </w:r>
            </w:hyperlink>
            <w:r w:rsidR="00B8042A" w:rsidRPr="003669DD">
              <w:rPr>
                <w:rStyle w:val="Hyperlink"/>
                <w:color w:val="auto"/>
                <w:sz w:val="22"/>
                <w:szCs w:val="22"/>
              </w:rPr>
              <w:t xml:space="preserve"> </w:t>
            </w:r>
          </w:p>
        </w:tc>
      </w:tr>
      <w:tr w:rsidR="00B8042A" w14:paraId="540860F4"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65C185B3" w14:textId="1BB90E28" w:rsidR="00B8042A" w:rsidRPr="00E24474" w:rsidRDefault="00B8042A" w:rsidP="003D4D1C">
            <w:pPr>
              <w:rPr>
                <w:sz w:val="22"/>
                <w:szCs w:val="22"/>
              </w:rPr>
            </w:pPr>
            <w:r w:rsidRPr="00E24474">
              <w:rPr>
                <w:sz w:val="22"/>
                <w:szCs w:val="22"/>
              </w:rPr>
              <w:t xml:space="preserve">For </w:t>
            </w:r>
            <w:r w:rsidR="009D7D18">
              <w:rPr>
                <w:sz w:val="22"/>
                <w:szCs w:val="22"/>
              </w:rPr>
              <w:t>SCMH</w:t>
            </w:r>
            <w:r w:rsidR="003479F4">
              <w:rPr>
                <w:sz w:val="22"/>
                <w:szCs w:val="22"/>
              </w:rPr>
              <w:t xml:space="preserve">, New Lister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C3303C9" w14:textId="77777777" w:rsidR="00B8042A" w:rsidRPr="00E24474" w:rsidRDefault="00B8042A" w:rsidP="003D4D1C">
            <w:pPr>
              <w:rPr>
                <w:color w:val="FF0000"/>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5C25151A" w14:textId="77777777" w:rsidR="00B8042A" w:rsidRPr="00E24474" w:rsidRDefault="00B8042A" w:rsidP="003D4D1C">
            <w:pPr>
              <w:rPr>
                <w:color w:val="FF0000"/>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15A7738B" w14:textId="77777777" w:rsidR="00B8042A" w:rsidRPr="003669DD" w:rsidRDefault="00B8042A" w:rsidP="003D4D1C">
            <w:pPr>
              <w:rPr>
                <w:color w:val="FF0000"/>
                <w:sz w:val="22"/>
                <w:szCs w:val="22"/>
              </w:rPr>
            </w:pPr>
          </w:p>
        </w:tc>
      </w:tr>
      <w:tr w:rsidR="00B8042A" w14:paraId="0928A713"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607C5917" w14:textId="540A6B53" w:rsidR="00B8042A" w:rsidRPr="00E24474" w:rsidRDefault="003479F4" w:rsidP="003D4D1C">
            <w:pPr>
              <w:rPr>
                <w:sz w:val="22"/>
                <w:szCs w:val="22"/>
              </w:rPr>
            </w:pPr>
            <w:r>
              <w:rPr>
                <w:sz w:val="22"/>
                <w:szCs w:val="22"/>
              </w:rPr>
              <w:t>Building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D72A924" w14:textId="77777777" w:rsidR="00B8042A" w:rsidRPr="00E24474" w:rsidRDefault="00B8042A" w:rsidP="003D4D1C">
            <w:pPr>
              <w:rPr>
                <w:color w:val="FF0000"/>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52CF7F20" w14:textId="77777777" w:rsidR="00B8042A" w:rsidRPr="00E24474" w:rsidRDefault="00B8042A" w:rsidP="003D4D1C">
            <w:pPr>
              <w:rPr>
                <w:color w:val="FF0000"/>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7D4CDF8A" w14:textId="77777777" w:rsidR="00B8042A" w:rsidRPr="003669DD" w:rsidRDefault="00B8042A" w:rsidP="003D4D1C">
            <w:pPr>
              <w:rPr>
                <w:color w:val="FF0000"/>
                <w:sz w:val="22"/>
                <w:szCs w:val="22"/>
              </w:rPr>
            </w:pPr>
          </w:p>
        </w:tc>
      </w:tr>
      <w:tr w:rsidR="00B8042A" w14:paraId="43CBFDF5"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779E33C7" w14:textId="0D7DF04E" w:rsidR="00B8042A" w:rsidRPr="00880DF8" w:rsidRDefault="00B8042A" w:rsidP="003D4D1C">
            <w:pPr>
              <w:rPr>
                <w:b/>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B355C1F" w14:textId="08DC7B96" w:rsidR="00B8042A" w:rsidRPr="00E24474" w:rsidRDefault="00B8042A">
            <w:pPr>
              <w:rPr>
                <w:color w:val="FF0000"/>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191BCA6F" w14:textId="1AEAB26E" w:rsidR="00B8042A" w:rsidRPr="00E24474" w:rsidRDefault="00B8042A" w:rsidP="003D4D1C">
            <w:pPr>
              <w:rPr>
                <w:color w:val="FF0000"/>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5A31CE81" w14:textId="434A7802" w:rsidR="00B8042A" w:rsidRPr="003669DD" w:rsidRDefault="00B8042A" w:rsidP="003D4D1C">
            <w:pPr>
              <w:rPr>
                <w:color w:val="FF0000"/>
                <w:sz w:val="22"/>
                <w:szCs w:val="22"/>
              </w:rPr>
            </w:pPr>
          </w:p>
        </w:tc>
      </w:tr>
      <w:tr w:rsidR="003479F4" w14:paraId="671AB9CE"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03DA8AB5" w14:textId="7DF60AE9" w:rsidR="003479F4" w:rsidRPr="00880DF8" w:rsidRDefault="003479F4">
            <w:pPr>
              <w:rPr>
                <w:sz w:val="22"/>
                <w:szCs w:val="22"/>
              </w:rPr>
            </w:pPr>
            <w:r w:rsidRPr="00337887">
              <w:rPr>
                <w:b/>
                <w:sz w:val="22"/>
                <w:szCs w:val="22"/>
              </w:rPr>
              <w:t xml:space="preserve">Safety </w:t>
            </w:r>
            <w:r w:rsidR="00EC24E8">
              <w:rPr>
                <w:b/>
                <w:sz w:val="22"/>
                <w:szCs w:val="22"/>
              </w:rPr>
              <w:t>advisor</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207E80A" w14:textId="11075A3F" w:rsidR="003479F4" w:rsidRPr="00880DF8" w:rsidRDefault="003669DD" w:rsidP="003479F4">
            <w:pPr>
              <w:rPr>
                <w:color w:val="000000" w:themeColor="text1"/>
                <w:sz w:val="22"/>
                <w:szCs w:val="22"/>
              </w:rPr>
            </w:pPr>
            <w:r>
              <w:rPr>
                <w:color w:val="000000" w:themeColor="text1"/>
                <w:sz w:val="22"/>
                <w:szCs w:val="22"/>
              </w:rPr>
              <w:t>Sheon Samji</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345DC0DE" w14:textId="24D0AEA7" w:rsidR="003479F4" w:rsidRPr="00880DF8" w:rsidRDefault="003479F4" w:rsidP="003479F4">
            <w:pPr>
              <w:rPr>
                <w:color w:val="000000" w:themeColor="text1"/>
                <w:sz w:val="22"/>
                <w:szCs w:val="22"/>
              </w:rPr>
            </w:pPr>
            <w:r w:rsidRPr="00880DF8">
              <w:rPr>
                <w:color w:val="000000" w:themeColor="text1"/>
                <w:sz w:val="22"/>
                <w:szCs w:val="22"/>
              </w:rPr>
              <w:t xml:space="preserve">330 </w:t>
            </w:r>
            <w:r w:rsidR="003669DD">
              <w:rPr>
                <w:color w:val="000000" w:themeColor="text1"/>
                <w:sz w:val="22"/>
                <w:szCs w:val="22"/>
              </w:rPr>
              <w:t>2627</w:t>
            </w: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0BBCDA98" w14:textId="15BA480D" w:rsidR="003479F4" w:rsidRPr="003669DD" w:rsidRDefault="001D00C9" w:rsidP="00880DF8">
            <w:pPr>
              <w:rPr>
                <w:color w:val="000000" w:themeColor="text1"/>
                <w:sz w:val="22"/>
                <w:szCs w:val="22"/>
              </w:rPr>
            </w:pPr>
            <w:hyperlink r:id="rId124" w:history="1">
              <w:r w:rsidR="003669DD" w:rsidRPr="003669DD">
                <w:rPr>
                  <w:rStyle w:val="Hyperlink"/>
                  <w:sz w:val="22"/>
                  <w:szCs w:val="22"/>
                </w:rPr>
                <w:t>Sheon.Samji@glasgow.ac.uk</w:t>
              </w:r>
            </w:hyperlink>
          </w:p>
        </w:tc>
      </w:tr>
      <w:tr w:rsidR="003479F4" w14:paraId="78C44A6B"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075703B5" w14:textId="6F02D26D" w:rsidR="003479F4" w:rsidRPr="00E24474" w:rsidRDefault="003479F4" w:rsidP="003479F4">
            <w:pPr>
              <w:rPr>
                <w:sz w:val="22"/>
                <w:szCs w:val="22"/>
              </w:rPr>
            </w:pPr>
            <w:r w:rsidRPr="00662123">
              <w:rPr>
                <w:sz w:val="22"/>
                <w:szCs w:val="22"/>
              </w:rPr>
              <w:t>Joseph Black</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035F180" w14:textId="77777777" w:rsidR="003479F4" w:rsidRPr="00880DF8" w:rsidRDefault="003479F4" w:rsidP="003479F4">
            <w:pPr>
              <w:rPr>
                <w:color w:val="000000" w:themeColor="text1"/>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207E7E90" w14:textId="77777777" w:rsidR="003479F4" w:rsidRPr="00880DF8" w:rsidRDefault="003479F4" w:rsidP="003479F4">
            <w:pPr>
              <w:rPr>
                <w:color w:val="000000" w:themeColor="text1"/>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2FCA2398" w14:textId="77777777" w:rsidR="003479F4" w:rsidRPr="00880DF8" w:rsidRDefault="003479F4" w:rsidP="003479F4">
            <w:pPr>
              <w:rPr>
                <w:color w:val="000000" w:themeColor="text1"/>
                <w:sz w:val="22"/>
                <w:szCs w:val="22"/>
              </w:rPr>
            </w:pPr>
          </w:p>
        </w:tc>
      </w:tr>
      <w:tr w:rsidR="003479F4" w14:paraId="0C4AEDEC"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1D67E0A9" w14:textId="77777777" w:rsidR="003479F4" w:rsidRPr="00E24474" w:rsidRDefault="003479F4" w:rsidP="003479F4">
            <w:pPr>
              <w:rPr>
                <w:b/>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5227B8D" w14:textId="77777777" w:rsidR="003479F4" w:rsidRPr="00E24474" w:rsidRDefault="003479F4" w:rsidP="003479F4">
            <w:pPr>
              <w:rPr>
                <w:color w:val="FF0000"/>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06EAA6FE" w14:textId="77777777" w:rsidR="003479F4" w:rsidRPr="00E24474" w:rsidRDefault="003479F4" w:rsidP="003479F4">
            <w:pPr>
              <w:rPr>
                <w:color w:val="FF0000"/>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73151EC9" w14:textId="77777777" w:rsidR="003479F4" w:rsidRPr="00E24474" w:rsidRDefault="003479F4" w:rsidP="003479F4">
            <w:pPr>
              <w:rPr>
                <w:color w:val="FF0000"/>
                <w:sz w:val="22"/>
                <w:szCs w:val="22"/>
              </w:rPr>
            </w:pPr>
          </w:p>
        </w:tc>
      </w:tr>
      <w:tr w:rsidR="003479F4" w14:paraId="68285EDE"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3196359A" w14:textId="77777777" w:rsidR="003479F4" w:rsidRPr="00E24474" w:rsidRDefault="003479F4" w:rsidP="003479F4">
            <w:pPr>
              <w:rPr>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A9317A1" w14:textId="77777777" w:rsidR="003479F4" w:rsidRPr="00E24474" w:rsidRDefault="003479F4" w:rsidP="003479F4">
            <w:pPr>
              <w:rPr>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27FE6EA8" w14:textId="77777777" w:rsidR="003479F4" w:rsidRPr="00E24474" w:rsidRDefault="003479F4" w:rsidP="003479F4">
            <w:pPr>
              <w:rPr>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66E7DD79" w14:textId="77777777" w:rsidR="003479F4" w:rsidRPr="00E24474" w:rsidRDefault="003479F4" w:rsidP="003479F4">
            <w:pPr>
              <w:rPr>
                <w:sz w:val="22"/>
                <w:szCs w:val="22"/>
              </w:rPr>
            </w:pPr>
          </w:p>
        </w:tc>
      </w:tr>
      <w:tr w:rsidR="003479F4" w14:paraId="451AD332"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6FCC6AC6" w14:textId="77777777" w:rsidR="003479F4" w:rsidRPr="00E24474" w:rsidRDefault="003479F4" w:rsidP="003479F4">
            <w:pPr>
              <w:rPr>
                <w:b/>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0291F00" w14:textId="77777777" w:rsidR="003479F4" w:rsidRPr="00E24474" w:rsidRDefault="003479F4" w:rsidP="003479F4">
            <w:pPr>
              <w:rPr>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1496FA3A" w14:textId="77777777" w:rsidR="003479F4" w:rsidRPr="00E24474" w:rsidRDefault="003479F4" w:rsidP="003479F4">
            <w:pPr>
              <w:rPr>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7F0A3186" w14:textId="77777777" w:rsidR="003479F4" w:rsidRPr="00E24474" w:rsidRDefault="003479F4" w:rsidP="003479F4">
            <w:pPr>
              <w:rPr>
                <w:sz w:val="22"/>
                <w:szCs w:val="22"/>
              </w:rPr>
            </w:pPr>
          </w:p>
        </w:tc>
      </w:tr>
      <w:tr w:rsidR="003479F4" w14:paraId="171588D0"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31250633" w14:textId="77777777" w:rsidR="003479F4" w:rsidRPr="00E24474" w:rsidRDefault="003479F4" w:rsidP="003479F4">
            <w:pPr>
              <w:rPr>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46B8E9E" w14:textId="77777777" w:rsidR="003479F4" w:rsidRPr="00E24474" w:rsidRDefault="003479F4" w:rsidP="003479F4">
            <w:pPr>
              <w:rPr>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5D4B3729" w14:textId="77777777" w:rsidR="003479F4" w:rsidRPr="00E24474" w:rsidRDefault="003479F4" w:rsidP="003479F4">
            <w:pPr>
              <w:rPr>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29901229" w14:textId="77777777" w:rsidR="003479F4" w:rsidRPr="00E24474" w:rsidRDefault="003479F4" w:rsidP="003479F4">
            <w:pPr>
              <w:rPr>
                <w:sz w:val="22"/>
                <w:szCs w:val="22"/>
              </w:rPr>
            </w:pPr>
          </w:p>
        </w:tc>
      </w:tr>
      <w:tr w:rsidR="003479F4" w14:paraId="00E6BDD5"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302E45D7" w14:textId="77777777" w:rsidR="003479F4" w:rsidRPr="00E24474" w:rsidRDefault="003479F4" w:rsidP="003479F4">
            <w:pPr>
              <w:rPr>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A3A1E5F" w14:textId="77777777" w:rsidR="003479F4" w:rsidRPr="00E24474" w:rsidRDefault="003479F4" w:rsidP="003479F4">
            <w:pPr>
              <w:rPr>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22AC177A" w14:textId="77777777" w:rsidR="003479F4" w:rsidRPr="00E24474" w:rsidRDefault="003479F4" w:rsidP="003479F4">
            <w:pPr>
              <w:rPr>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3F0D6BA0" w14:textId="77777777" w:rsidR="003479F4" w:rsidRPr="00E24474" w:rsidRDefault="003479F4" w:rsidP="003479F4">
            <w:pPr>
              <w:rPr>
                <w:sz w:val="22"/>
                <w:szCs w:val="22"/>
              </w:rPr>
            </w:pPr>
          </w:p>
        </w:tc>
      </w:tr>
      <w:tr w:rsidR="003479F4" w14:paraId="1A636B53"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2F0D4CA7" w14:textId="77777777" w:rsidR="003479F4" w:rsidRPr="00E24474" w:rsidRDefault="003479F4" w:rsidP="003479F4">
            <w:pPr>
              <w:rPr>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C4265F5" w14:textId="77777777" w:rsidR="003479F4" w:rsidRPr="00E24474" w:rsidRDefault="003479F4" w:rsidP="003479F4">
            <w:pPr>
              <w:rPr>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0A4E2B55" w14:textId="77777777" w:rsidR="003479F4" w:rsidRPr="00E24474" w:rsidRDefault="003479F4" w:rsidP="003479F4">
            <w:pPr>
              <w:rPr>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73E10400" w14:textId="77777777" w:rsidR="003479F4" w:rsidRPr="00E24474" w:rsidRDefault="003479F4" w:rsidP="003479F4">
            <w:pPr>
              <w:rPr>
                <w:sz w:val="22"/>
                <w:szCs w:val="22"/>
              </w:rPr>
            </w:pPr>
          </w:p>
        </w:tc>
      </w:tr>
      <w:tr w:rsidR="003479F4" w14:paraId="6744D791"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73191FFF" w14:textId="77777777" w:rsidR="003479F4" w:rsidRPr="00E24474" w:rsidRDefault="003479F4" w:rsidP="003479F4">
            <w:pPr>
              <w:rPr>
                <w:b/>
                <w:sz w:val="22"/>
                <w:szCs w:val="22"/>
              </w:rPr>
            </w:pPr>
            <w:r w:rsidRPr="00E24474">
              <w:rPr>
                <w:b/>
                <w:bCs/>
                <w:sz w:val="22"/>
                <w:szCs w:val="22"/>
              </w:rPr>
              <w:t>First-Aiders</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5ED7977" w14:textId="77777777" w:rsidR="003479F4" w:rsidRPr="00E24474" w:rsidRDefault="003479F4" w:rsidP="003479F4">
            <w:pPr>
              <w:rPr>
                <w:sz w:val="22"/>
                <w:szCs w:val="22"/>
              </w:rPr>
            </w:pPr>
            <w:r w:rsidRPr="00E24474">
              <w:rPr>
                <w:sz w:val="22"/>
                <w:szCs w:val="22"/>
              </w:rPr>
              <w:t>To be appointed</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22599F93" w14:textId="77777777" w:rsidR="003479F4" w:rsidRPr="00E24474" w:rsidRDefault="003479F4" w:rsidP="003479F4">
            <w:pPr>
              <w:rPr>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634B9FF8" w14:textId="77777777" w:rsidR="003479F4" w:rsidRPr="00E24474" w:rsidRDefault="003479F4" w:rsidP="003479F4">
            <w:pPr>
              <w:rPr>
                <w:sz w:val="22"/>
                <w:szCs w:val="22"/>
              </w:rPr>
            </w:pPr>
          </w:p>
        </w:tc>
      </w:tr>
      <w:tr w:rsidR="003479F4" w14:paraId="185FA4BD" w14:textId="77777777" w:rsidTr="003479F4">
        <w:tc>
          <w:tcPr>
            <w:tcW w:w="4572" w:type="dxa"/>
            <w:gridSpan w:val="2"/>
            <w:tcBorders>
              <w:top w:val="single" w:sz="4" w:space="0" w:color="auto"/>
              <w:left w:val="single" w:sz="4" w:space="0" w:color="auto"/>
              <w:bottom w:val="single" w:sz="4" w:space="0" w:color="auto"/>
              <w:right w:val="single" w:sz="4" w:space="0" w:color="auto"/>
            </w:tcBorders>
            <w:shd w:val="clear" w:color="auto" w:fill="auto"/>
          </w:tcPr>
          <w:p w14:paraId="570EB3C9" w14:textId="77777777" w:rsidR="003479F4" w:rsidRPr="00E24474" w:rsidRDefault="003479F4" w:rsidP="003479F4">
            <w:pPr>
              <w:rPr>
                <w:sz w:val="22"/>
                <w:szCs w:val="22"/>
              </w:rPr>
            </w:pPr>
            <w:r w:rsidRPr="00E24474">
              <w:rPr>
                <w:sz w:val="22"/>
                <w:szCs w:val="22"/>
              </w:rPr>
              <w:t xml:space="preserve">GRI Accident &amp; Emergency </w:t>
            </w:r>
          </w:p>
          <w:p w14:paraId="6A140540" w14:textId="77777777" w:rsidR="003479F4" w:rsidRPr="00E24474" w:rsidRDefault="003479F4" w:rsidP="003479F4">
            <w:pPr>
              <w:rPr>
                <w:sz w:val="22"/>
                <w:szCs w:val="22"/>
              </w:rPr>
            </w:pPr>
            <w:r w:rsidRPr="00E24474">
              <w:rPr>
                <w:sz w:val="22"/>
                <w:szCs w:val="22"/>
              </w:rPr>
              <w:t>(Reception Desks) –</w:t>
            </w:r>
          </w:p>
        </w:tc>
        <w:tc>
          <w:tcPr>
            <w:tcW w:w="6190" w:type="dxa"/>
            <w:gridSpan w:val="2"/>
            <w:tcBorders>
              <w:top w:val="single" w:sz="4" w:space="0" w:color="auto"/>
              <w:left w:val="single" w:sz="4" w:space="0" w:color="auto"/>
              <w:bottom w:val="single" w:sz="4" w:space="0" w:color="auto"/>
              <w:right w:val="single" w:sz="4" w:space="0" w:color="auto"/>
            </w:tcBorders>
            <w:shd w:val="clear" w:color="auto" w:fill="auto"/>
          </w:tcPr>
          <w:p w14:paraId="1D1A6349" w14:textId="77777777" w:rsidR="003479F4" w:rsidRPr="00E24474" w:rsidRDefault="003479F4" w:rsidP="003479F4">
            <w:pPr>
              <w:rPr>
                <w:sz w:val="22"/>
                <w:szCs w:val="22"/>
              </w:rPr>
            </w:pPr>
            <w:r w:rsidRPr="00E24474">
              <w:rPr>
                <w:sz w:val="22"/>
                <w:szCs w:val="22"/>
              </w:rPr>
              <w:t>29220 / 25608 / 24484 / 24214</w:t>
            </w:r>
          </w:p>
        </w:tc>
      </w:tr>
      <w:tr w:rsidR="003479F4" w14:paraId="7FF1B0EA"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283FA97F" w14:textId="77777777" w:rsidR="003479F4" w:rsidRPr="00E24474" w:rsidRDefault="003479F4" w:rsidP="003479F4">
            <w:pPr>
              <w:rPr>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D5647E0" w14:textId="77777777" w:rsidR="003479F4" w:rsidRPr="00E24474" w:rsidRDefault="003479F4" w:rsidP="003479F4">
            <w:pPr>
              <w:rPr>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621034F0" w14:textId="77777777" w:rsidR="003479F4" w:rsidRPr="00E24474" w:rsidRDefault="003479F4" w:rsidP="003479F4">
            <w:pPr>
              <w:rPr>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22CBCFDA" w14:textId="77777777" w:rsidR="003479F4" w:rsidRPr="00E24474" w:rsidRDefault="003479F4" w:rsidP="003479F4">
            <w:pPr>
              <w:rPr>
                <w:sz w:val="22"/>
                <w:szCs w:val="22"/>
              </w:rPr>
            </w:pPr>
          </w:p>
        </w:tc>
      </w:tr>
      <w:tr w:rsidR="003479F4" w14:paraId="0FC8F876"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761CEF39" w14:textId="77777777" w:rsidR="003479F4" w:rsidRPr="00E24474" w:rsidRDefault="003479F4" w:rsidP="003479F4">
            <w:pPr>
              <w:rPr>
                <w:sz w:val="22"/>
                <w:szCs w:val="22"/>
              </w:rPr>
            </w:pPr>
            <w:r w:rsidRPr="00E24474">
              <w:rPr>
                <w:b/>
                <w:sz w:val="22"/>
                <w:szCs w:val="22"/>
              </w:rPr>
              <w:t xml:space="preserve">First Aid boxes </w:t>
            </w:r>
          </w:p>
        </w:tc>
        <w:tc>
          <w:tcPr>
            <w:tcW w:w="8258" w:type="dxa"/>
            <w:gridSpan w:val="3"/>
            <w:tcBorders>
              <w:top w:val="single" w:sz="4" w:space="0" w:color="auto"/>
              <w:left w:val="single" w:sz="4" w:space="0" w:color="auto"/>
              <w:bottom w:val="single" w:sz="4" w:space="0" w:color="auto"/>
              <w:right w:val="single" w:sz="4" w:space="0" w:color="auto"/>
            </w:tcBorders>
            <w:shd w:val="clear" w:color="auto" w:fill="auto"/>
          </w:tcPr>
          <w:p w14:paraId="4F126567" w14:textId="77777777" w:rsidR="003479F4" w:rsidRPr="00E24474" w:rsidRDefault="003479F4" w:rsidP="003479F4">
            <w:pPr>
              <w:rPr>
                <w:sz w:val="22"/>
                <w:szCs w:val="22"/>
              </w:rPr>
            </w:pPr>
          </w:p>
        </w:tc>
      </w:tr>
      <w:tr w:rsidR="003479F4" w14:paraId="35DC2A06" w14:textId="77777777" w:rsidTr="003479F4">
        <w:tc>
          <w:tcPr>
            <w:tcW w:w="2504" w:type="dxa"/>
            <w:tcBorders>
              <w:top w:val="single" w:sz="4" w:space="0" w:color="auto"/>
              <w:left w:val="nil"/>
              <w:bottom w:val="nil"/>
              <w:right w:val="nil"/>
            </w:tcBorders>
            <w:shd w:val="clear" w:color="auto" w:fill="auto"/>
          </w:tcPr>
          <w:p w14:paraId="2BF08AC1" w14:textId="77777777" w:rsidR="003479F4" w:rsidRDefault="003479F4" w:rsidP="003479F4"/>
        </w:tc>
        <w:tc>
          <w:tcPr>
            <w:tcW w:w="8258" w:type="dxa"/>
            <w:gridSpan w:val="3"/>
            <w:tcBorders>
              <w:top w:val="single" w:sz="4" w:space="0" w:color="auto"/>
              <w:left w:val="nil"/>
              <w:bottom w:val="nil"/>
              <w:right w:val="nil"/>
            </w:tcBorders>
            <w:shd w:val="clear" w:color="auto" w:fill="auto"/>
          </w:tcPr>
          <w:p w14:paraId="4607D751" w14:textId="77777777" w:rsidR="003479F4" w:rsidRDefault="003479F4" w:rsidP="003479F4"/>
        </w:tc>
      </w:tr>
      <w:tr w:rsidR="003479F4" w14:paraId="142114FD" w14:textId="77777777" w:rsidTr="003479F4">
        <w:tc>
          <w:tcPr>
            <w:tcW w:w="2504" w:type="dxa"/>
            <w:tcBorders>
              <w:top w:val="nil"/>
              <w:left w:val="nil"/>
              <w:bottom w:val="nil"/>
              <w:right w:val="nil"/>
            </w:tcBorders>
            <w:shd w:val="clear" w:color="auto" w:fill="auto"/>
          </w:tcPr>
          <w:p w14:paraId="5A44FBB9" w14:textId="77777777" w:rsidR="003479F4" w:rsidRDefault="003479F4" w:rsidP="003479F4"/>
        </w:tc>
        <w:tc>
          <w:tcPr>
            <w:tcW w:w="8258" w:type="dxa"/>
            <w:gridSpan w:val="3"/>
            <w:tcBorders>
              <w:top w:val="nil"/>
              <w:left w:val="nil"/>
              <w:bottom w:val="nil"/>
              <w:right w:val="nil"/>
            </w:tcBorders>
            <w:shd w:val="clear" w:color="auto" w:fill="auto"/>
          </w:tcPr>
          <w:p w14:paraId="2379D65B" w14:textId="77777777" w:rsidR="003479F4" w:rsidRDefault="003479F4" w:rsidP="003479F4"/>
        </w:tc>
      </w:tr>
      <w:tr w:rsidR="003479F4" w14:paraId="7F928B7D" w14:textId="77777777" w:rsidTr="003479F4">
        <w:tc>
          <w:tcPr>
            <w:tcW w:w="2504" w:type="dxa"/>
            <w:tcBorders>
              <w:top w:val="nil"/>
              <w:left w:val="nil"/>
              <w:bottom w:val="nil"/>
              <w:right w:val="nil"/>
            </w:tcBorders>
            <w:shd w:val="clear" w:color="auto" w:fill="auto"/>
          </w:tcPr>
          <w:p w14:paraId="542EDCAA" w14:textId="77777777" w:rsidR="003479F4" w:rsidRDefault="003479F4" w:rsidP="003479F4"/>
        </w:tc>
        <w:tc>
          <w:tcPr>
            <w:tcW w:w="8258" w:type="dxa"/>
            <w:gridSpan w:val="3"/>
            <w:tcBorders>
              <w:top w:val="nil"/>
              <w:left w:val="nil"/>
              <w:bottom w:val="nil"/>
              <w:right w:val="nil"/>
            </w:tcBorders>
            <w:shd w:val="clear" w:color="auto" w:fill="auto"/>
          </w:tcPr>
          <w:p w14:paraId="24D44CC9" w14:textId="77777777" w:rsidR="003479F4" w:rsidRDefault="003479F4" w:rsidP="003479F4"/>
        </w:tc>
      </w:tr>
      <w:tr w:rsidR="003479F4" w14:paraId="3D69BA6C" w14:textId="77777777" w:rsidTr="003479F4">
        <w:tc>
          <w:tcPr>
            <w:tcW w:w="2504" w:type="dxa"/>
            <w:tcBorders>
              <w:top w:val="nil"/>
              <w:left w:val="nil"/>
              <w:bottom w:val="nil"/>
              <w:right w:val="nil"/>
            </w:tcBorders>
            <w:shd w:val="clear" w:color="auto" w:fill="auto"/>
          </w:tcPr>
          <w:p w14:paraId="33FE3DC3" w14:textId="77777777" w:rsidR="003479F4" w:rsidRDefault="003479F4" w:rsidP="003479F4"/>
        </w:tc>
        <w:tc>
          <w:tcPr>
            <w:tcW w:w="8258" w:type="dxa"/>
            <w:gridSpan w:val="3"/>
            <w:tcBorders>
              <w:top w:val="nil"/>
              <w:left w:val="nil"/>
              <w:bottom w:val="nil"/>
              <w:right w:val="nil"/>
            </w:tcBorders>
            <w:shd w:val="clear" w:color="auto" w:fill="auto"/>
          </w:tcPr>
          <w:p w14:paraId="3B94255A" w14:textId="77777777" w:rsidR="003479F4" w:rsidRDefault="003479F4" w:rsidP="003479F4"/>
        </w:tc>
      </w:tr>
      <w:tr w:rsidR="003479F4" w14:paraId="4DE155CB" w14:textId="77777777" w:rsidTr="003479F4">
        <w:tc>
          <w:tcPr>
            <w:tcW w:w="2504" w:type="dxa"/>
            <w:tcBorders>
              <w:top w:val="nil"/>
              <w:left w:val="nil"/>
              <w:bottom w:val="nil"/>
              <w:right w:val="nil"/>
            </w:tcBorders>
            <w:shd w:val="clear" w:color="auto" w:fill="auto"/>
          </w:tcPr>
          <w:p w14:paraId="1C219B13" w14:textId="77777777" w:rsidR="003479F4" w:rsidRDefault="003479F4" w:rsidP="003479F4"/>
        </w:tc>
        <w:tc>
          <w:tcPr>
            <w:tcW w:w="8258" w:type="dxa"/>
            <w:gridSpan w:val="3"/>
            <w:tcBorders>
              <w:top w:val="nil"/>
              <w:left w:val="nil"/>
              <w:bottom w:val="nil"/>
              <w:right w:val="nil"/>
            </w:tcBorders>
            <w:shd w:val="clear" w:color="auto" w:fill="auto"/>
          </w:tcPr>
          <w:p w14:paraId="5046F993" w14:textId="77777777" w:rsidR="003479F4" w:rsidRDefault="003479F4" w:rsidP="003479F4"/>
        </w:tc>
      </w:tr>
    </w:tbl>
    <w:p w14:paraId="58A51AF8" w14:textId="77777777" w:rsidR="00C561BB" w:rsidRDefault="00C561BB" w:rsidP="00C561BB"/>
    <w:p w14:paraId="51088E35" w14:textId="77777777" w:rsidR="00C561BB" w:rsidRPr="00A372AC" w:rsidRDefault="00C561BB" w:rsidP="00C561BB">
      <w:pPr>
        <w:rPr>
          <w:b/>
        </w:rPr>
      </w:pPr>
      <w:r w:rsidRPr="00A372AC">
        <w:rPr>
          <w:b/>
        </w:rPr>
        <w:t>IN CASE OF FIRE:</w:t>
      </w:r>
    </w:p>
    <w:p w14:paraId="50447998" w14:textId="77777777" w:rsidR="00C561BB" w:rsidRDefault="00C561BB" w:rsidP="00C561BB">
      <w:r>
        <w:t>Raise the alarm by breaking the glass of the nearest fire alarm point (normally found at ends of corridors close to stairways and exits).</w:t>
      </w:r>
    </w:p>
    <w:p w14:paraId="6DF99D19" w14:textId="77777777" w:rsidR="00C561BB" w:rsidRPr="00A372AC" w:rsidRDefault="00C561BB" w:rsidP="00C561BB"/>
    <w:p w14:paraId="1C0CC2F8" w14:textId="77777777" w:rsidR="00C561BB" w:rsidRPr="00A372AC" w:rsidRDefault="00C561BB" w:rsidP="00C561BB">
      <w:r w:rsidRPr="00A372AC">
        <w:t xml:space="preserve">If a telephone is within reach, the person discovering the fire should ALSO call the Fire Service </w:t>
      </w:r>
    </w:p>
    <w:p w14:paraId="30A05360" w14:textId="77777777" w:rsidR="00C561BB" w:rsidRPr="00A372AC" w:rsidRDefault="00C561BB" w:rsidP="00C561BB">
      <w:r w:rsidRPr="00A372AC">
        <w:t>by dialling</w:t>
      </w:r>
      <w:r>
        <w:t xml:space="preserve"> </w:t>
      </w:r>
      <w:r w:rsidRPr="00363A96">
        <w:rPr>
          <w:b/>
          <w:sz w:val="32"/>
          <w:szCs w:val="32"/>
        </w:rPr>
        <w:t>2222</w:t>
      </w:r>
      <w:r w:rsidRPr="00A372AC">
        <w:t xml:space="preserve">.  </w:t>
      </w:r>
    </w:p>
    <w:p w14:paraId="11AB54F5" w14:textId="77777777" w:rsidR="00C561BB" w:rsidRPr="00A372AC" w:rsidRDefault="00C561BB" w:rsidP="00C561BB"/>
    <w:p w14:paraId="74E6EEA0" w14:textId="77777777" w:rsidR="00C561BB" w:rsidRPr="00A372AC" w:rsidRDefault="00721FCE" w:rsidP="00C561BB">
      <w:r>
        <w:rPr>
          <w:bCs/>
          <w:u w:val="single"/>
        </w:rPr>
        <w:t>N</w:t>
      </w:r>
      <w:r w:rsidR="00D815A3">
        <w:rPr>
          <w:bCs/>
          <w:u w:val="single"/>
        </w:rPr>
        <w:t xml:space="preserve">ew Lister </w:t>
      </w:r>
      <w:r>
        <w:rPr>
          <w:bCs/>
          <w:u w:val="single"/>
        </w:rPr>
        <w:t>B</w:t>
      </w:r>
      <w:r w:rsidR="00D815A3">
        <w:rPr>
          <w:bCs/>
          <w:u w:val="single"/>
        </w:rPr>
        <w:t>uilding</w:t>
      </w:r>
      <w:r w:rsidR="00C561BB" w:rsidRPr="00A372AC">
        <w:rPr>
          <w:bCs/>
          <w:u w:val="single"/>
        </w:rPr>
        <w:t xml:space="preserve"> Assembly Point</w:t>
      </w:r>
      <w:r w:rsidR="00C561BB" w:rsidRPr="00A372AC">
        <w:rPr>
          <w:bCs/>
        </w:rPr>
        <w:t xml:space="preserve"> –</w:t>
      </w:r>
      <w:r w:rsidR="00D815A3">
        <w:rPr>
          <w:bCs/>
        </w:rPr>
        <w:t xml:space="preserve"> </w:t>
      </w:r>
      <w:r w:rsidR="00D815A3">
        <w:t>Outside the Alexandra Parade Entrance, beside the McEwan Building</w:t>
      </w:r>
      <w:r w:rsidR="00C561BB" w:rsidRPr="00A372AC">
        <w:t>.</w:t>
      </w:r>
    </w:p>
    <w:p w14:paraId="5A5D7618" w14:textId="77777777" w:rsidR="00C561BB" w:rsidRDefault="00C561BB" w:rsidP="00C561BB">
      <w:pPr>
        <w:rPr>
          <w:bCs/>
          <w:u w:val="single"/>
        </w:rPr>
      </w:pPr>
    </w:p>
    <w:p w14:paraId="4E886E3B" w14:textId="77777777" w:rsidR="00D52831" w:rsidRDefault="00C561BB" w:rsidP="00B513B0">
      <w:pPr>
        <w:rPr>
          <w:bCs/>
        </w:rPr>
      </w:pPr>
      <w:r>
        <w:br w:type="page"/>
      </w:r>
    </w:p>
    <w:p w14:paraId="62F99C68" w14:textId="642D7EFF" w:rsidR="00B513B0" w:rsidRPr="00D52831" w:rsidRDefault="00B513B0" w:rsidP="00B513B0">
      <w:pPr>
        <w:rPr>
          <w:bCs/>
        </w:rPr>
      </w:pPr>
      <w:r>
        <w:rPr>
          <w:b/>
          <w:bCs/>
        </w:rPr>
        <w:lastRenderedPageBreak/>
        <w:t xml:space="preserve">Local Safety </w:t>
      </w:r>
      <w:r w:rsidR="006D62F4">
        <w:rPr>
          <w:b/>
          <w:bCs/>
        </w:rPr>
        <w:t>Advisor</w:t>
      </w:r>
      <w:r w:rsidR="00AA2093">
        <w:rPr>
          <w:b/>
          <w:bCs/>
        </w:rPr>
        <w:t>s</w:t>
      </w:r>
      <w:r>
        <w:rPr>
          <w:b/>
          <w:bCs/>
        </w:rPr>
        <w:t xml:space="preserve"> – </w:t>
      </w:r>
      <w:r w:rsidR="00516205">
        <w:rPr>
          <w:b/>
          <w:bCs/>
        </w:rPr>
        <w:t>Sir James Black</w:t>
      </w:r>
      <w:r>
        <w:rPr>
          <w:b/>
          <w:bCs/>
        </w:rPr>
        <w:t xml:space="preserve"> (</w:t>
      </w:r>
      <w:r w:rsidR="009D7D18">
        <w:rPr>
          <w:b/>
          <w:bCs/>
        </w:rPr>
        <w:t>SCMH</w:t>
      </w:r>
      <w:r>
        <w:rPr>
          <w:b/>
          <w:bCs/>
        </w:rPr>
        <w:t xml:space="preserve">)  </w:t>
      </w:r>
      <w:r w:rsidRPr="00A372AC">
        <w:rPr>
          <w:b/>
        </w:rPr>
        <w:fldChar w:fldCharType="begin"/>
      </w:r>
      <w:r w:rsidRPr="00A372AC">
        <w:rPr>
          <w:b/>
        </w:rPr>
        <w:instrText xml:space="preserve"> TC "</w:instrText>
      </w:r>
      <w:bookmarkStart w:id="57" w:name="_Toc491788750"/>
      <w:r w:rsidRPr="003D4D1C">
        <w:instrText xml:space="preserve">Local Safety </w:instrText>
      </w:r>
      <w:r>
        <w:instrText>Co-ordinators</w:instrText>
      </w:r>
      <w:r w:rsidRPr="003D4D1C">
        <w:instrText xml:space="preserve"> –</w:instrText>
      </w:r>
      <w:r>
        <w:instrText xml:space="preserve"> West Medical Building (ICAMS)</w:instrText>
      </w:r>
      <w:bookmarkEnd w:id="57"/>
      <w:r w:rsidRPr="00A372AC">
        <w:rPr>
          <w:b/>
        </w:rPr>
        <w:instrText xml:space="preserve">" \f C \l "2" </w:instrText>
      </w:r>
      <w:r w:rsidRPr="00A372AC">
        <w:rPr>
          <w:b/>
        </w:rPr>
        <w:fldChar w:fldCharType="end"/>
      </w:r>
    </w:p>
    <w:p w14:paraId="11AF96B1" w14:textId="77777777" w:rsidR="00B513B0" w:rsidRDefault="00B513B0" w:rsidP="00B513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2656"/>
        <w:gridCol w:w="1278"/>
        <w:gridCol w:w="4460"/>
      </w:tblGrid>
      <w:tr w:rsidR="00B513B0" w14:paraId="58288E4C"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1834C292" w14:textId="77777777" w:rsidR="00B513B0" w:rsidRPr="00E24474" w:rsidRDefault="00B513B0" w:rsidP="008E038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3B190C58" w14:textId="77777777" w:rsidR="00B513B0" w:rsidRPr="00E24474" w:rsidRDefault="00B513B0" w:rsidP="008E0380">
            <w:pPr>
              <w:rPr>
                <w:b/>
                <w:sz w:val="22"/>
                <w:szCs w:val="22"/>
              </w:rPr>
            </w:pPr>
            <w:r w:rsidRPr="00E24474">
              <w:rPr>
                <w:b/>
                <w:sz w:val="22"/>
                <w:szCs w:val="22"/>
              </w:rPr>
              <w:t>Name</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AFB5360" w14:textId="77777777" w:rsidR="00B513B0" w:rsidRPr="00E24474" w:rsidRDefault="00B513B0" w:rsidP="008E0380">
            <w:pPr>
              <w:rPr>
                <w:b/>
                <w:sz w:val="22"/>
                <w:szCs w:val="22"/>
              </w:rPr>
            </w:pPr>
            <w:r w:rsidRPr="00E24474">
              <w:rPr>
                <w:b/>
                <w:sz w:val="22"/>
                <w:szCs w:val="22"/>
              </w:rPr>
              <w:t>Telephone</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6BA67B0" w14:textId="77777777" w:rsidR="00B513B0" w:rsidRPr="00E24474" w:rsidRDefault="00B513B0" w:rsidP="008E0380">
            <w:pPr>
              <w:rPr>
                <w:b/>
                <w:sz w:val="22"/>
                <w:szCs w:val="22"/>
              </w:rPr>
            </w:pPr>
            <w:r w:rsidRPr="00E24474">
              <w:rPr>
                <w:b/>
                <w:sz w:val="22"/>
                <w:szCs w:val="22"/>
              </w:rPr>
              <w:t>Email</w:t>
            </w:r>
          </w:p>
        </w:tc>
      </w:tr>
      <w:tr w:rsidR="00C90BC0" w14:paraId="026A3D4F"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26E7DEC4" w14:textId="072860F6" w:rsidR="00C90BC0" w:rsidRPr="00E24474" w:rsidRDefault="00C90BC0" w:rsidP="00C90BC0">
            <w:pPr>
              <w:rPr>
                <w:b/>
                <w:sz w:val="22"/>
                <w:szCs w:val="22"/>
              </w:rPr>
            </w:pPr>
            <w:r w:rsidRPr="00E24474">
              <w:rPr>
                <w:b/>
                <w:sz w:val="22"/>
                <w:szCs w:val="22"/>
              </w:rPr>
              <w:t xml:space="preserve">Safety </w:t>
            </w:r>
            <w:r w:rsidR="00AA2093">
              <w:rPr>
                <w:b/>
                <w:sz w:val="22"/>
                <w:szCs w:val="22"/>
              </w:rPr>
              <w:t>Advisors</w:t>
            </w:r>
            <w:r w:rsidRPr="00E24474">
              <w:rPr>
                <w:b/>
                <w:sz w:val="22"/>
                <w:szCs w:val="22"/>
              </w:rPr>
              <w:t xml:space="preserve">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859C0EC" w14:textId="400111AD" w:rsidR="00C90BC0" w:rsidRPr="00E24474" w:rsidRDefault="00C90BC0" w:rsidP="00C90BC0">
            <w:pPr>
              <w:rPr>
                <w:sz w:val="22"/>
                <w:szCs w:val="22"/>
              </w:rPr>
            </w:pPr>
            <w:r>
              <w:rPr>
                <w:sz w:val="22"/>
                <w:szCs w:val="22"/>
              </w:rPr>
              <w:t>Fiona Jordan</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64AEEA9" w14:textId="040FFFC1" w:rsidR="00C90BC0" w:rsidRPr="00E24474" w:rsidRDefault="00C90BC0" w:rsidP="00C90BC0">
            <w:pPr>
              <w:rPr>
                <w:sz w:val="22"/>
                <w:szCs w:val="22"/>
              </w:rPr>
            </w:pPr>
            <w:r w:rsidRPr="00E24474">
              <w:rPr>
                <w:sz w:val="22"/>
                <w:szCs w:val="22"/>
              </w:rPr>
              <w:t>330-6132</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3B28377" w14:textId="266ACC54" w:rsidR="00C90BC0" w:rsidRPr="00E24474" w:rsidRDefault="001D00C9" w:rsidP="00C90BC0">
            <w:pPr>
              <w:rPr>
                <w:rStyle w:val="Hyperlink"/>
                <w:sz w:val="22"/>
                <w:szCs w:val="22"/>
              </w:rPr>
            </w:pPr>
            <w:hyperlink r:id="rId125" w:history="1">
              <w:r w:rsidR="00C90BC0" w:rsidRPr="00F614C6">
                <w:rPr>
                  <w:rStyle w:val="Hyperlink"/>
                  <w:sz w:val="22"/>
                  <w:szCs w:val="22"/>
                </w:rPr>
                <w:t>Fiona.Jordan@glasgow.ac.uk</w:t>
              </w:r>
            </w:hyperlink>
          </w:p>
        </w:tc>
      </w:tr>
      <w:tr w:rsidR="00C90BC0" w14:paraId="602C9B54"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603AE3A2"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E3BA9E6" w14:textId="2F51AB57" w:rsidR="00C90BC0" w:rsidRPr="00E24474" w:rsidRDefault="00E847ED" w:rsidP="00C90BC0">
            <w:pPr>
              <w:rPr>
                <w:sz w:val="22"/>
                <w:szCs w:val="22"/>
              </w:rPr>
            </w:pPr>
            <w:r>
              <w:rPr>
                <w:sz w:val="22"/>
                <w:szCs w:val="22"/>
              </w:rPr>
              <w:t>Emma Dunning</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1F1B38B" w14:textId="6F473048"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081D748" w14:textId="6CE9B7AB" w:rsidR="00C90BC0" w:rsidRDefault="001D00C9" w:rsidP="00C90BC0">
            <w:hyperlink r:id="rId126" w:history="1">
              <w:r w:rsidR="003314B0">
                <w:rPr>
                  <w:rStyle w:val="Hyperlink"/>
                  <w:sz w:val="22"/>
                  <w:szCs w:val="22"/>
                </w:rPr>
                <w:t>Emma.Dunning@glasgow.ac.uk</w:t>
              </w:r>
            </w:hyperlink>
          </w:p>
        </w:tc>
      </w:tr>
      <w:tr w:rsidR="003314B0" w14:paraId="7F2A33DD"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40BEA158" w14:textId="77777777" w:rsidR="003314B0" w:rsidRPr="00E24474" w:rsidRDefault="003314B0" w:rsidP="003314B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C4075CD" w14:textId="6BDF16FF" w:rsidR="003314B0" w:rsidRPr="00E24474" w:rsidRDefault="003314B0" w:rsidP="003314B0">
            <w:pPr>
              <w:rPr>
                <w:sz w:val="22"/>
                <w:szCs w:val="22"/>
              </w:rPr>
            </w:pPr>
            <w:r w:rsidRPr="00E24474">
              <w:rPr>
                <w:sz w:val="22"/>
                <w:szCs w:val="22"/>
              </w:rPr>
              <w:t>Michael Dunne</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FF4193A" w14:textId="688230B7" w:rsidR="003314B0" w:rsidRPr="00E24474" w:rsidRDefault="003314B0" w:rsidP="003314B0">
            <w:pPr>
              <w:rPr>
                <w:sz w:val="22"/>
                <w:szCs w:val="22"/>
              </w:rPr>
            </w:pPr>
            <w:r w:rsidRPr="00E24474">
              <w:rPr>
                <w:sz w:val="22"/>
                <w:szCs w:val="22"/>
              </w:rPr>
              <w:t>330-2489</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278CBAB" w14:textId="6593D4E3" w:rsidR="003314B0" w:rsidRPr="00E24474" w:rsidRDefault="001D00C9" w:rsidP="003314B0">
            <w:pPr>
              <w:rPr>
                <w:sz w:val="22"/>
                <w:szCs w:val="22"/>
              </w:rPr>
            </w:pPr>
            <w:hyperlink r:id="rId127" w:history="1">
              <w:r w:rsidR="003314B0" w:rsidRPr="00E24474">
                <w:rPr>
                  <w:rStyle w:val="Hyperlink"/>
                  <w:sz w:val="22"/>
                  <w:szCs w:val="22"/>
                </w:rPr>
                <w:t>Michael.Dunne@glasgow.ac.uk</w:t>
              </w:r>
            </w:hyperlink>
            <w:r w:rsidR="003314B0" w:rsidRPr="00E24474">
              <w:rPr>
                <w:sz w:val="22"/>
                <w:szCs w:val="22"/>
              </w:rPr>
              <w:t xml:space="preserve"> </w:t>
            </w:r>
          </w:p>
        </w:tc>
      </w:tr>
      <w:tr w:rsidR="003314B0" w14:paraId="52A80C50"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07F07E52" w14:textId="77777777" w:rsidR="003314B0" w:rsidRPr="00E24474" w:rsidRDefault="003314B0" w:rsidP="003314B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302ABD7F" w14:textId="57BC43E7" w:rsidR="003314B0" w:rsidRPr="00E24474" w:rsidRDefault="003314B0" w:rsidP="003314B0">
            <w:pPr>
              <w:rPr>
                <w:sz w:val="22"/>
                <w:szCs w:val="22"/>
              </w:rPr>
            </w:pPr>
            <w:r w:rsidRPr="00E24474">
              <w:rPr>
                <w:sz w:val="22"/>
                <w:szCs w:val="22"/>
              </w:rPr>
              <w:t>John McAbney</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2B48355" w14:textId="6C85E0BD" w:rsidR="003314B0" w:rsidRPr="00E24474" w:rsidRDefault="003314B0" w:rsidP="003314B0">
            <w:pPr>
              <w:rPr>
                <w:sz w:val="22"/>
                <w:szCs w:val="22"/>
              </w:rPr>
            </w:pPr>
            <w:r w:rsidRPr="00E24474">
              <w:rPr>
                <w:sz w:val="22"/>
                <w:szCs w:val="22"/>
              </w:rPr>
              <w:t>330-4483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21F37B0" w14:textId="670B9B1C" w:rsidR="003314B0" w:rsidRPr="00E24474" w:rsidRDefault="001D00C9" w:rsidP="003314B0">
            <w:pPr>
              <w:rPr>
                <w:sz w:val="22"/>
                <w:szCs w:val="22"/>
              </w:rPr>
            </w:pPr>
            <w:hyperlink r:id="rId128" w:history="1">
              <w:r w:rsidR="003314B0" w:rsidRPr="00E24474">
                <w:rPr>
                  <w:rStyle w:val="Hyperlink"/>
                  <w:sz w:val="22"/>
                  <w:szCs w:val="22"/>
                </w:rPr>
                <w:t>John.McAbney@glasgow.ac.uk</w:t>
              </w:r>
            </w:hyperlink>
          </w:p>
        </w:tc>
      </w:tr>
      <w:tr w:rsidR="00C90BC0" w14:paraId="11EA3384"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11148FD6"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CDEC39B" w14:textId="77777777" w:rsidR="00C90BC0" w:rsidRPr="00E24474" w:rsidRDefault="00C90BC0" w:rsidP="00C90BC0">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902FA5B" w14:textId="77777777"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24B6839" w14:textId="77777777" w:rsidR="00C90BC0" w:rsidRPr="00E24474" w:rsidRDefault="00C90BC0" w:rsidP="00C90BC0">
            <w:pPr>
              <w:rPr>
                <w:sz w:val="22"/>
                <w:szCs w:val="22"/>
              </w:rPr>
            </w:pPr>
          </w:p>
        </w:tc>
      </w:tr>
      <w:tr w:rsidR="00C90BC0" w14:paraId="1B28F049"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60C71C81" w14:textId="77777777" w:rsidR="00C90BC0" w:rsidRPr="00E24474" w:rsidRDefault="00C90BC0" w:rsidP="00C90BC0">
            <w:pPr>
              <w:rPr>
                <w:b/>
                <w:sz w:val="22"/>
                <w:szCs w:val="22"/>
              </w:rPr>
            </w:pPr>
            <w:r w:rsidRPr="00E24474">
              <w:rPr>
                <w:b/>
                <w:sz w:val="22"/>
                <w:szCs w:val="22"/>
              </w:rPr>
              <w:t>Fire Officer</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19D5AA0" w14:textId="77777777" w:rsidR="00C90BC0" w:rsidRPr="00E24474" w:rsidRDefault="00C90BC0" w:rsidP="00C90BC0">
            <w:pPr>
              <w:rPr>
                <w:sz w:val="22"/>
                <w:szCs w:val="22"/>
              </w:rPr>
            </w:pPr>
            <w:r w:rsidRPr="00E24474">
              <w:rPr>
                <w:sz w:val="22"/>
                <w:szCs w:val="22"/>
              </w:rPr>
              <w:t xml:space="preserve">John McDougall </w:t>
            </w:r>
          </w:p>
          <w:p w14:paraId="1CAA9D32" w14:textId="77777777" w:rsidR="00C90BC0" w:rsidRPr="00E24474" w:rsidRDefault="00C90BC0" w:rsidP="00C90BC0">
            <w:pPr>
              <w:rPr>
                <w:color w:val="FF0000"/>
                <w:sz w:val="22"/>
                <w:szCs w:val="22"/>
              </w:rPr>
            </w:pPr>
            <w:r w:rsidRPr="00E24474">
              <w:rPr>
                <w:sz w:val="22"/>
                <w:szCs w:val="22"/>
              </w:rPr>
              <w:t>(MVLS Facilities)</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85D3E4F" w14:textId="77777777" w:rsidR="00C90BC0" w:rsidRPr="00E24474" w:rsidRDefault="00C90BC0" w:rsidP="00C90BC0">
            <w:pPr>
              <w:rPr>
                <w:sz w:val="22"/>
                <w:szCs w:val="22"/>
              </w:rPr>
            </w:pPr>
            <w:r w:rsidRPr="00E24474">
              <w:rPr>
                <w:sz w:val="22"/>
                <w:szCs w:val="22"/>
              </w:rPr>
              <w:t>330-8447</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0C2C50EB" w14:textId="6C18C2A6" w:rsidR="00C90BC0" w:rsidRPr="00E24474" w:rsidRDefault="001D00C9" w:rsidP="00C90BC0">
            <w:pPr>
              <w:rPr>
                <w:sz w:val="22"/>
                <w:szCs w:val="22"/>
              </w:rPr>
            </w:pPr>
            <w:hyperlink r:id="rId129" w:history="1">
              <w:r w:rsidR="00C90BC0" w:rsidRPr="00E24474">
                <w:rPr>
                  <w:rStyle w:val="Hyperlink"/>
                  <w:sz w:val="22"/>
                  <w:szCs w:val="22"/>
                </w:rPr>
                <w:t>John.McDougall@glasgow.ac.uk</w:t>
              </w:r>
            </w:hyperlink>
            <w:r w:rsidR="00C90BC0" w:rsidRPr="00E24474">
              <w:rPr>
                <w:sz w:val="22"/>
                <w:szCs w:val="22"/>
              </w:rPr>
              <w:t xml:space="preserve"> </w:t>
            </w:r>
          </w:p>
        </w:tc>
      </w:tr>
      <w:tr w:rsidR="00C90BC0" w14:paraId="6FEAA8C9"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12F8C167"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C204DD4" w14:textId="77777777" w:rsidR="00C90BC0" w:rsidRPr="00E24474" w:rsidRDefault="00C90BC0" w:rsidP="00C90BC0">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E56ADCF" w14:textId="77777777"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E56B856" w14:textId="77777777" w:rsidR="00C90BC0" w:rsidRPr="00E24474" w:rsidRDefault="00C90BC0" w:rsidP="00C90BC0">
            <w:pPr>
              <w:rPr>
                <w:sz w:val="22"/>
                <w:szCs w:val="22"/>
              </w:rPr>
            </w:pPr>
          </w:p>
        </w:tc>
      </w:tr>
      <w:tr w:rsidR="00C90BC0" w14:paraId="4CA4720B"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185A164A" w14:textId="77777777" w:rsidR="00C90BC0" w:rsidRPr="00E24474" w:rsidRDefault="00C90BC0" w:rsidP="00C90BC0">
            <w:pPr>
              <w:rPr>
                <w:b/>
                <w:sz w:val="22"/>
                <w:szCs w:val="22"/>
              </w:rPr>
            </w:pPr>
            <w:r w:rsidRPr="00E24474">
              <w:rPr>
                <w:b/>
                <w:sz w:val="22"/>
                <w:szCs w:val="22"/>
              </w:rPr>
              <w:t>Fire Wardens</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315E4AE" w14:textId="77777777" w:rsidR="00C90BC0" w:rsidRPr="00E24474" w:rsidRDefault="00C90BC0" w:rsidP="00C90BC0">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9F2D236" w14:textId="77777777"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37723C7" w14:textId="77777777" w:rsidR="00C90BC0" w:rsidRPr="00E24474" w:rsidRDefault="00C90BC0" w:rsidP="00C90BC0">
            <w:pPr>
              <w:rPr>
                <w:sz w:val="22"/>
                <w:szCs w:val="22"/>
              </w:rPr>
            </w:pPr>
          </w:p>
        </w:tc>
      </w:tr>
      <w:tr w:rsidR="00C90BC0" w14:paraId="54F2B5DD"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5BB7E749" w14:textId="77777777" w:rsidR="00C90BC0" w:rsidRPr="00E24474" w:rsidRDefault="00C90BC0" w:rsidP="00C90BC0">
            <w:pPr>
              <w:rPr>
                <w:sz w:val="22"/>
                <w:szCs w:val="22"/>
              </w:rPr>
            </w:pPr>
            <w:r w:rsidRPr="00E24474">
              <w:rPr>
                <w:sz w:val="22"/>
                <w:szCs w:val="22"/>
              </w:rPr>
              <w:t>Floor 2</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3930CCD0" w14:textId="01A6582A" w:rsidR="00C90BC0" w:rsidRPr="00E24474" w:rsidRDefault="00C90BC0" w:rsidP="00C90BC0">
            <w:pPr>
              <w:rPr>
                <w:sz w:val="22"/>
                <w:szCs w:val="22"/>
              </w:rPr>
            </w:pPr>
            <w:r>
              <w:rPr>
                <w:sz w:val="22"/>
                <w:szCs w:val="22"/>
              </w:rPr>
              <w:t xml:space="preserve">Fiona Jordan </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02E139E" w14:textId="1C8E8DF4" w:rsidR="00C90BC0" w:rsidRPr="00E24474" w:rsidRDefault="00C90BC0" w:rsidP="00C90BC0">
            <w:pPr>
              <w:rPr>
                <w:sz w:val="22"/>
                <w:szCs w:val="22"/>
              </w:rPr>
            </w:pPr>
            <w:r w:rsidRPr="00E24474">
              <w:rPr>
                <w:sz w:val="22"/>
                <w:szCs w:val="22"/>
              </w:rPr>
              <w:t>330-</w:t>
            </w:r>
            <w:r>
              <w:rPr>
                <w:sz w:val="22"/>
                <w:szCs w:val="22"/>
              </w:rPr>
              <w:t>8343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2B355E3" w14:textId="0CF04588" w:rsidR="00C90BC0" w:rsidRPr="00E24474" w:rsidRDefault="001D00C9" w:rsidP="00C90BC0">
            <w:pPr>
              <w:rPr>
                <w:sz w:val="22"/>
                <w:szCs w:val="22"/>
              </w:rPr>
            </w:pPr>
            <w:hyperlink r:id="rId130" w:history="1">
              <w:r w:rsidR="00C90BC0" w:rsidRPr="000526A8">
                <w:rPr>
                  <w:rStyle w:val="Hyperlink"/>
                </w:rPr>
                <w:t>Fiona.Jordan</w:t>
              </w:r>
              <w:r w:rsidR="00C90BC0" w:rsidRPr="000526A8">
                <w:rPr>
                  <w:rStyle w:val="Hyperlink"/>
                  <w:sz w:val="22"/>
                  <w:szCs w:val="22"/>
                </w:rPr>
                <w:t>@glasgow.ac.uk</w:t>
              </w:r>
            </w:hyperlink>
            <w:r w:rsidR="00C90BC0" w:rsidRPr="00E24474">
              <w:rPr>
                <w:sz w:val="22"/>
                <w:szCs w:val="22"/>
              </w:rPr>
              <w:t xml:space="preserve"> </w:t>
            </w:r>
          </w:p>
        </w:tc>
      </w:tr>
      <w:tr w:rsidR="00C90BC0" w14:paraId="6789D3E5"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7E37B54D" w14:textId="77777777" w:rsidR="00C90BC0" w:rsidRPr="00E24474" w:rsidRDefault="00C90BC0" w:rsidP="00C90BC0">
            <w:pPr>
              <w:rPr>
                <w:sz w:val="22"/>
                <w:szCs w:val="22"/>
              </w:rPr>
            </w:pPr>
            <w:bookmarkStart w:id="58" w:name="_Hlk157520821"/>
            <w:r w:rsidRPr="00E24474">
              <w:rPr>
                <w:sz w:val="22"/>
                <w:szCs w:val="22"/>
              </w:rPr>
              <w:t>Floor 4</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3A3338E5" w14:textId="79E0D407" w:rsidR="00C90BC0" w:rsidRPr="00E24474" w:rsidRDefault="00C90BC0" w:rsidP="00C90BC0">
            <w:pPr>
              <w:rPr>
                <w:sz w:val="22"/>
                <w:szCs w:val="22"/>
              </w:rPr>
            </w:pPr>
            <w:r w:rsidRPr="00E24474">
              <w:rPr>
                <w:sz w:val="22"/>
                <w:szCs w:val="22"/>
              </w:rPr>
              <w:t>Michael Dunne</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A1A6EA6" w14:textId="4133098D" w:rsidR="00C90BC0" w:rsidRPr="00E24474" w:rsidRDefault="00C90BC0" w:rsidP="00C90BC0">
            <w:pPr>
              <w:rPr>
                <w:sz w:val="22"/>
                <w:szCs w:val="22"/>
              </w:rPr>
            </w:pPr>
            <w:r w:rsidRPr="00E24474">
              <w:rPr>
                <w:sz w:val="22"/>
                <w:szCs w:val="22"/>
              </w:rPr>
              <w:t>330-2489</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313BEC1" w14:textId="78A8232E" w:rsidR="00C90BC0" w:rsidRPr="00E24474" w:rsidRDefault="001D00C9" w:rsidP="00C90BC0">
            <w:pPr>
              <w:rPr>
                <w:sz w:val="22"/>
                <w:szCs w:val="22"/>
              </w:rPr>
            </w:pPr>
            <w:hyperlink r:id="rId131" w:history="1">
              <w:r w:rsidR="00C90BC0" w:rsidRPr="00E24474">
                <w:rPr>
                  <w:rStyle w:val="Hyperlink"/>
                  <w:sz w:val="22"/>
                  <w:szCs w:val="22"/>
                </w:rPr>
                <w:t>Michael.Dunne@glasgow.ac.uk</w:t>
              </w:r>
            </w:hyperlink>
            <w:r w:rsidR="00C90BC0" w:rsidRPr="00E24474">
              <w:rPr>
                <w:sz w:val="22"/>
                <w:szCs w:val="22"/>
              </w:rPr>
              <w:t xml:space="preserve"> </w:t>
            </w:r>
          </w:p>
        </w:tc>
      </w:tr>
      <w:bookmarkEnd w:id="58"/>
      <w:tr w:rsidR="00C90BC0" w14:paraId="77EA69CB"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2D92D39B"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4CCABDC" w14:textId="1965E035" w:rsidR="00C90BC0" w:rsidRPr="00E24474" w:rsidRDefault="00C90BC0" w:rsidP="00C90BC0">
            <w:pPr>
              <w:rPr>
                <w:sz w:val="22"/>
                <w:szCs w:val="22"/>
              </w:rPr>
            </w:pPr>
            <w:r w:rsidRPr="00E24474">
              <w:rPr>
                <w:sz w:val="22"/>
                <w:szCs w:val="22"/>
              </w:rPr>
              <w:t>John McAbney</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AEA0CDB" w14:textId="74571DC1" w:rsidR="00C90BC0" w:rsidRPr="00E24474" w:rsidRDefault="00C90BC0" w:rsidP="00C90BC0">
            <w:pPr>
              <w:rPr>
                <w:sz w:val="22"/>
                <w:szCs w:val="22"/>
              </w:rPr>
            </w:pPr>
            <w:r w:rsidRPr="00E24474">
              <w:rPr>
                <w:sz w:val="22"/>
                <w:szCs w:val="22"/>
              </w:rPr>
              <w:t>330-4483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FFC2A2A" w14:textId="655AA56D" w:rsidR="00C90BC0" w:rsidRPr="00E24474" w:rsidRDefault="001D00C9" w:rsidP="00C90BC0">
            <w:pPr>
              <w:rPr>
                <w:sz w:val="22"/>
                <w:szCs w:val="22"/>
              </w:rPr>
            </w:pPr>
            <w:hyperlink r:id="rId132" w:history="1">
              <w:r w:rsidR="00C90BC0" w:rsidRPr="00E24474">
                <w:rPr>
                  <w:rStyle w:val="Hyperlink"/>
                  <w:sz w:val="22"/>
                  <w:szCs w:val="22"/>
                </w:rPr>
                <w:t>John.McAbney@glasgow.ac.uk</w:t>
              </w:r>
            </w:hyperlink>
          </w:p>
        </w:tc>
      </w:tr>
      <w:tr w:rsidR="00C90BC0" w14:paraId="145515F3"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76E97718"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58AD8B7" w14:textId="67B4D50B" w:rsidR="00C90BC0" w:rsidRPr="00E24474" w:rsidRDefault="00C90BC0" w:rsidP="00C90BC0">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AA8CE34" w14:textId="6D18B3C1"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68FB861E" w14:textId="73ADC984" w:rsidR="00C90BC0" w:rsidRPr="00E24474" w:rsidRDefault="00C90BC0" w:rsidP="00C90BC0">
            <w:pPr>
              <w:rPr>
                <w:sz w:val="22"/>
                <w:szCs w:val="22"/>
              </w:rPr>
            </w:pPr>
          </w:p>
        </w:tc>
      </w:tr>
      <w:tr w:rsidR="00C90BC0" w14:paraId="1B930BFD"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1F37D815"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3C695813" w14:textId="77777777" w:rsidR="00C90BC0" w:rsidRPr="00E24474" w:rsidRDefault="00C90BC0" w:rsidP="00C90BC0">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0649E74" w14:textId="77777777"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F1FA1E8" w14:textId="77777777" w:rsidR="00C90BC0" w:rsidRPr="00E24474" w:rsidRDefault="00C90BC0" w:rsidP="00C90BC0">
            <w:pPr>
              <w:rPr>
                <w:sz w:val="22"/>
                <w:szCs w:val="22"/>
              </w:rPr>
            </w:pPr>
          </w:p>
        </w:tc>
      </w:tr>
      <w:tr w:rsidR="00C90BC0" w14:paraId="0821535E"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733FA00E" w14:textId="77777777" w:rsidR="00C90BC0" w:rsidRPr="00E24474" w:rsidRDefault="00C90BC0" w:rsidP="00C90BC0">
            <w:pPr>
              <w:rPr>
                <w:b/>
                <w:sz w:val="22"/>
                <w:szCs w:val="22"/>
              </w:rPr>
            </w:pPr>
            <w:r w:rsidRPr="00E24474">
              <w:rPr>
                <w:b/>
                <w:bCs/>
                <w:sz w:val="22"/>
                <w:szCs w:val="22"/>
              </w:rPr>
              <w:t>Radiation Protection Supervisor (Building)</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AEC2D4C" w14:textId="406CB92D" w:rsidR="00C90BC0" w:rsidRPr="0094545E" w:rsidRDefault="00C90BC0" w:rsidP="00C90BC0">
            <w:pPr>
              <w:rPr>
                <w:color w:val="FF0000"/>
                <w:sz w:val="22"/>
                <w:szCs w:val="22"/>
              </w:rPr>
            </w:pPr>
            <w:r w:rsidRPr="000572B6">
              <w:rPr>
                <w:bCs/>
                <w:sz w:val="22"/>
                <w:szCs w:val="22"/>
              </w:rPr>
              <w:t>Sarah Cumming (MSCB)</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192B253" w14:textId="2608BCEE" w:rsidR="00C90BC0" w:rsidRPr="0094545E" w:rsidRDefault="00C90BC0" w:rsidP="00C90BC0">
            <w:pPr>
              <w:rPr>
                <w:color w:val="FF0000"/>
                <w:sz w:val="22"/>
                <w:szCs w:val="22"/>
              </w:rPr>
            </w:pPr>
            <w:r w:rsidRPr="000572B6">
              <w:rPr>
                <w:sz w:val="22"/>
                <w:szCs w:val="22"/>
              </w:rPr>
              <w:t>330-6229</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73CFDB69" w14:textId="61894167" w:rsidR="00C90BC0" w:rsidRPr="0094545E" w:rsidRDefault="001D00C9" w:rsidP="00C90BC0">
            <w:pPr>
              <w:rPr>
                <w:color w:val="FF0000"/>
                <w:sz w:val="22"/>
                <w:szCs w:val="22"/>
              </w:rPr>
            </w:pPr>
            <w:hyperlink r:id="rId133" w:history="1">
              <w:r w:rsidR="00C90BC0" w:rsidRPr="000526A8">
                <w:rPr>
                  <w:rStyle w:val="Hyperlink"/>
                  <w:sz w:val="22"/>
                  <w:szCs w:val="22"/>
                </w:rPr>
                <w:t>Sarah.Cumming@glasgow.ac.uk</w:t>
              </w:r>
            </w:hyperlink>
            <w:r w:rsidR="00C90BC0">
              <w:rPr>
                <w:sz w:val="22"/>
                <w:szCs w:val="22"/>
              </w:rPr>
              <w:t xml:space="preserve"> </w:t>
            </w:r>
          </w:p>
        </w:tc>
      </w:tr>
      <w:tr w:rsidR="00C90BC0" w14:paraId="636B66CA"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7CD16D32" w14:textId="5C36FF03" w:rsidR="00C90BC0" w:rsidRPr="00E24474" w:rsidRDefault="00C90BC0" w:rsidP="00C90BC0">
            <w:pPr>
              <w:rPr>
                <w:sz w:val="22"/>
                <w:szCs w:val="22"/>
              </w:rPr>
            </w:pPr>
            <w:r>
              <w:rPr>
                <w:sz w:val="22"/>
                <w:szCs w:val="22"/>
              </w:rPr>
              <w:t>SCMH</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09570A2F" w14:textId="77777777" w:rsidR="00C90BC0" w:rsidRPr="00E24474" w:rsidRDefault="00C90BC0" w:rsidP="00C90BC0">
            <w:pPr>
              <w:rPr>
                <w:sz w:val="22"/>
                <w:szCs w:val="22"/>
              </w:rPr>
            </w:pPr>
            <w:r w:rsidRPr="00E24474">
              <w:rPr>
                <w:sz w:val="22"/>
                <w:szCs w:val="22"/>
              </w:rPr>
              <w:t>John McAbney</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B2E59A7" w14:textId="77777777" w:rsidR="00C90BC0" w:rsidRPr="00E24474" w:rsidRDefault="00C90BC0" w:rsidP="00C90BC0">
            <w:pPr>
              <w:rPr>
                <w:sz w:val="22"/>
                <w:szCs w:val="22"/>
              </w:rPr>
            </w:pPr>
            <w:r w:rsidRPr="00E24474">
              <w:rPr>
                <w:sz w:val="22"/>
                <w:szCs w:val="22"/>
              </w:rPr>
              <w:t>330-4483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6C325ECA" w14:textId="699F0174" w:rsidR="00C90BC0" w:rsidRPr="00E24474" w:rsidRDefault="001D00C9" w:rsidP="00C90BC0">
            <w:pPr>
              <w:rPr>
                <w:sz w:val="22"/>
                <w:szCs w:val="22"/>
              </w:rPr>
            </w:pPr>
            <w:hyperlink r:id="rId134" w:history="1">
              <w:r w:rsidR="00C90BC0" w:rsidRPr="00E24474">
                <w:rPr>
                  <w:rStyle w:val="Hyperlink"/>
                  <w:sz w:val="22"/>
                  <w:szCs w:val="22"/>
                </w:rPr>
                <w:t>John.McAbney@glasgow.ac.uk</w:t>
              </w:r>
            </w:hyperlink>
            <w:r w:rsidR="00C90BC0" w:rsidRPr="00E24474">
              <w:rPr>
                <w:sz w:val="22"/>
                <w:szCs w:val="22"/>
              </w:rPr>
              <w:t xml:space="preserve"> </w:t>
            </w:r>
          </w:p>
        </w:tc>
      </w:tr>
      <w:tr w:rsidR="00C90BC0" w14:paraId="6DD4D43A"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2A533384"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4EC2A84" w14:textId="77777777" w:rsidR="00C90BC0" w:rsidRPr="00E24474" w:rsidRDefault="00C90BC0" w:rsidP="00C90BC0">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327E273" w14:textId="77777777"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C26F6BF" w14:textId="77777777" w:rsidR="00C90BC0" w:rsidRPr="00E24474" w:rsidRDefault="00C90BC0" w:rsidP="00C90BC0">
            <w:pPr>
              <w:rPr>
                <w:sz w:val="22"/>
                <w:szCs w:val="22"/>
              </w:rPr>
            </w:pPr>
          </w:p>
        </w:tc>
      </w:tr>
      <w:tr w:rsidR="00C90BC0" w14:paraId="0315EFEE"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18DEB9EC" w14:textId="77777777" w:rsidR="00C90BC0" w:rsidRPr="00E24474" w:rsidRDefault="00C90BC0" w:rsidP="00C90BC0">
            <w:pPr>
              <w:rPr>
                <w:b/>
                <w:sz w:val="22"/>
                <w:szCs w:val="22"/>
              </w:rPr>
            </w:pPr>
            <w:r w:rsidRPr="00E24474">
              <w:rPr>
                <w:b/>
                <w:bCs/>
                <w:sz w:val="22"/>
                <w:szCs w:val="22"/>
              </w:rPr>
              <w:t>First-Aiders:</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338F4829" w14:textId="77777777" w:rsidR="00C90BC0" w:rsidRPr="00E24474" w:rsidRDefault="00C90BC0" w:rsidP="00C90BC0">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AD013EE" w14:textId="77777777"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B994C6E" w14:textId="77777777" w:rsidR="00C90BC0" w:rsidRPr="00E24474" w:rsidRDefault="00C90BC0" w:rsidP="00C90BC0">
            <w:pPr>
              <w:rPr>
                <w:sz w:val="22"/>
                <w:szCs w:val="22"/>
              </w:rPr>
            </w:pPr>
          </w:p>
        </w:tc>
      </w:tr>
      <w:tr w:rsidR="00C90BC0" w14:paraId="57503974"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7BA23A60" w14:textId="0ED26CE6" w:rsidR="00C90BC0" w:rsidRPr="00E24474" w:rsidRDefault="00C90BC0" w:rsidP="00C90BC0">
            <w:pPr>
              <w:rPr>
                <w:sz w:val="22"/>
                <w:szCs w:val="22"/>
              </w:rPr>
            </w:pPr>
            <w:r>
              <w:rPr>
                <w:sz w:val="22"/>
                <w:szCs w:val="22"/>
              </w:rPr>
              <w:t>Sir James Black</w:t>
            </w:r>
            <w:r w:rsidRPr="00E24474">
              <w:rPr>
                <w:sz w:val="22"/>
                <w:szCs w:val="22"/>
              </w:rPr>
              <w:t>. Building</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19A66892" w14:textId="0831C793" w:rsidR="00C90BC0" w:rsidRPr="00117DF4" w:rsidRDefault="00C90BC0" w:rsidP="00C90BC0">
            <w:pPr>
              <w:rPr>
                <w:sz w:val="22"/>
                <w:szCs w:val="22"/>
              </w:rPr>
            </w:pPr>
            <w:r w:rsidRPr="00117DF4">
              <w:rPr>
                <w:sz w:val="22"/>
                <w:szCs w:val="22"/>
              </w:rPr>
              <w:t>Fiona Jordan</w:t>
            </w:r>
            <w:r>
              <w:rPr>
                <w:sz w:val="22"/>
                <w:szCs w:val="22"/>
              </w:rPr>
              <w:t xml:space="preserve"> (Level 2)</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0065E9D" w14:textId="35ADA1C5" w:rsidR="00C90BC0" w:rsidRPr="00117DF4" w:rsidRDefault="00C90BC0" w:rsidP="00C90BC0">
            <w:pPr>
              <w:rPr>
                <w:sz w:val="22"/>
                <w:szCs w:val="22"/>
              </w:rPr>
            </w:pPr>
            <w:r w:rsidRPr="00117DF4">
              <w:rPr>
                <w:sz w:val="22"/>
                <w:szCs w:val="22"/>
              </w:rPr>
              <w:t>330-8343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F688201" w14:textId="1407B4B5" w:rsidR="00C90BC0" w:rsidRPr="00585A4D" w:rsidRDefault="001D00C9" w:rsidP="00C90BC0">
            <w:pPr>
              <w:rPr>
                <w:color w:val="FF0000"/>
                <w:sz w:val="22"/>
                <w:szCs w:val="22"/>
              </w:rPr>
            </w:pPr>
            <w:hyperlink r:id="rId135" w:history="1">
              <w:r w:rsidR="00C90BC0" w:rsidRPr="000526A8">
                <w:rPr>
                  <w:rStyle w:val="Hyperlink"/>
                </w:rPr>
                <w:t>Fiona.Jordan</w:t>
              </w:r>
              <w:r w:rsidR="00C90BC0" w:rsidRPr="000526A8">
                <w:rPr>
                  <w:rStyle w:val="Hyperlink"/>
                  <w:sz w:val="22"/>
                  <w:szCs w:val="22"/>
                </w:rPr>
                <w:t>@glasgow.ac.uk</w:t>
              </w:r>
            </w:hyperlink>
          </w:p>
        </w:tc>
      </w:tr>
      <w:tr w:rsidR="00C90BC0" w14:paraId="4703398F"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73CF004F"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74BD82C" w14:textId="1272BE60" w:rsidR="00C90BC0" w:rsidRPr="00376990" w:rsidRDefault="00C90BC0" w:rsidP="00C90BC0">
            <w:pPr>
              <w:rPr>
                <w:sz w:val="22"/>
                <w:szCs w:val="22"/>
              </w:rPr>
            </w:pPr>
            <w:r>
              <w:rPr>
                <w:sz w:val="22"/>
                <w:szCs w:val="22"/>
              </w:rPr>
              <w:t>Lynsey Johnston (MVLS Education Hub) (Rm 242)</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3B10B64" w14:textId="48ABE068" w:rsidR="00C90BC0" w:rsidRPr="00376990" w:rsidRDefault="00C90BC0" w:rsidP="00C90BC0">
            <w:pPr>
              <w:rPr>
                <w:sz w:val="22"/>
                <w:szCs w:val="22"/>
              </w:rPr>
            </w:pPr>
            <w:r>
              <w:rPr>
                <w:sz w:val="22"/>
                <w:szCs w:val="22"/>
              </w:rPr>
              <w:t>330-6287</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A0EDB64" w14:textId="06AC3702" w:rsidR="00C90BC0" w:rsidRPr="00376990" w:rsidRDefault="001D00C9" w:rsidP="00C90BC0">
            <w:hyperlink r:id="rId136" w:history="1">
              <w:r w:rsidR="00C90BC0" w:rsidRPr="000526A8">
                <w:rPr>
                  <w:rStyle w:val="Hyperlink"/>
                </w:rPr>
                <w:t>Lynsey.Johnston@glasgow.ac.uk</w:t>
              </w:r>
            </w:hyperlink>
            <w:r w:rsidR="00C90BC0">
              <w:t xml:space="preserve"> </w:t>
            </w:r>
          </w:p>
        </w:tc>
      </w:tr>
      <w:tr w:rsidR="00C90BC0" w14:paraId="4027836B"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3BB8EFDB"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0D680CC" w14:textId="77777777" w:rsidR="00C90BC0" w:rsidRPr="00376990" w:rsidRDefault="00C90BC0" w:rsidP="00C90BC0">
            <w:pPr>
              <w:rPr>
                <w:sz w:val="22"/>
                <w:szCs w:val="22"/>
              </w:rPr>
            </w:pPr>
            <w:r w:rsidRPr="00376990">
              <w:rPr>
                <w:sz w:val="22"/>
                <w:szCs w:val="22"/>
              </w:rPr>
              <w:t xml:space="preserve">Niall MacFarlane </w:t>
            </w:r>
          </w:p>
          <w:p w14:paraId="0017DC98" w14:textId="74EA40AF" w:rsidR="00C90BC0" w:rsidRPr="00376990" w:rsidRDefault="00C90BC0" w:rsidP="00C90BC0">
            <w:pPr>
              <w:rPr>
                <w:sz w:val="22"/>
                <w:szCs w:val="22"/>
              </w:rPr>
            </w:pPr>
            <w:r w:rsidRPr="00376990">
              <w:rPr>
                <w:sz w:val="22"/>
                <w:szCs w:val="22"/>
              </w:rPr>
              <w:t>(</w:t>
            </w:r>
            <w:r>
              <w:rPr>
                <w:sz w:val="22"/>
                <w:szCs w:val="22"/>
              </w:rPr>
              <w:t>SGDB</w:t>
            </w:r>
            <w:r w:rsidRPr="00376990">
              <w:rPr>
                <w:sz w:val="22"/>
                <w:szCs w:val="22"/>
              </w:rPr>
              <w:t xml:space="preserve">.) </w:t>
            </w:r>
            <w:r>
              <w:rPr>
                <w:sz w:val="22"/>
                <w:szCs w:val="22"/>
              </w:rPr>
              <w:t>Rm 240B</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E765576" w14:textId="77777777" w:rsidR="00C90BC0" w:rsidRPr="00376990" w:rsidRDefault="00C90BC0" w:rsidP="00C90BC0">
            <w:pPr>
              <w:rPr>
                <w:sz w:val="22"/>
                <w:szCs w:val="22"/>
              </w:rPr>
            </w:pPr>
            <w:r w:rsidRPr="00376990">
              <w:rPr>
                <w:sz w:val="22"/>
                <w:szCs w:val="22"/>
              </w:rPr>
              <w:t>330-5965</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0CB96A16" w14:textId="17C7047F" w:rsidR="00C90BC0" w:rsidRPr="00376990" w:rsidRDefault="001D00C9" w:rsidP="00C90BC0">
            <w:pPr>
              <w:rPr>
                <w:sz w:val="22"/>
                <w:szCs w:val="22"/>
              </w:rPr>
            </w:pPr>
            <w:hyperlink r:id="rId137" w:history="1">
              <w:r w:rsidR="00C90BC0" w:rsidRPr="00376990">
                <w:rPr>
                  <w:rStyle w:val="Hyperlink"/>
                  <w:color w:val="auto"/>
                  <w:sz w:val="22"/>
                  <w:szCs w:val="22"/>
                </w:rPr>
                <w:t>Niall.MacFarlane@glasgow.ac.uk</w:t>
              </w:r>
            </w:hyperlink>
            <w:r w:rsidR="00C90BC0" w:rsidRPr="00376990">
              <w:rPr>
                <w:sz w:val="22"/>
                <w:szCs w:val="22"/>
              </w:rPr>
              <w:t xml:space="preserve"> </w:t>
            </w:r>
          </w:p>
        </w:tc>
      </w:tr>
      <w:tr w:rsidR="00C90BC0" w14:paraId="16F5D3AC"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46E966E7"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031D8D41" w14:textId="77777777" w:rsidR="00C90BC0" w:rsidRPr="00E24474" w:rsidRDefault="00C90BC0" w:rsidP="00C90BC0">
            <w:pPr>
              <w:rPr>
                <w:sz w:val="22"/>
                <w:szCs w:val="22"/>
              </w:rPr>
            </w:pPr>
            <w:r w:rsidRPr="00E24474">
              <w:rPr>
                <w:sz w:val="22"/>
                <w:szCs w:val="22"/>
              </w:rPr>
              <w:t>Michael Dunne (Level 4)</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FC0A838" w14:textId="77777777" w:rsidR="00C90BC0" w:rsidRPr="00E24474" w:rsidRDefault="00C90BC0" w:rsidP="00C90BC0">
            <w:pPr>
              <w:rPr>
                <w:sz w:val="22"/>
                <w:szCs w:val="22"/>
              </w:rPr>
            </w:pPr>
            <w:r w:rsidRPr="00E24474">
              <w:rPr>
                <w:sz w:val="22"/>
                <w:szCs w:val="22"/>
              </w:rPr>
              <w:t>330-2489</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D022943" w14:textId="49043B87" w:rsidR="00C90BC0" w:rsidRPr="00E24474" w:rsidRDefault="001D00C9" w:rsidP="00C90BC0">
            <w:pPr>
              <w:rPr>
                <w:sz w:val="22"/>
                <w:szCs w:val="22"/>
              </w:rPr>
            </w:pPr>
            <w:hyperlink r:id="rId138" w:history="1">
              <w:r w:rsidR="00C90BC0" w:rsidRPr="00E24474">
                <w:rPr>
                  <w:rStyle w:val="Hyperlink"/>
                  <w:sz w:val="22"/>
                  <w:szCs w:val="22"/>
                </w:rPr>
                <w:t>Michael.Dunne@glasgow.ac.uk</w:t>
              </w:r>
            </w:hyperlink>
            <w:r w:rsidR="00C90BC0" w:rsidRPr="00E24474">
              <w:rPr>
                <w:sz w:val="22"/>
                <w:szCs w:val="22"/>
              </w:rPr>
              <w:t xml:space="preserve"> </w:t>
            </w:r>
          </w:p>
        </w:tc>
      </w:tr>
      <w:tr w:rsidR="00C90BC0" w14:paraId="2C7EA9DB"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1CD473A4"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1D6528A8" w14:textId="1BCDACDF" w:rsidR="00C90BC0" w:rsidRPr="00E24474" w:rsidRDefault="00C90BC0" w:rsidP="00C90BC0">
            <w:pPr>
              <w:rPr>
                <w:sz w:val="22"/>
                <w:szCs w:val="22"/>
              </w:rPr>
            </w:pPr>
            <w:r w:rsidRPr="00E24474">
              <w:rPr>
                <w:sz w:val="22"/>
                <w:szCs w:val="22"/>
              </w:rPr>
              <w:t>John McAbney</w:t>
            </w:r>
            <w:r>
              <w:rPr>
                <w:sz w:val="22"/>
                <w:szCs w:val="22"/>
              </w:rPr>
              <w:t xml:space="preserve"> (Level 4)</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CD572D9" w14:textId="77777777" w:rsidR="00C90BC0" w:rsidRPr="00E24474" w:rsidRDefault="00C90BC0" w:rsidP="00C90BC0">
            <w:pPr>
              <w:rPr>
                <w:sz w:val="22"/>
                <w:szCs w:val="22"/>
              </w:rPr>
            </w:pPr>
            <w:r w:rsidRPr="00E24474">
              <w:rPr>
                <w:sz w:val="22"/>
                <w:szCs w:val="22"/>
              </w:rPr>
              <w:t>330-4483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3A3C30D" w14:textId="426C7725" w:rsidR="00C90BC0" w:rsidRPr="00E24474" w:rsidRDefault="001D00C9" w:rsidP="00C90BC0">
            <w:pPr>
              <w:rPr>
                <w:sz w:val="22"/>
                <w:szCs w:val="22"/>
              </w:rPr>
            </w:pPr>
            <w:hyperlink r:id="rId139" w:history="1">
              <w:r w:rsidR="00C90BC0" w:rsidRPr="00E24474">
                <w:rPr>
                  <w:rStyle w:val="Hyperlink"/>
                  <w:sz w:val="22"/>
                  <w:szCs w:val="22"/>
                </w:rPr>
                <w:t>John.McAbney@glasgow.ac.uk</w:t>
              </w:r>
            </w:hyperlink>
            <w:r w:rsidR="00C90BC0" w:rsidRPr="00E24474">
              <w:rPr>
                <w:sz w:val="22"/>
                <w:szCs w:val="22"/>
              </w:rPr>
              <w:t xml:space="preserve"> </w:t>
            </w:r>
          </w:p>
        </w:tc>
      </w:tr>
      <w:tr w:rsidR="00C90BC0" w14:paraId="2360BE58"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5D4F23AA"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0180CB2" w14:textId="06AF893F" w:rsidR="00C90BC0" w:rsidRPr="00E24474" w:rsidRDefault="00C90BC0" w:rsidP="00C90BC0">
            <w:pPr>
              <w:rPr>
                <w:sz w:val="22"/>
                <w:szCs w:val="22"/>
              </w:rPr>
            </w:pPr>
            <w:r>
              <w:rPr>
                <w:sz w:val="22"/>
                <w:szCs w:val="22"/>
              </w:rPr>
              <w:t>Emma Dunning (Level 2)</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5ABDDA1" w14:textId="77777777"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D6268F1" w14:textId="56239CC2" w:rsidR="00C90BC0" w:rsidRPr="00C90BC0" w:rsidRDefault="001D00C9" w:rsidP="00C90BC0">
            <w:pPr>
              <w:rPr>
                <w:sz w:val="22"/>
                <w:szCs w:val="22"/>
              </w:rPr>
            </w:pPr>
            <w:hyperlink r:id="rId140" w:history="1">
              <w:r w:rsidR="00C90BC0" w:rsidRPr="00C90BC0">
                <w:rPr>
                  <w:rStyle w:val="Hyperlink"/>
                  <w:sz w:val="22"/>
                  <w:szCs w:val="22"/>
                </w:rPr>
                <w:t>Emma.Dunning@glasgow.ac.uk</w:t>
              </w:r>
            </w:hyperlink>
          </w:p>
        </w:tc>
      </w:tr>
      <w:tr w:rsidR="00C90BC0" w14:paraId="0C251576"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12471220" w14:textId="77777777" w:rsidR="00C90BC0" w:rsidRPr="00E24474" w:rsidRDefault="00C90BC0" w:rsidP="00C90BC0">
            <w:pPr>
              <w:rPr>
                <w:sz w:val="22"/>
                <w:szCs w:val="22"/>
              </w:rPr>
            </w:pPr>
            <w:r w:rsidRPr="00E24474">
              <w:rPr>
                <w:sz w:val="22"/>
                <w:szCs w:val="22"/>
              </w:rPr>
              <w:t>General Building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B8F07C0" w14:textId="77777777" w:rsidR="00C90BC0" w:rsidRPr="00E24474" w:rsidRDefault="00C90BC0" w:rsidP="00C90BC0">
            <w:pPr>
              <w:rPr>
                <w:sz w:val="22"/>
                <w:szCs w:val="22"/>
              </w:rPr>
            </w:pPr>
            <w:r w:rsidRPr="00E24474">
              <w:rPr>
                <w:sz w:val="22"/>
                <w:szCs w:val="22"/>
              </w:rPr>
              <w:t>Central Services</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9293E72" w14:textId="77777777" w:rsidR="00C90BC0" w:rsidRPr="00E24474" w:rsidRDefault="00C90BC0" w:rsidP="00C90BC0">
            <w:pPr>
              <w:rPr>
                <w:sz w:val="22"/>
                <w:szCs w:val="22"/>
              </w:rPr>
            </w:pPr>
            <w:r w:rsidRPr="00E24474">
              <w:rPr>
                <w:sz w:val="22"/>
                <w:szCs w:val="22"/>
              </w:rPr>
              <w:t>330-4444</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E4D7241" w14:textId="77777777" w:rsidR="00C90BC0" w:rsidRPr="00E24474" w:rsidRDefault="00C90BC0" w:rsidP="00C90BC0">
            <w:pPr>
              <w:rPr>
                <w:sz w:val="22"/>
                <w:szCs w:val="22"/>
              </w:rPr>
            </w:pPr>
          </w:p>
        </w:tc>
      </w:tr>
      <w:tr w:rsidR="00C90BC0" w14:paraId="3C2F456A" w14:textId="77777777" w:rsidTr="003669DD">
        <w:tc>
          <w:tcPr>
            <w:tcW w:w="2368" w:type="dxa"/>
            <w:tcBorders>
              <w:top w:val="single" w:sz="4" w:space="0" w:color="auto"/>
              <w:left w:val="nil"/>
              <w:bottom w:val="single" w:sz="4" w:space="0" w:color="auto"/>
              <w:right w:val="nil"/>
            </w:tcBorders>
            <w:shd w:val="clear" w:color="auto" w:fill="auto"/>
          </w:tcPr>
          <w:p w14:paraId="05B50E49" w14:textId="77777777" w:rsidR="00C90BC0" w:rsidRPr="00E24474" w:rsidRDefault="00C90BC0" w:rsidP="00C90BC0">
            <w:pPr>
              <w:rPr>
                <w:sz w:val="22"/>
                <w:szCs w:val="22"/>
              </w:rPr>
            </w:pPr>
          </w:p>
        </w:tc>
        <w:tc>
          <w:tcPr>
            <w:tcW w:w="2656" w:type="dxa"/>
            <w:tcBorders>
              <w:top w:val="single" w:sz="4" w:space="0" w:color="auto"/>
              <w:left w:val="nil"/>
              <w:bottom w:val="single" w:sz="4" w:space="0" w:color="auto"/>
              <w:right w:val="nil"/>
            </w:tcBorders>
            <w:shd w:val="clear" w:color="auto" w:fill="auto"/>
          </w:tcPr>
          <w:p w14:paraId="0DF1C5C3" w14:textId="77777777" w:rsidR="00C90BC0" w:rsidRPr="00E24474" w:rsidRDefault="00C90BC0" w:rsidP="00C90BC0">
            <w:pPr>
              <w:rPr>
                <w:sz w:val="22"/>
                <w:szCs w:val="22"/>
              </w:rPr>
            </w:pPr>
          </w:p>
        </w:tc>
        <w:tc>
          <w:tcPr>
            <w:tcW w:w="1278" w:type="dxa"/>
            <w:tcBorders>
              <w:top w:val="single" w:sz="4" w:space="0" w:color="auto"/>
              <w:left w:val="nil"/>
              <w:bottom w:val="single" w:sz="4" w:space="0" w:color="auto"/>
              <w:right w:val="nil"/>
            </w:tcBorders>
            <w:shd w:val="clear" w:color="auto" w:fill="auto"/>
          </w:tcPr>
          <w:p w14:paraId="0F3C8902" w14:textId="77777777" w:rsidR="00C90BC0" w:rsidRPr="00E24474" w:rsidRDefault="00C90BC0" w:rsidP="00C90BC0">
            <w:pPr>
              <w:rPr>
                <w:sz w:val="22"/>
                <w:szCs w:val="22"/>
              </w:rPr>
            </w:pPr>
          </w:p>
        </w:tc>
        <w:tc>
          <w:tcPr>
            <w:tcW w:w="4460" w:type="dxa"/>
            <w:tcBorders>
              <w:top w:val="single" w:sz="4" w:space="0" w:color="auto"/>
              <w:left w:val="nil"/>
              <w:bottom w:val="single" w:sz="4" w:space="0" w:color="auto"/>
              <w:right w:val="nil"/>
            </w:tcBorders>
            <w:shd w:val="clear" w:color="auto" w:fill="auto"/>
          </w:tcPr>
          <w:p w14:paraId="2060C9ED" w14:textId="77777777" w:rsidR="00C90BC0" w:rsidRPr="00E24474" w:rsidRDefault="00C90BC0" w:rsidP="00C90BC0">
            <w:pPr>
              <w:rPr>
                <w:sz w:val="22"/>
                <w:szCs w:val="22"/>
              </w:rPr>
            </w:pPr>
          </w:p>
        </w:tc>
      </w:tr>
      <w:tr w:rsidR="00C90BC0" w14:paraId="40C23A79" w14:textId="77777777" w:rsidTr="003669DD">
        <w:tc>
          <w:tcPr>
            <w:tcW w:w="5024" w:type="dxa"/>
            <w:gridSpan w:val="2"/>
            <w:tcBorders>
              <w:top w:val="single" w:sz="4" w:space="0" w:color="auto"/>
              <w:left w:val="single" w:sz="4" w:space="0" w:color="auto"/>
              <w:bottom w:val="single" w:sz="4" w:space="0" w:color="auto"/>
              <w:right w:val="single" w:sz="4" w:space="0" w:color="auto"/>
            </w:tcBorders>
            <w:shd w:val="clear" w:color="auto" w:fill="auto"/>
          </w:tcPr>
          <w:p w14:paraId="5A6D6879" w14:textId="77777777" w:rsidR="00C90BC0" w:rsidRDefault="00C90BC0" w:rsidP="00C90BC0">
            <w:pPr>
              <w:rPr>
                <w:sz w:val="22"/>
                <w:szCs w:val="22"/>
              </w:rPr>
            </w:pPr>
            <w:r w:rsidRPr="00E24474">
              <w:rPr>
                <w:b/>
                <w:sz w:val="22"/>
                <w:szCs w:val="22"/>
              </w:rPr>
              <w:t>Minor Injuries</w:t>
            </w:r>
            <w:r w:rsidRPr="00E24474">
              <w:rPr>
                <w:sz w:val="22"/>
                <w:szCs w:val="22"/>
              </w:rPr>
              <w:t xml:space="preserve"> – QEUH</w:t>
            </w:r>
          </w:p>
          <w:p w14:paraId="7C86D5CF" w14:textId="324DC645" w:rsidR="00C90BC0" w:rsidRPr="00E24474" w:rsidRDefault="00C90BC0" w:rsidP="00C90BC0">
            <w:pPr>
              <w:rPr>
                <w:sz w:val="22"/>
                <w:szCs w:val="22"/>
              </w:rPr>
            </w:pPr>
            <w:r>
              <w:rPr>
                <w:sz w:val="22"/>
                <w:szCs w:val="22"/>
              </w:rPr>
              <w:t>It is advised to call 111 in advance</w:t>
            </w:r>
          </w:p>
        </w:tc>
        <w:tc>
          <w:tcPr>
            <w:tcW w:w="5738" w:type="dxa"/>
            <w:gridSpan w:val="2"/>
            <w:tcBorders>
              <w:top w:val="single" w:sz="4" w:space="0" w:color="auto"/>
              <w:left w:val="single" w:sz="4" w:space="0" w:color="auto"/>
              <w:bottom w:val="single" w:sz="4" w:space="0" w:color="auto"/>
              <w:right w:val="single" w:sz="4" w:space="0" w:color="auto"/>
            </w:tcBorders>
            <w:shd w:val="clear" w:color="auto" w:fill="auto"/>
          </w:tcPr>
          <w:p w14:paraId="5BC57264" w14:textId="77777777" w:rsidR="00C90BC0" w:rsidRPr="00E24474" w:rsidRDefault="00C90BC0" w:rsidP="00C90BC0">
            <w:pPr>
              <w:pStyle w:val="NormalWeb"/>
              <w:shd w:val="clear" w:color="auto" w:fill="FFFFFF"/>
              <w:rPr>
                <w:sz w:val="22"/>
                <w:szCs w:val="22"/>
              </w:rPr>
            </w:pPr>
            <w:r w:rsidRPr="00E24474">
              <w:rPr>
                <w:rFonts w:ascii="Times New Roman" w:hAnsi="Times New Roman"/>
                <w:color w:val="000000"/>
                <w:sz w:val="22"/>
                <w:szCs w:val="22"/>
                <w:shd w:val="clear" w:color="auto" w:fill="FFFFFF"/>
              </w:rPr>
              <w:t>Tel: 0141 201 1100</w:t>
            </w:r>
            <w:r w:rsidRPr="00E24474">
              <w:rPr>
                <w:rFonts w:ascii="Times New Roman" w:hAnsi="Times New Roman"/>
                <w:color w:val="000000"/>
                <w:sz w:val="22"/>
                <w:szCs w:val="22"/>
              </w:rPr>
              <w:br/>
            </w:r>
            <w:r w:rsidRPr="00E24474">
              <w:rPr>
                <w:rFonts w:ascii="Times New Roman" w:hAnsi="Times New Roman"/>
                <w:color w:val="000000"/>
                <w:sz w:val="22"/>
                <w:szCs w:val="22"/>
                <w:shd w:val="clear" w:color="auto" w:fill="FFFFFF"/>
              </w:rPr>
              <w:t>Located at 1345 Govan Road, Glasgow, G51 4TF</w:t>
            </w:r>
          </w:p>
        </w:tc>
      </w:tr>
      <w:tr w:rsidR="00C90BC0" w14:paraId="48E3451B" w14:textId="77777777" w:rsidTr="003669DD">
        <w:tc>
          <w:tcPr>
            <w:tcW w:w="5024" w:type="dxa"/>
            <w:gridSpan w:val="2"/>
            <w:tcBorders>
              <w:top w:val="single" w:sz="4" w:space="0" w:color="auto"/>
              <w:left w:val="single" w:sz="4" w:space="0" w:color="auto"/>
              <w:bottom w:val="single" w:sz="4" w:space="0" w:color="auto"/>
              <w:right w:val="single" w:sz="4" w:space="0" w:color="auto"/>
            </w:tcBorders>
            <w:shd w:val="clear" w:color="auto" w:fill="auto"/>
          </w:tcPr>
          <w:p w14:paraId="764A0D1E" w14:textId="77777777" w:rsidR="00C90BC0" w:rsidRPr="00E24474" w:rsidRDefault="00C90BC0" w:rsidP="00C90BC0">
            <w:pPr>
              <w:rPr>
                <w:b/>
                <w:sz w:val="22"/>
                <w:szCs w:val="22"/>
              </w:rPr>
            </w:pPr>
            <w:r w:rsidRPr="00E24474">
              <w:rPr>
                <w:b/>
                <w:sz w:val="22"/>
                <w:szCs w:val="22"/>
              </w:rPr>
              <w:t xml:space="preserve">QEUH Accident &amp; Emergency </w:t>
            </w:r>
          </w:p>
        </w:tc>
        <w:tc>
          <w:tcPr>
            <w:tcW w:w="5738" w:type="dxa"/>
            <w:gridSpan w:val="2"/>
            <w:tcBorders>
              <w:top w:val="single" w:sz="4" w:space="0" w:color="auto"/>
              <w:left w:val="single" w:sz="4" w:space="0" w:color="auto"/>
              <w:bottom w:val="single" w:sz="4" w:space="0" w:color="auto"/>
              <w:right w:val="single" w:sz="4" w:space="0" w:color="auto"/>
            </w:tcBorders>
            <w:shd w:val="clear" w:color="auto" w:fill="auto"/>
          </w:tcPr>
          <w:p w14:paraId="11E63DF3" w14:textId="77777777" w:rsidR="00C90BC0" w:rsidRPr="00E24474" w:rsidRDefault="00C90BC0" w:rsidP="00C90BC0">
            <w:pPr>
              <w:rPr>
                <w:sz w:val="22"/>
                <w:szCs w:val="22"/>
              </w:rPr>
            </w:pPr>
            <w:r w:rsidRPr="00E24474">
              <w:rPr>
                <w:sz w:val="22"/>
                <w:szCs w:val="22"/>
              </w:rPr>
              <w:t>201-1100 (If an ambulance is required call 999)</w:t>
            </w:r>
          </w:p>
        </w:tc>
      </w:tr>
      <w:tr w:rsidR="00C90BC0" w14:paraId="666880E8" w14:textId="77777777" w:rsidTr="003669DD">
        <w:tc>
          <w:tcPr>
            <w:tcW w:w="2368" w:type="dxa"/>
            <w:tcBorders>
              <w:top w:val="single" w:sz="4" w:space="0" w:color="auto"/>
              <w:left w:val="nil"/>
              <w:bottom w:val="single" w:sz="4" w:space="0" w:color="auto"/>
              <w:right w:val="nil"/>
            </w:tcBorders>
            <w:shd w:val="clear" w:color="auto" w:fill="auto"/>
          </w:tcPr>
          <w:p w14:paraId="51DEEEA1" w14:textId="77777777" w:rsidR="00C90BC0" w:rsidRPr="00E24474" w:rsidRDefault="00C90BC0" w:rsidP="00C90BC0">
            <w:pPr>
              <w:rPr>
                <w:sz w:val="22"/>
                <w:szCs w:val="22"/>
              </w:rPr>
            </w:pPr>
          </w:p>
        </w:tc>
        <w:tc>
          <w:tcPr>
            <w:tcW w:w="8394" w:type="dxa"/>
            <w:gridSpan w:val="3"/>
            <w:tcBorders>
              <w:top w:val="single" w:sz="4" w:space="0" w:color="auto"/>
              <w:left w:val="nil"/>
              <w:bottom w:val="single" w:sz="4" w:space="0" w:color="auto"/>
              <w:right w:val="nil"/>
            </w:tcBorders>
            <w:shd w:val="clear" w:color="auto" w:fill="auto"/>
          </w:tcPr>
          <w:p w14:paraId="70757DD0" w14:textId="77777777" w:rsidR="00C90BC0" w:rsidRPr="00E24474" w:rsidRDefault="00C90BC0" w:rsidP="00C90BC0">
            <w:pPr>
              <w:rPr>
                <w:sz w:val="22"/>
                <w:szCs w:val="22"/>
              </w:rPr>
            </w:pPr>
          </w:p>
        </w:tc>
      </w:tr>
      <w:tr w:rsidR="00C90BC0" w14:paraId="4A8B117A" w14:textId="77777777" w:rsidTr="003669DD">
        <w:tc>
          <w:tcPr>
            <w:tcW w:w="2368" w:type="dxa"/>
            <w:tcBorders>
              <w:top w:val="single" w:sz="4" w:space="0" w:color="auto"/>
              <w:left w:val="single" w:sz="4" w:space="0" w:color="auto"/>
              <w:bottom w:val="nil"/>
              <w:right w:val="single" w:sz="4" w:space="0" w:color="auto"/>
            </w:tcBorders>
            <w:shd w:val="clear" w:color="auto" w:fill="auto"/>
          </w:tcPr>
          <w:p w14:paraId="5226374C" w14:textId="77777777" w:rsidR="00C90BC0" w:rsidRPr="00E24474" w:rsidRDefault="00C90BC0" w:rsidP="00C90BC0">
            <w:pPr>
              <w:rPr>
                <w:sz w:val="22"/>
                <w:szCs w:val="22"/>
              </w:rPr>
            </w:pPr>
            <w:r w:rsidRPr="00E24474">
              <w:rPr>
                <w:b/>
                <w:sz w:val="22"/>
                <w:szCs w:val="22"/>
              </w:rPr>
              <w:t>First Aid boxes</w:t>
            </w:r>
          </w:p>
        </w:tc>
        <w:tc>
          <w:tcPr>
            <w:tcW w:w="8394" w:type="dxa"/>
            <w:gridSpan w:val="3"/>
            <w:tcBorders>
              <w:top w:val="single" w:sz="4" w:space="0" w:color="auto"/>
              <w:left w:val="single" w:sz="4" w:space="0" w:color="auto"/>
              <w:bottom w:val="nil"/>
              <w:right w:val="single" w:sz="4" w:space="0" w:color="auto"/>
            </w:tcBorders>
            <w:shd w:val="clear" w:color="auto" w:fill="auto"/>
          </w:tcPr>
          <w:p w14:paraId="1F24317B" w14:textId="77777777" w:rsidR="00C90BC0" w:rsidRPr="00E24474" w:rsidRDefault="00C90BC0" w:rsidP="00C90BC0">
            <w:pPr>
              <w:rPr>
                <w:sz w:val="22"/>
                <w:szCs w:val="22"/>
              </w:rPr>
            </w:pPr>
            <w:r w:rsidRPr="00E24474">
              <w:rPr>
                <w:sz w:val="22"/>
                <w:szCs w:val="22"/>
              </w:rPr>
              <w:t>Lab 204B</w:t>
            </w:r>
          </w:p>
        </w:tc>
      </w:tr>
      <w:tr w:rsidR="00C90BC0" w14:paraId="470E6C45" w14:textId="77777777" w:rsidTr="003669DD">
        <w:tc>
          <w:tcPr>
            <w:tcW w:w="2368" w:type="dxa"/>
            <w:tcBorders>
              <w:top w:val="nil"/>
              <w:left w:val="single" w:sz="4" w:space="0" w:color="auto"/>
              <w:bottom w:val="nil"/>
              <w:right w:val="single" w:sz="4" w:space="0" w:color="auto"/>
            </w:tcBorders>
            <w:shd w:val="clear" w:color="auto" w:fill="auto"/>
          </w:tcPr>
          <w:p w14:paraId="542A4E56" w14:textId="77777777" w:rsidR="00C90BC0" w:rsidRPr="00E24474" w:rsidRDefault="00C90BC0" w:rsidP="00C90BC0">
            <w:pPr>
              <w:rPr>
                <w:sz w:val="22"/>
                <w:szCs w:val="22"/>
              </w:rPr>
            </w:pPr>
          </w:p>
        </w:tc>
        <w:tc>
          <w:tcPr>
            <w:tcW w:w="8394" w:type="dxa"/>
            <w:gridSpan w:val="3"/>
            <w:tcBorders>
              <w:top w:val="nil"/>
              <w:left w:val="single" w:sz="4" w:space="0" w:color="auto"/>
              <w:bottom w:val="nil"/>
              <w:right w:val="single" w:sz="4" w:space="0" w:color="auto"/>
            </w:tcBorders>
            <w:shd w:val="clear" w:color="auto" w:fill="auto"/>
          </w:tcPr>
          <w:p w14:paraId="760C0AFC" w14:textId="77777777" w:rsidR="00C90BC0" w:rsidRPr="00E24474" w:rsidRDefault="00C90BC0" w:rsidP="00C90BC0">
            <w:pPr>
              <w:rPr>
                <w:sz w:val="22"/>
                <w:szCs w:val="22"/>
              </w:rPr>
            </w:pPr>
            <w:r w:rsidRPr="00E24474">
              <w:rPr>
                <w:sz w:val="22"/>
                <w:szCs w:val="22"/>
              </w:rPr>
              <w:t>opposite room 242</w:t>
            </w:r>
          </w:p>
        </w:tc>
      </w:tr>
      <w:tr w:rsidR="00C90BC0" w14:paraId="51AF4DC5" w14:textId="77777777" w:rsidTr="003669DD">
        <w:tc>
          <w:tcPr>
            <w:tcW w:w="2368" w:type="dxa"/>
            <w:tcBorders>
              <w:top w:val="nil"/>
              <w:left w:val="single" w:sz="4" w:space="0" w:color="auto"/>
              <w:bottom w:val="nil"/>
              <w:right w:val="single" w:sz="4" w:space="0" w:color="auto"/>
            </w:tcBorders>
            <w:shd w:val="clear" w:color="auto" w:fill="auto"/>
          </w:tcPr>
          <w:p w14:paraId="0F5C5D53" w14:textId="77777777" w:rsidR="00C90BC0" w:rsidRPr="00E24474" w:rsidRDefault="00C90BC0" w:rsidP="00C90BC0">
            <w:pPr>
              <w:rPr>
                <w:sz w:val="22"/>
                <w:szCs w:val="22"/>
              </w:rPr>
            </w:pPr>
          </w:p>
        </w:tc>
        <w:tc>
          <w:tcPr>
            <w:tcW w:w="8394" w:type="dxa"/>
            <w:gridSpan w:val="3"/>
            <w:tcBorders>
              <w:top w:val="nil"/>
              <w:left w:val="single" w:sz="4" w:space="0" w:color="auto"/>
              <w:bottom w:val="nil"/>
              <w:right w:val="single" w:sz="4" w:space="0" w:color="auto"/>
            </w:tcBorders>
            <w:shd w:val="clear" w:color="auto" w:fill="auto"/>
          </w:tcPr>
          <w:p w14:paraId="6574ECDA" w14:textId="77777777" w:rsidR="00C90BC0" w:rsidRPr="00E24474" w:rsidRDefault="00C90BC0" w:rsidP="00C90BC0">
            <w:pPr>
              <w:rPr>
                <w:sz w:val="22"/>
                <w:szCs w:val="22"/>
              </w:rPr>
            </w:pPr>
            <w:r w:rsidRPr="00E24474">
              <w:rPr>
                <w:sz w:val="22"/>
                <w:szCs w:val="22"/>
              </w:rPr>
              <w:t>vestibule 440</w:t>
            </w:r>
          </w:p>
        </w:tc>
      </w:tr>
      <w:tr w:rsidR="00C90BC0" w14:paraId="1080CB40" w14:textId="77777777" w:rsidTr="003669DD">
        <w:tc>
          <w:tcPr>
            <w:tcW w:w="2368" w:type="dxa"/>
            <w:tcBorders>
              <w:top w:val="nil"/>
              <w:left w:val="single" w:sz="4" w:space="0" w:color="auto"/>
              <w:bottom w:val="nil"/>
              <w:right w:val="single" w:sz="4" w:space="0" w:color="auto"/>
            </w:tcBorders>
            <w:shd w:val="clear" w:color="auto" w:fill="auto"/>
          </w:tcPr>
          <w:p w14:paraId="4D4771F5" w14:textId="77777777" w:rsidR="00C90BC0" w:rsidRDefault="00C90BC0" w:rsidP="00C90BC0"/>
        </w:tc>
        <w:tc>
          <w:tcPr>
            <w:tcW w:w="8394" w:type="dxa"/>
            <w:gridSpan w:val="3"/>
            <w:tcBorders>
              <w:top w:val="nil"/>
              <w:left w:val="single" w:sz="4" w:space="0" w:color="auto"/>
              <w:bottom w:val="nil"/>
              <w:right w:val="single" w:sz="4" w:space="0" w:color="auto"/>
            </w:tcBorders>
            <w:shd w:val="clear" w:color="auto" w:fill="auto"/>
          </w:tcPr>
          <w:p w14:paraId="48EB935A" w14:textId="77777777" w:rsidR="00C90BC0" w:rsidRDefault="00C90BC0" w:rsidP="00C90BC0"/>
        </w:tc>
      </w:tr>
      <w:tr w:rsidR="00C90BC0" w14:paraId="3C3C4C62" w14:textId="77777777" w:rsidTr="003669DD">
        <w:tc>
          <w:tcPr>
            <w:tcW w:w="2368" w:type="dxa"/>
            <w:tcBorders>
              <w:top w:val="nil"/>
              <w:left w:val="single" w:sz="4" w:space="0" w:color="auto"/>
              <w:bottom w:val="single" w:sz="4" w:space="0" w:color="auto"/>
              <w:right w:val="single" w:sz="4" w:space="0" w:color="auto"/>
            </w:tcBorders>
            <w:shd w:val="clear" w:color="auto" w:fill="auto"/>
          </w:tcPr>
          <w:p w14:paraId="38020AC7" w14:textId="77777777" w:rsidR="00C90BC0" w:rsidRDefault="00C90BC0" w:rsidP="00C90BC0"/>
        </w:tc>
        <w:tc>
          <w:tcPr>
            <w:tcW w:w="8394" w:type="dxa"/>
            <w:gridSpan w:val="3"/>
            <w:tcBorders>
              <w:top w:val="nil"/>
              <w:left w:val="single" w:sz="4" w:space="0" w:color="auto"/>
              <w:bottom w:val="single" w:sz="4" w:space="0" w:color="auto"/>
              <w:right w:val="single" w:sz="4" w:space="0" w:color="auto"/>
            </w:tcBorders>
            <w:shd w:val="clear" w:color="auto" w:fill="auto"/>
          </w:tcPr>
          <w:p w14:paraId="4164346F" w14:textId="77777777" w:rsidR="00C90BC0" w:rsidRDefault="00C90BC0" w:rsidP="00C90BC0"/>
        </w:tc>
      </w:tr>
    </w:tbl>
    <w:p w14:paraId="704B1F12" w14:textId="77777777" w:rsidR="00B513B0" w:rsidRDefault="00B513B0" w:rsidP="00B513B0"/>
    <w:p w14:paraId="0CF3DCB8" w14:textId="77777777" w:rsidR="00B513B0" w:rsidRPr="00A372AC" w:rsidRDefault="00B513B0" w:rsidP="00B513B0">
      <w:pPr>
        <w:rPr>
          <w:b/>
        </w:rPr>
      </w:pPr>
      <w:r w:rsidRPr="00A372AC">
        <w:rPr>
          <w:b/>
        </w:rPr>
        <w:t>IN CASE OF FIRE:</w:t>
      </w:r>
    </w:p>
    <w:p w14:paraId="026736F8" w14:textId="77777777" w:rsidR="00B513B0" w:rsidRDefault="00B513B0" w:rsidP="00B513B0">
      <w:r>
        <w:t>Raise the alarm by breaking the glass of the nearest fire alarm point (normally found at ends of corridors close to stairways and exits).</w:t>
      </w:r>
    </w:p>
    <w:p w14:paraId="4CB47D71" w14:textId="77777777" w:rsidR="00B513B0" w:rsidRPr="00A372AC" w:rsidRDefault="00B513B0" w:rsidP="00B513B0"/>
    <w:p w14:paraId="433D3E7B" w14:textId="77777777" w:rsidR="00B513B0" w:rsidRPr="00A372AC" w:rsidRDefault="00B513B0" w:rsidP="00B513B0">
      <w:r w:rsidRPr="00A372AC">
        <w:t xml:space="preserve">If a telephone is within reach, the person discovering the fire should ALSO call the Fire Service </w:t>
      </w:r>
    </w:p>
    <w:p w14:paraId="1F92CAC7" w14:textId="77777777" w:rsidR="00B513B0" w:rsidRPr="00A372AC" w:rsidRDefault="00B513B0" w:rsidP="00B513B0">
      <w:r w:rsidRPr="00A372AC">
        <w:t>by dialling</w:t>
      </w:r>
      <w:r>
        <w:t xml:space="preserve"> </w:t>
      </w:r>
      <w:r w:rsidRPr="00B5035E">
        <w:rPr>
          <w:b/>
          <w:sz w:val="32"/>
          <w:szCs w:val="32"/>
        </w:rPr>
        <w:t>4444.</w:t>
      </w:r>
      <w:r w:rsidRPr="00A372AC">
        <w:t xml:space="preserve">  </w:t>
      </w:r>
    </w:p>
    <w:p w14:paraId="5D7A02D1" w14:textId="77777777" w:rsidR="00B513B0" w:rsidRPr="00A372AC" w:rsidRDefault="00B513B0" w:rsidP="00B513B0"/>
    <w:p w14:paraId="2CCAF38E" w14:textId="77777777" w:rsidR="00B513B0" w:rsidRDefault="00B513B0" w:rsidP="00B513B0">
      <w:pPr>
        <w:rPr>
          <w:bCs/>
          <w:u w:val="single"/>
        </w:rPr>
      </w:pPr>
      <w:r w:rsidRPr="00A372AC">
        <w:rPr>
          <w:bCs/>
          <w:u w:val="single"/>
        </w:rPr>
        <w:t>Assembly Point</w:t>
      </w:r>
      <w:r>
        <w:rPr>
          <w:bCs/>
          <w:u w:val="single"/>
        </w:rPr>
        <w:t>s:</w:t>
      </w:r>
    </w:p>
    <w:p w14:paraId="509CC3A5" w14:textId="77777777" w:rsidR="00B513B0" w:rsidRDefault="00B513B0" w:rsidP="00B513B0">
      <w:pPr>
        <w:rPr>
          <w:b/>
          <w:bCs/>
        </w:rPr>
      </w:pPr>
      <w:r>
        <w:rPr>
          <w:bCs/>
        </w:rPr>
        <w:t>Kelvin Building Car Park / Zoology Building</w:t>
      </w:r>
      <w:r w:rsidRPr="00AC7CB0">
        <w:rPr>
          <w:b/>
          <w:bCs/>
        </w:rPr>
        <w:t xml:space="preserve"> </w:t>
      </w:r>
    </w:p>
    <w:p w14:paraId="5F4F4AC2" w14:textId="77777777" w:rsidR="004B09D8" w:rsidRDefault="004B09D8" w:rsidP="00F35B4F">
      <w:pPr>
        <w:rPr>
          <w:b/>
          <w:bCs/>
        </w:rPr>
      </w:pPr>
    </w:p>
    <w:p w14:paraId="54261E14" w14:textId="37A26FCA" w:rsidR="00F35B4F" w:rsidRPr="00D52831" w:rsidRDefault="00B513B0" w:rsidP="00F35B4F">
      <w:pPr>
        <w:rPr>
          <w:bCs/>
        </w:rPr>
      </w:pPr>
      <w:r>
        <w:rPr>
          <w:b/>
          <w:bCs/>
        </w:rPr>
        <w:lastRenderedPageBreak/>
        <w:t>QEUH</w:t>
      </w:r>
      <w:r w:rsidR="00B452E7">
        <w:rPr>
          <w:b/>
          <w:bCs/>
        </w:rPr>
        <w:t xml:space="preserve"> </w:t>
      </w:r>
      <w:r w:rsidR="00F35B4F">
        <w:rPr>
          <w:b/>
          <w:bCs/>
        </w:rPr>
        <w:t xml:space="preserve">– Teaching &amp; Learning Centre)  </w:t>
      </w:r>
      <w:r w:rsidR="00F35B4F" w:rsidRPr="00A372AC">
        <w:rPr>
          <w:b/>
        </w:rPr>
        <w:fldChar w:fldCharType="begin"/>
      </w:r>
      <w:r w:rsidR="00F35B4F" w:rsidRPr="00A372AC">
        <w:rPr>
          <w:b/>
        </w:rPr>
        <w:instrText xml:space="preserve"> TC "</w:instrText>
      </w:r>
      <w:bookmarkStart w:id="59" w:name="_Toc491788751"/>
      <w:r w:rsidR="00D7740D">
        <w:rPr>
          <w:b/>
        </w:rPr>
        <w:instrText xml:space="preserve">QEUH - </w:instrText>
      </w:r>
      <w:r w:rsidR="00F35B4F" w:rsidRPr="00F35B4F">
        <w:instrText>Teaching &amp; Learning Centre</w:instrText>
      </w:r>
      <w:bookmarkEnd w:id="59"/>
      <w:r w:rsidR="00F35B4F">
        <w:instrText xml:space="preserve"> </w:instrText>
      </w:r>
      <w:r w:rsidR="00F35B4F" w:rsidRPr="00F35B4F">
        <w:rPr>
          <w:b/>
        </w:rPr>
        <w:instrText>“</w:instrText>
      </w:r>
      <w:r w:rsidR="00F35B4F" w:rsidRPr="00A372AC">
        <w:rPr>
          <w:b/>
        </w:rPr>
        <w:instrText xml:space="preserve"> \f C \l "2" </w:instrText>
      </w:r>
      <w:r w:rsidR="00F35B4F" w:rsidRPr="00A372AC">
        <w:rPr>
          <w:b/>
        </w:rPr>
        <w:fldChar w:fldCharType="end"/>
      </w:r>
    </w:p>
    <w:p w14:paraId="555CBB5B" w14:textId="77777777" w:rsidR="00B513B0" w:rsidRDefault="00B513B0" w:rsidP="00B513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2098"/>
        <w:gridCol w:w="1430"/>
        <w:gridCol w:w="3784"/>
      </w:tblGrid>
      <w:tr w:rsidR="00B513B0" w:rsidRPr="00E24474" w14:paraId="1BF1A3AE" w14:textId="77777777" w:rsidTr="00F63071">
        <w:tc>
          <w:tcPr>
            <w:tcW w:w="2542" w:type="dxa"/>
            <w:tcBorders>
              <w:top w:val="single" w:sz="4" w:space="0" w:color="auto"/>
              <w:left w:val="single" w:sz="4" w:space="0" w:color="auto"/>
              <w:bottom w:val="single" w:sz="4" w:space="0" w:color="auto"/>
              <w:right w:val="single" w:sz="4" w:space="0" w:color="auto"/>
            </w:tcBorders>
            <w:shd w:val="clear" w:color="auto" w:fill="auto"/>
          </w:tcPr>
          <w:p w14:paraId="618C86F2" w14:textId="77777777" w:rsidR="00B513B0" w:rsidRPr="00E24474" w:rsidRDefault="00B513B0" w:rsidP="008E0380">
            <w:pPr>
              <w:rPr>
                <w:sz w:val="22"/>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721D98A" w14:textId="77777777" w:rsidR="00B513B0" w:rsidRPr="00E24474" w:rsidRDefault="00B513B0" w:rsidP="008E0380">
            <w:pPr>
              <w:rPr>
                <w:b/>
                <w:sz w:val="22"/>
                <w:szCs w:val="22"/>
              </w:rPr>
            </w:pPr>
            <w:r w:rsidRPr="00E24474">
              <w:rPr>
                <w:b/>
                <w:sz w:val="22"/>
                <w:szCs w:val="22"/>
              </w:rPr>
              <w:t>Name</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8A364FE" w14:textId="77777777" w:rsidR="00B513B0" w:rsidRPr="00E24474" w:rsidRDefault="00B513B0" w:rsidP="008E0380">
            <w:pPr>
              <w:rPr>
                <w:b/>
                <w:sz w:val="22"/>
                <w:szCs w:val="22"/>
              </w:rPr>
            </w:pPr>
            <w:r w:rsidRPr="00E24474">
              <w:rPr>
                <w:b/>
                <w:sz w:val="22"/>
                <w:szCs w:val="22"/>
              </w:rPr>
              <w:t>Telephone</w:t>
            </w: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4F66204A" w14:textId="77777777" w:rsidR="00B513B0" w:rsidRPr="00E24474" w:rsidRDefault="00B513B0" w:rsidP="008E0380">
            <w:pPr>
              <w:rPr>
                <w:b/>
                <w:sz w:val="22"/>
                <w:szCs w:val="22"/>
              </w:rPr>
            </w:pPr>
            <w:r w:rsidRPr="00E24474">
              <w:rPr>
                <w:b/>
                <w:sz w:val="22"/>
                <w:szCs w:val="22"/>
              </w:rPr>
              <w:t>Email</w:t>
            </w:r>
          </w:p>
        </w:tc>
      </w:tr>
      <w:tr w:rsidR="00B513B0" w:rsidRPr="00E24474" w14:paraId="0614EB9C" w14:textId="77777777" w:rsidTr="00F63071">
        <w:tc>
          <w:tcPr>
            <w:tcW w:w="2542" w:type="dxa"/>
            <w:tcBorders>
              <w:top w:val="single" w:sz="4" w:space="0" w:color="auto"/>
              <w:left w:val="single" w:sz="4" w:space="0" w:color="auto"/>
              <w:bottom w:val="single" w:sz="4" w:space="0" w:color="auto"/>
              <w:right w:val="single" w:sz="4" w:space="0" w:color="auto"/>
            </w:tcBorders>
            <w:shd w:val="clear" w:color="auto" w:fill="auto"/>
          </w:tcPr>
          <w:p w14:paraId="20211A29" w14:textId="77777777" w:rsidR="00B513B0" w:rsidRPr="00E24474" w:rsidRDefault="00B513B0" w:rsidP="008E0380">
            <w:pPr>
              <w:rPr>
                <w:b/>
                <w:color w:val="FF0000"/>
                <w:sz w:val="22"/>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0F56977" w14:textId="77777777" w:rsidR="00B513B0" w:rsidRPr="00E24474" w:rsidRDefault="00B513B0" w:rsidP="008E0380">
            <w:pPr>
              <w:rPr>
                <w:color w:val="FF0000"/>
                <w:sz w:val="22"/>
                <w:szCs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1DBDA83" w14:textId="77777777" w:rsidR="00B513B0" w:rsidRPr="00E24474" w:rsidRDefault="00B513B0" w:rsidP="008E0380">
            <w:pPr>
              <w:rPr>
                <w:color w:val="FF0000"/>
                <w:sz w:val="22"/>
                <w:szCs w:val="22"/>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7A5ABD16" w14:textId="77777777" w:rsidR="00B513B0" w:rsidRPr="00E24474" w:rsidRDefault="00B513B0" w:rsidP="008E0380">
            <w:pPr>
              <w:rPr>
                <w:color w:val="FF0000"/>
                <w:sz w:val="22"/>
                <w:szCs w:val="22"/>
              </w:rPr>
            </w:pPr>
          </w:p>
        </w:tc>
      </w:tr>
      <w:tr w:rsidR="00B513B0" w:rsidRPr="00E24474" w14:paraId="6CDBE36B" w14:textId="77777777" w:rsidTr="00F63071">
        <w:tc>
          <w:tcPr>
            <w:tcW w:w="2542" w:type="dxa"/>
            <w:tcBorders>
              <w:top w:val="single" w:sz="4" w:space="0" w:color="auto"/>
              <w:left w:val="single" w:sz="4" w:space="0" w:color="auto"/>
              <w:bottom w:val="single" w:sz="4" w:space="0" w:color="auto"/>
              <w:right w:val="single" w:sz="4" w:space="0" w:color="auto"/>
            </w:tcBorders>
            <w:shd w:val="clear" w:color="auto" w:fill="auto"/>
          </w:tcPr>
          <w:p w14:paraId="6B9F6176" w14:textId="77777777" w:rsidR="00B513B0" w:rsidRPr="00E24474" w:rsidRDefault="00973F94" w:rsidP="008E0380">
            <w:pPr>
              <w:rPr>
                <w:color w:val="FF0000"/>
                <w:sz w:val="22"/>
                <w:szCs w:val="22"/>
              </w:rPr>
            </w:pPr>
            <w:r w:rsidRPr="00E24474">
              <w:rPr>
                <w:b/>
                <w:sz w:val="22"/>
                <w:szCs w:val="22"/>
              </w:rPr>
              <w:t>Fire Officer</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5C6AE8FF" w14:textId="77777777" w:rsidR="00B513B0" w:rsidRPr="00E24474" w:rsidRDefault="00973F94" w:rsidP="008E0380">
            <w:pPr>
              <w:rPr>
                <w:color w:val="FF0000"/>
                <w:sz w:val="22"/>
                <w:szCs w:val="22"/>
              </w:rPr>
            </w:pPr>
            <w:r w:rsidRPr="00E24474">
              <w:rPr>
                <w:sz w:val="22"/>
                <w:szCs w:val="22"/>
              </w:rPr>
              <w:t>Gibby Donnelly</w:t>
            </w:r>
            <w:r w:rsidR="00DB709A" w:rsidRPr="00E24474">
              <w:rPr>
                <w:sz w:val="22"/>
                <w:szCs w:val="22"/>
              </w:rPr>
              <w:t xml:space="preserve"> (NHS)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C7965AB" w14:textId="77777777" w:rsidR="00B513B0" w:rsidRPr="00E24474" w:rsidRDefault="00B513B0" w:rsidP="008E0380">
            <w:pPr>
              <w:rPr>
                <w:color w:val="FF0000"/>
                <w:sz w:val="22"/>
                <w:szCs w:val="22"/>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283DFB3C" w14:textId="77777777" w:rsidR="00B513B0" w:rsidRPr="00E24474" w:rsidRDefault="00B513B0" w:rsidP="008E0380">
            <w:pPr>
              <w:rPr>
                <w:color w:val="FF0000"/>
                <w:sz w:val="22"/>
                <w:szCs w:val="22"/>
              </w:rPr>
            </w:pPr>
          </w:p>
        </w:tc>
      </w:tr>
      <w:tr w:rsidR="00B513B0" w:rsidRPr="00E24474" w14:paraId="33FEB79F" w14:textId="77777777" w:rsidTr="00F63071">
        <w:tc>
          <w:tcPr>
            <w:tcW w:w="2542" w:type="dxa"/>
            <w:tcBorders>
              <w:top w:val="single" w:sz="4" w:space="0" w:color="auto"/>
              <w:left w:val="single" w:sz="4" w:space="0" w:color="auto"/>
              <w:bottom w:val="single" w:sz="4" w:space="0" w:color="auto"/>
              <w:right w:val="single" w:sz="4" w:space="0" w:color="auto"/>
            </w:tcBorders>
            <w:shd w:val="clear" w:color="auto" w:fill="auto"/>
          </w:tcPr>
          <w:p w14:paraId="4AB069AB" w14:textId="77777777" w:rsidR="00B513B0" w:rsidRPr="00E24474" w:rsidRDefault="00B513B0" w:rsidP="008E0380">
            <w:pPr>
              <w:rPr>
                <w:color w:val="FF0000"/>
                <w:sz w:val="22"/>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CD2B13D" w14:textId="77777777" w:rsidR="00B513B0" w:rsidRPr="00E24474" w:rsidRDefault="00B513B0" w:rsidP="008E0380">
            <w:pPr>
              <w:rPr>
                <w:color w:val="FF0000"/>
                <w:sz w:val="22"/>
                <w:szCs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9E6757B" w14:textId="77777777" w:rsidR="00B513B0" w:rsidRPr="00E24474" w:rsidRDefault="00B513B0" w:rsidP="008E0380">
            <w:pPr>
              <w:rPr>
                <w:color w:val="FF0000"/>
                <w:sz w:val="22"/>
                <w:szCs w:val="22"/>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4935E77E" w14:textId="77777777" w:rsidR="00B513B0" w:rsidRPr="00E24474" w:rsidRDefault="00B513B0" w:rsidP="008E0380">
            <w:pPr>
              <w:rPr>
                <w:color w:val="FF0000"/>
                <w:sz w:val="22"/>
                <w:szCs w:val="22"/>
              </w:rPr>
            </w:pPr>
          </w:p>
        </w:tc>
      </w:tr>
      <w:tr w:rsidR="00B513B0" w:rsidRPr="00E24474" w14:paraId="50DAD41D" w14:textId="77777777" w:rsidTr="00F63071">
        <w:tc>
          <w:tcPr>
            <w:tcW w:w="2542" w:type="dxa"/>
            <w:tcBorders>
              <w:top w:val="single" w:sz="4" w:space="0" w:color="auto"/>
              <w:left w:val="single" w:sz="4" w:space="0" w:color="auto"/>
              <w:bottom w:val="single" w:sz="4" w:space="0" w:color="auto"/>
              <w:right w:val="single" w:sz="4" w:space="0" w:color="auto"/>
            </w:tcBorders>
            <w:shd w:val="clear" w:color="auto" w:fill="auto"/>
          </w:tcPr>
          <w:p w14:paraId="4DD72959" w14:textId="77777777" w:rsidR="00B513B0" w:rsidRPr="00E24474" w:rsidRDefault="00B513B0" w:rsidP="008E0380">
            <w:pPr>
              <w:rPr>
                <w:b/>
                <w:sz w:val="22"/>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525A2C53" w14:textId="77777777" w:rsidR="00B513B0" w:rsidRPr="00E24474" w:rsidRDefault="00B513B0" w:rsidP="008E0380">
            <w:pPr>
              <w:rPr>
                <w:sz w:val="22"/>
                <w:szCs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86342B1" w14:textId="77777777" w:rsidR="00B513B0" w:rsidRPr="00E24474" w:rsidRDefault="00B513B0" w:rsidP="008E0380">
            <w:pPr>
              <w:rPr>
                <w:color w:val="FF0000"/>
                <w:sz w:val="22"/>
                <w:szCs w:val="22"/>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430278A3" w14:textId="77777777" w:rsidR="00B513B0" w:rsidRPr="00E24474" w:rsidRDefault="00B513B0" w:rsidP="008E0380">
            <w:pPr>
              <w:rPr>
                <w:color w:val="FF0000"/>
                <w:sz w:val="22"/>
                <w:szCs w:val="22"/>
              </w:rPr>
            </w:pPr>
          </w:p>
        </w:tc>
      </w:tr>
    </w:tbl>
    <w:p w14:paraId="760840A3" w14:textId="77777777" w:rsidR="00B513B0" w:rsidRPr="00B513B0" w:rsidRDefault="00B513B0" w:rsidP="00B513B0">
      <w:pPr>
        <w:rPr>
          <w:color w:val="FF0000"/>
        </w:rPr>
      </w:pPr>
    </w:p>
    <w:p w14:paraId="35A4A0D5" w14:textId="77777777" w:rsidR="00B513B0" w:rsidRPr="00DA0C7B" w:rsidRDefault="00B513B0" w:rsidP="00B513B0">
      <w:pPr>
        <w:rPr>
          <w:b/>
        </w:rPr>
      </w:pPr>
      <w:r w:rsidRPr="00DA0C7B">
        <w:rPr>
          <w:b/>
        </w:rPr>
        <w:t>IN CASE OF FIRE:</w:t>
      </w:r>
    </w:p>
    <w:p w14:paraId="07BAC959" w14:textId="77777777" w:rsidR="00B513B0" w:rsidRPr="00DA0C7B" w:rsidRDefault="00B513B0" w:rsidP="00B513B0">
      <w:r w:rsidRPr="00DA0C7B">
        <w:t>Raise the alarm by breaking the glass of the nearest fire alarm point (normally found at ends of corridors close to stairways and exits).</w:t>
      </w:r>
    </w:p>
    <w:p w14:paraId="23CB1720" w14:textId="77777777" w:rsidR="00B513B0" w:rsidRPr="00DA0C7B" w:rsidRDefault="00B513B0" w:rsidP="00B513B0"/>
    <w:p w14:paraId="4142FE84" w14:textId="77777777" w:rsidR="00B513B0" w:rsidRPr="00DA0C7B" w:rsidRDefault="00B513B0" w:rsidP="00B513B0">
      <w:r w:rsidRPr="00DA0C7B">
        <w:t xml:space="preserve">If a telephone is within reach, the person discovering the fire should ALSO call the </w:t>
      </w:r>
      <w:r w:rsidR="00DA0C7B" w:rsidRPr="00DA0C7B">
        <w:t>Emergency hotline</w:t>
      </w:r>
    </w:p>
    <w:p w14:paraId="422AEA44" w14:textId="77777777" w:rsidR="00B513B0" w:rsidRPr="00DA0C7B" w:rsidRDefault="00B513B0" w:rsidP="00B513B0">
      <w:r w:rsidRPr="00DA0C7B">
        <w:t xml:space="preserve">by dialling </w:t>
      </w:r>
      <w:r w:rsidRPr="00DA0C7B">
        <w:rPr>
          <w:b/>
          <w:sz w:val="32"/>
          <w:szCs w:val="32"/>
        </w:rPr>
        <w:t>2222</w:t>
      </w:r>
      <w:r w:rsidRPr="00DA0C7B">
        <w:t xml:space="preserve">.  </w:t>
      </w:r>
    </w:p>
    <w:p w14:paraId="036A0427" w14:textId="77777777" w:rsidR="00B513B0" w:rsidRPr="00B513B0" w:rsidRDefault="00D52BEC" w:rsidP="00B513B0">
      <w:pPr>
        <w:rPr>
          <w:color w:val="FF0000"/>
        </w:rPr>
      </w:pPr>
      <w:r>
        <w:rPr>
          <w:noProof/>
          <w:lang w:eastAsia="en-GB"/>
        </w:rPr>
        <w:drawing>
          <wp:anchor distT="0" distB="0" distL="114300" distR="114300" simplePos="0" relativeHeight="251658752" behindDoc="0" locked="0" layoutInCell="1" allowOverlap="1" wp14:anchorId="58A3FCC6" wp14:editId="26252614">
            <wp:simplePos x="0" y="0"/>
            <wp:positionH relativeFrom="column">
              <wp:posOffset>2736215</wp:posOffset>
            </wp:positionH>
            <wp:positionV relativeFrom="paragraph">
              <wp:posOffset>92075</wp:posOffset>
            </wp:positionV>
            <wp:extent cx="3502025" cy="2630170"/>
            <wp:effectExtent l="0" t="0" r="3175" b="0"/>
            <wp:wrapTight wrapText="bothSides">
              <wp:wrapPolygon edited="0">
                <wp:start x="0" y="0"/>
                <wp:lineTo x="0" y="21433"/>
                <wp:lineTo x="21502" y="21433"/>
                <wp:lineTo x="21502" y="0"/>
                <wp:lineTo x="0" y="0"/>
              </wp:wrapPolygon>
            </wp:wrapTight>
            <wp:docPr id="524" name="Picture 524"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Slide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502025" cy="2630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E10A8" w14:textId="77777777" w:rsidR="001D3344" w:rsidRPr="0063781E" w:rsidRDefault="0063781E" w:rsidP="001D3344">
      <w:pPr>
        <w:jc w:val="both"/>
        <w:rPr>
          <w:b/>
          <w:u w:val="single"/>
        </w:rPr>
      </w:pPr>
      <w:r>
        <w:rPr>
          <w:b/>
        </w:rPr>
        <w:t xml:space="preserve">Fire Assembly Point </w:t>
      </w:r>
      <w:r w:rsidRPr="0063781E">
        <w:rPr>
          <w:b/>
          <w:sz w:val="32"/>
          <w:szCs w:val="32"/>
          <w:u w:val="single"/>
        </w:rPr>
        <w:t>7</w:t>
      </w:r>
    </w:p>
    <w:p w14:paraId="2341B142" w14:textId="77777777" w:rsidR="001D3344" w:rsidRPr="001D3344" w:rsidRDefault="001D3344" w:rsidP="001D3344">
      <w:pPr>
        <w:jc w:val="both"/>
      </w:pPr>
      <w:r w:rsidRPr="001D3344">
        <w:t>Green dot = numbered assembly point</w:t>
      </w:r>
    </w:p>
    <w:p w14:paraId="2A39FB9B" w14:textId="77777777" w:rsidR="001D3344" w:rsidRPr="001D3344" w:rsidRDefault="001D3344" w:rsidP="001D3344">
      <w:r w:rsidRPr="001D3344">
        <w:t>Red dot = escape stair</w:t>
      </w:r>
    </w:p>
    <w:p w14:paraId="0D763FDB" w14:textId="77777777" w:rsidR="001D3344" w:rsidRPr="001D3344" w:rsidRDefault="001D3344" w:rsidP="001D3344">
      <w:r w:rsidRPr="001D3344">
        <w:t>Yellow dot = main reception</w:t>
      </w:r>
    </w:p>
    <w:p w14:paraId="0C7C602C" w14:textId="77777777" w:rsidR="00F35B4F" w:rsidRDefault="00F35B4F" w:rsidP="00AC21EB">
      <w:pPr>
        <w:pStyle w:val="PlainText"/>
        <w:rPr>
          <w:b/>
          <w:bCs/>
        </w:rPr>
      </w:pPr>
    </w:p>
    <w:p w14:paraId="1A822086" w14:textId="77777777" w:rsidR="00F35B4F" w:rsidRDefault="00F35B4F" w:rsidP="00AC21EB">
      <w:pPr>
        <w:pStyle w:val="PlainText"/>
        <w:rPr>
          <w:b/>
          <w:bCs/>
        </w:rPr>
      </w:pPr>
    </w:p>
    <w:p w14:paraId="0D26726D" w14:textId="77777777" w:rsidR="00F35B4F" w:rsidRDefault="00F35B4F" w:rsidP="00AC21EB">
      <w:pPr>
        <w:pStyle w:val="PlainText"/>
        <w:rPr>
          <w:b/>
          <w:bCs/>
        </w:rPr>
      </w:pPr>
    </w:p>
    <w:p w14:paraId="1700667D" w14:textId="77777777" w:rsidR="00F35B4F" w:rsidRDefault="00F35B4F" w:rsidP="00AC21EB">
      <w:pPr>
        <w:pStyle w:val="PlainText"/>
        <w:rPr>
          <w:b/>
          <w:bCs/>
        </w:rPr>
      </w:pPr>
    </w:p>
    <w:p w14:paraId="0568874E" w14:textId="77777777" w:rsidR="00F35B4F" w:rsidRDefault="00F35B4F" w:rsidP="00AC21EB">
      <w:pPr>
        <w:pStyle w:val="PlainText"/>
        <w:rPr>
          <w:b/>
          <w:bCs/>
        </w:rPr>
      </w:pPr>
    </w:p>
    <w:p w14:paraId="161B702A" w14:textId="77777777" w:rsidR="00F35B4F" w:rsidRDefault="00F35B4F" w:rsidP="00AC21EB">
      <w:pPr>
        <w:pStyle w:val="PlainText"/>
        <w:rPr>
          <w:b/>
          <w:bCs/>
        </w:rPr>
      </w:pPr>
    </w:p>
    <w:p w14:paraId="35AAB0E8" w14:textId="77777777" w:rsidR="00F35B4F" w:rsidRDefault="00F35B4F" w:rsidP="00AC21EB">
      <w:pPr>
        <w:pStyle w:val="PlainText"/>
        <w:rPr>
          <w:b/>
          <w:bCs/>
        </w:rPr>
      </w:pPr>
    </w:p>
    <w:p w14:paraId="70519037" w14:textId="77777777" w:rsidR="00F35B4F" w:rsidRDefault="00F35B4F" w:rsidP="00AC21EB">
      <w:pPr>
        <w:pStyle w:val="PlainText"/>
        <w:rPr>
          <w:b/>
          <w:bCs/>
        </w:rPr>
      </w:pPr>
    </w:p>
    <w:p w14:paraId="04168951" w14:textId="77777777" w:rsidR="00F35B4F" w:rsidRDefault="00F35B4F" w:rsidP="00AC21EB">
      <w:pPr>
        <w:pStyle w:val="PlainText"/>
        <w:rPr>
          <w:b/>
          <w:bCs/>
        </w:rPr>
      </w:pPr>
    </w:p>
    <w:p w14:paraId="6F9E9B4D" w14:textId="77777777" w:rsidR="00F35B4F" w:rsidRDefault="00F35B4F" w:rsidP="00AC21EB">
      <w:pPr>
        <w:pStyle w:val="PlainText"/>
        <w:rPr>
          <w:b/>
          <w:bCs/>
        </w:rPr>
      </w:pPr>
    </w:p>
    <w:p w14:paraId="32B8BFA0" w14:textId="77777777" w:rsidR="00F35B4F" w:rsidRDefault="00F35B4F" w:rsidP="00AC21EB">
      <w:pPr>
        <w:pStyle w:val="PlainText"/>
        <w:rPr>
          <w:b/>
          <w:bCs/>
        </w:rPr>
      </w:pPr>
    </w:p>
    <w:p w14:paraId="749C3144" w14:textId="77777777" w:rsidR="00F35B4F" w:rsidRDefault="00F35B4F" w:rsidP="00AC21EB">
      <w:pPr>
        <w:pStyle w:val="PlainText"/>
        <w:rPr>
          <w:b/>
          <w:bCs/>
        </w:rPr>
      </w:pPr>
    </w:p>
    <w:p w14:paraId="271AFD3C" w14:textId="77777777" w:rsidR="00F35B4F" w:rsidRDefault="00F35B4F" w:rsidP="00AC21EB">
      <w:pPr>
        <w:pStyle w:val="PlainText"/>
        <w:rPr>
          <w:b/>
          <w:bCs/>
        </w:rPr>
      </w:pPr>
    </w:p>
    <w:p w14:paraId="5171A044" w14:textId="65A6A42F" w:rsidR="00F35B4F" w:rsidRPr="00D52831" w:rsidRDefault="00F35B4F" w:rsidP="00F35B4F">
      <w:pPr>
        <w:rPr>
          <w:bCs/>
        </w:rPr>
      </w:pPr>
      <w:r>
        <w:rPr>
          <w:b/>
          <w:bCs/>
        </w:rPr>
        <w:t xml:space="preserve">QEUH – Laboratory Medicine &amp; Facilities Management Building)  </w:t>
      </w:r>
      <w:r w:rsidRPr="00A372AC">
        <w:rPr>
          <w:b/>
        </w:rPr>
        <w:fldChar w:fldCharType="begin"/>
      </w:r>
      <w:r w:rsidRPr="00A372AC">
        <w:rPr>
          <w:b/>
        </w:rPr>
        <w:instrText xml:space="preserve"> TC "</w:instrText>
      </w:r>
      <w:bookmarkStart w:id="60" w:name="_Toc491788752"/>
      <w:r w:rsidR="00D7740D">
        <w:rPr>
          <w:b/>
        </w:rPr>
        <w:instrText>QEUH</w:instrText>
      </w:r>
      <w:r w:rsidR="00B316C7">
        <w:rPr>
          <w:b/>
        </w:rPr>
        <w:instrText xml:space="preserve"> -</w:instrText>
      </w:r>
      <w:r w:rsidR="00D7740D">
        <w:rPr>
          <w:b/>
        </w:rPr>
        <w:instrText xml:space="preserve"> </w:instrText>
      </w:r>
      <w:r>
        <w:instrText>Laboratory Medicine &amp; Facilities Management Building</w:instrText>
      </w:r>
      <w:bookmarkEnd w:id="60"/>
      <w:r>
        <w:instrText xml:space="preserve"> </w:instrText>
      </w:r>
      <w:r w:rsidRPr="00F35B4F">
        <w:rPr>
          <w:b/>
        </w:rPr>
        <w:instrText>“</w:instrText>
      </w:r>
      <w:r w:rsidRPr="00A372AC">
        <w:rPr>
          <w:b/>
        </w:rPr>
        <w:instrText xml:space="preserve"> \f C \l "2" </w:instrText>
      </w:r>
      <w:r w:rsidRPr="00A372AC">
        <w:rPr>
          <w:b/>
        </w:rPr>
        <w:fldChar w:fldCharType="end"/>
      </w:r>
    </w:p>
    <w:p w14:paraId="0F1E36C2" w14:textId="77777777" w:rsidR="00F35B4F" w:rsidRPr="00DB709A" w:rsidRDefault="00DB709A" w:rsidP="00AC21EB">
      <w:pPr>
        <w:pStyle w:val="PlainText"/>
        <w:rPr>
          <w:rFonts w:ascii="Times New Roman" w:hAnsi="Times New Roman"/>
          <w:bCs/>
          <w:sz w:val="24"/>
          <w:szCs w:val="24"/>
        </w:rPr>
      </w:pPr>
      <w:r w:rsidRPr="00DB709A">
        <w:rPr>
          <w:rFonts w:ascii="Times New Roman" w:hAnsi="Times New Roman"/>
          <w:bCs/>
          <w:sz w:val="24"/>
          <w:szCs w:val="24"/>
        </w:rPr>
        <w:t xml:space="preserve">(Specialist </w:t>
      </w:r>
      <w:r w:rsidRPr="00DB709A">
        <w:rPr>
          <w:rFonts w:ascii="Times New Roman" w:hAnsi="Times New Roman"/>
          <w:sz w:val="24"/>
          <w:szCs w:val="24"/>
        </w:rPr>
        <w:t>Lipids Lab, Metabolic Medicine</w:t>
      </w:r>
      <w:r>
        <w:rPr>
          <w:rFonts w:ascii="Times New Roman" w:hAnsi="Times New Roman"/>
          <w:sz w:val="24"/>
          <w:szCs w:val="24"/>
        </w:rPr>
        <w:t xml:space="preserve">, </w:t>
      </w:r>
      <w:r w:rsidRPr="00DB709A">
        <w:rPr>
          <w:rFonts w:ascii="Times New Roman" w:hAnsi="Times New Roman"/>
          <w:sz w:val="24"/>
          <w:szCs w:val="24"/>
        </w:rPr>
        <w:t>Level 1 (Room B/065)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662"/>
        <w:gridCol w:w="1279"/>
        <w:gridCol w:w="4454"/>
      </w:tblGrid>
      <w:tr w:rsidR="00F35B4F" w:rsidRPr="00E24474" w14:paraId="521E0570" w14:textId="77777777" w:rsidTr="00782927">
        <w:tc>
          <w:tcPr>
            <w:tcW w:w="2437" w:type="dxa"/>
            <w:tcBorders>
              <w:top w:val="single" w:sz="4" w:space="0" w:color="auto"/>
              <w:left w:val="single" w:sz="4" w:space="0" w:color="auto"/>
              <w:bottom w:val="single" w:sz="4" w:space="0" w:color="auto"/>
              <w:right w:val="single" w:sz="4" w:space="0" w:color="auto"/>
            </w:tcBorders>
            <w:shd w:val="clear" w:color="auto" w:fill="auto"/>
          </w:tcPr>
          <w:p w14:paraId="15277317" w14:textId="77777777" w:rsidR="00F35B4F" w:rsidRPr="00E24474" w:rsidRDefault="00F35B4F" w:rsidP="00782927">
            <w:pPr>
              <w:rPr>
                <w:sz w:val="22"/>
                <w:szCs w:val="22"/>
              </w:rPr>
            </w:pP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576FF31" w14:textId="77777777" w:rsidR="00F35B4F" w:rsidRPr="00E24474" w:rsidRDefault="00F35B4F" w:rsidP="00782927">
            <w:pPr>
              <w:rPr>
                <w:b/>
                <w:sz w:val="22"/>
                <w:szCs w:val="22"/>
              </w:rPr>
            </w:pPr>
            <w:r w:rsidRPr="00E24474">
              <w:rPr>
                <w:b/>
                <w:sz w:val="22"/>
                <w:szCs w:val="22"/>
              </w:rPr>
              <w:t>Name</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128B95D" w14:textId="77777777" w:rsidR="00F35B4F" w:rsidRPr="00E24474" w:rsidRDefault="00F35B4F" w:rsidP="00782927">
            <w:pPr>
              <w:rPr>
                <w:b/>
                <w:sz w:val="22"/>
                <w:szCs w:val="22"/>
              </w:rPr>
            </w:pPr>
            <w:r w:rsidRPr="00E24474">
              <w:rPr>
                <w:b/>
                <w:sz w:val="22"/>
                <w:szCs w:val="22"/>
              </w:rPr>
              <w:t>Telephone</w:t>
            </w: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725C1852" w14:textId="77777777" w:rsidR="00F35B4F" w:rsidRPr="00E24474" w:rsidRDefault="00F35B4F" w:rsidP="00782927">
            <w:pPr>
              <w:rPr>
                <w:b/>
                <w:sz w:val="22"/>
                <w:szCs w:val="22"/>
              </w:rPr>
            </w:pPr>
            <w:r w:rsidRPr="00E24474">
              <w:rPr>
                <w:b/>
                <w:sz w:val="22"/>
                <w:szCs w:val="22"/>
              </w:rPr>
              <w:t>Email</w:t>
            </w:r>
          </w:p>
        </w:tc>
      </w:tr>
      <w:tr w:rsidR="00F35B4F" w:rsidRPr="00E24474" w14:paraId="4E3F325E" w14:textId="77777777" w:rsidTr="00782927">
        <w:tc>
          <w:tcPr>
            <w:tcW w:w="2437" w:type="dxa"/>
            <w:tcBorders>
              <w:top w:val="single" w:sz="4" w:space="0" w:color="auto"/>
              <w:left w:val="single" w:sz="4" w:space="0" w:color="auto"/>
              <w:bottom w:val="single" w:sz="4" w:space="0" w:color="auto"/>
              <w:right w:val="single" w:sz="4" w:space="0" w:color="auto"/>
            </w:tcBorders>
            <w:shd w:val="clear" w:color="auto" w:fill="auto"/>
          </w:tcPr>
          <w:p w14:paraId="64C37912" w14:textId="58C5D414" w:rsidR="00F35B4F" w:rsidRPr="00E24474" w:rsidRDefault="00F35B4F" w:rsidP="00782927">
            <w:pPr>
              <w:rPr>
                <w:b/>
                <w:sz w:val="22"/>
                <w:szCs w:val="22"/>
              </w:rPr>
            </w:pPr>
            <w:r w:rsidRPr="00E24474">
              <w:rPr>
                <w:b/>
                <w:sz w:val="22"/>
                <w:szCs w:val="22"/>
              </w:rPr>
              <w:t xml:space="preserve">Safety </w:t>
            </w:r>
            <w:r w:rsidR="00E50C6D">
              <w:rPr>
                <w:b/>
                <w:sz w:val="22"/>
                <w:szCs w:val="22"/>
              </w:rPr>
              <w:t>Advisor</w:t>
            </w:r>
            <w:r w:rsidRPr="00E24474">
              <w:rPr>
                <w:b/>
                <w:sz w:val="22"/>
                <w:szCs w:val="22"/>
              </w:rPr>
              <w:t xml:space="preserve">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A088A25" w14:textId="325A2E24" w:rsidR="00F35B4F" w:rsidRPr="00E24474" w:rsidRDefault="00E50C6D" w:rsidP="00DB709A">
            <w:pPr>
              <w:rPr>
                <w:sz w:val="22"/>
                <w:szCs w:val="22"/>
              </w:rPr>
            </w:pPr>
            <w:r>
              <w:rPr>
                <w:sz w:val="22"/>
                <w:szCs w:val="22"/>
              </w:rPr>
              <w:t>Elaine Butler</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4A888C7" w14:textId="6024D312" w:rsidR="00F35B4F" w:rsidRPr="00E24474" w:rsidRDefault="00DB709A" w:rsidP="00782927">
            <w:pPr>
              <w:rPr>
                <w:sz w:val="22"/>
                <w:szCs w:val="22"/>
              </w:rPr>
            </w:pPr>
            <w:r w:rsidRPr="00E24474">
              <w:rPr>
                <w:sz w:val="22"/>
                <w:szCs w:val="22"/>
              </w:rPr>
              <w:t>3</w:t>
            </w:r>
            <w:r w:rsidR="00E50C6D">
              <w:rPr>
                <w:sz w:val="22"/>
                <w:szCs w:val="22"/>
              </w:rPr>
              <w:t xml:space="preserve">30 </w:t>
            </w:r>
            <w:r w:rsidR="004F2282">
              <w:rPr>
                <w:sz w:val="22"/>
                <w:szCs w:val="22"/>
              </w:rPr>
              <w:t>7327</w:t>
            </w: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0094243F" w14:textId="43822841" w:rsidR="00F35B4F" w:rsidRPr="004F2282" w:rsidRDefault="001D00C9" w:rsidP="00782927">
            <w:pPr>
              <w:rPr>
                <w:rStyle w:val="Hyperlink"/>
                <w:sz w:val="22"/>
                <w:szCs w:val="22"/>
              </w:rPr>
            </w:pPr>
            <w:hyperlink r:id="rId142" w:history="1">
              <w:r w:rsidR="004F2282" w:rsidRPr="004F2282">
                <w:rPr>
                  <w:rStyle w:val="Hyperlink"/>
                  <w:sz w:val="22"/>
                  <w:szCs w:val="22"/>
                </w:rPr>
                <w:t>Elaine.Butler@glasgow.ac.uk</w:t>
              </w:r>
            </w:hyperlink>
          </w:p>
        </w:tc>
      </w:tr>
      <w:tr w:rsidR="00F35B4F" w:rsidRPr="00E24474" w14:paraId="0024759D" w14:textId="77777777" w:rsidTr="00782927">
        <w:tc>
          <w:tcPr>
            <w:tcW w:w="2437" w:type="dxa"/>
            <w:tcBorders>
              <w:top w:val="single" w:sz="4" w:space="0" w:color="auto"/>
              <w:left w:val="single" w:sz="4" w:space="0" w:color="auto"/>
              <w:bottom w:val="single" w:sz="4" w:space="0" w:color="auto"/>
              <w:right w:val="single" w:sz="4" w:space="0" w:color="auto"/>
            </w:tcBorders>
            <w:shd w:val="clear" w:color="auto" w:fill="auto"/>
          </w:tcPr>
          <w:p w14:paraId="697C23CD" w14:textId="77777777" w:rsidR="00F35B4F" w:rsidRPr="00E24474" w:rsidRDefault="00F35B4F" w:rsidP="00782927">
            <w:pPr>
              <w:rPr>
                <w:sz w:val="22"/>
                <w:szCs w:val="22"/>
              </w:rPr>
            </w:pP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A766B1A" w14:textId="77777777" w:rsidR="00F35B4F" w:rsidRPr="00E24474" w:rsidRDefault="00F35B4F" w:rsidP="00782927">
            <w:pPr>
              <w:rPr>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BF7B969" w14:textId="77777777" w:rsidR="00F35B4F" w:rsidRPr="00E24474" w:rsidRDefault="00F35B4F" w:rsidP="00782927">
            <w:pPr>
              <w:rPr>
                <w:sz w:val="22"/>
                <w:szCs w:val="22"/>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3990B960" w14:textId="77777777" w:rsidR="00F35B4F" w:rsidRPr="00E24474" w:rsidRDefault="00F35B4F" w:rsidP="00782927">
            <w:pPr>
              <w:rPr>
                <w:sz w:val="22"/>
                <w:szCs w:val="22"/>
              </w:rPr>
            </w:pPr>
          </w:p>
        </w:tc>
      </w:tr>
      <w:tr w:rsidR="00F35B4F" w:rsidRPr="00E24474" w14:paraId="5201BF0F" w14:textId="77777777" w:rsidTr="00782927">
        <w:tc>
          <w:tcPr>
            <w:tcW w:w="2437" w:type="dxa"/>
            <w:tcBorders>
              <w:top w:val="single" w:sz="4" w:space="0" w:color="auto"/>
              <w:left w:val="single" w:sz="4" w:space="0" w:color="auto"/>
              <w:bottom w:val="single" w:sz="4" w:space="0" w:color="auto"/>
              <w:right w:val="single" w:sz="4" w:space="0" w:color="auto"/>
            </w:tcBorders>
            <w:shd w:val="clear" w:color="auto" w:fill="auto"/>
          </w:tcPr>
          <w:p w14:paraId="11C0C46E" w14:textId="77777777" w:rsidR="00F35B4F" w:rsidRPr="00E24474" w:rsidRDefault="00F35B4F" w:rsidP="00782927">
            <w:pPr>
              <w:rPr>
                <w:sz w:val="22"/>
                <w:szCs w:val="22"/>
              </w:rPr>
            </w:pP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B3C72E0" w14:textId="77777777" w:rsidR="00F35B4F" w:rsidRPr="00E24474" w:rsidRDefault="00F35B4F" w:rsidP="00782927">
            <w:pPr>
              <w:rPr>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90FC516" w14:textId="77777777" w:rsidR="00F35B4F" w:rsidRPr="00E24474" w:rsidRDefault="00F35B4F" w:rsidP="00782927">
            <w:pPr>
              <w:rPr>
                <w:sz w:val="22"/>
                <w:szCs w:val="22"/>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7D08B481" w14:textId="77777777" w:rsidR="00F35B4F" w:rsidRPr="00E24474" w:rsidRDefault="00F35B4F" w:rsidP="00782927">
            <w:pPr>
              <w:rPr>
                <w:sz w:val="22"/>
                <w:szCs w:val="22"/>
              </w:rPr>
            </w:pPr>
          </w:p>
        </w:tc>
      </w:tr>
      <w:tr w:rsidR="00F35B4F" w:rsidRPr="00E24474" w14:paraId="4E0085A0" w14:textId="77777777" w:rsidTr="00782927">
        <w:tc>
          <w:tcPr>
            <w:tcW w:w="2437" w:type="dxa"/>
            <w:tcBorders>
              <w:top w:val="single" w:sz="4" w:space="0" w:color="auto"/>
              <w:left w:val="single" w:sz="4" w:space="0" w:color="auto"/>
              <w:bottom w:val="single" w:sz="4" w:space="0" w:color="auto"/>
              <w:right w:val="single" w:sz="4" w:space="0" w:color="auto"/>
            </w:tcBorders>
            <w:shd w:val="clear" w:color="auto" w:fill="auto"/>
          </w:tcPr>
          <w:p w14:paraId="280B8894" w14:textId="77777777" w:rsidR="00F35B4F" w:rsidRPr="00E24474" w:rsidRDefault="00F35B4F" w:rsidP="00782927">
            <w:pPr>
              <w:rPr>
                <w:b/>
                <w:sz w:val="22"/>
                <w:szCs w:val="22"/>
              </w:rPr>
            </w:pPr>
            <w:r w:rsidRPr="00E24474">
              <w:rPr>
                <w:b/>
                <w:sz w:val="22"/>
                <w:szCs w:val="22"/>
              </w:rPr>
              <w:t>Fire Officer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D835F58" w14:textId="77777777" w:rsidR="00F35B4F" w:rsidRPr="00E24474" w:rsidRDefault="00DB709A" w:rsidP="00782927">
            <w:pPr>
              <w:rPr>
                <w:color w:val="FF0000"/>
                <w:sz w:val="22"/>
                <w:szCs w:val="22"/>
              </w:rPr>
            </w:pPr>
            <w:r w:rsidRPr="00E24474">
              <w:rPr>
                <w:sz w:val="22"/>
                <w:szCs w:val="22"/>
              </w:rPr>
              <w:t>Gibby Donnelly (NHS)</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3ED9B0C" w14:textId="77777777" w:rsidR="00F35B4F" w:rsidRPr="00E24474" w:rsidRDefault="00F35B4F" w:rsidP="00782927">
            <w:pPr>
              <w:rPr>
                <w:sz w:val="22"/>
                <w:szCs w:val="22"/>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1D61DA4D" w14:textId="77777777" w:rsidR="00F35B4F" w:rsidRPr="00E24474" w:rsidRDefault="00F35B4F" w:rsidP="00782927">
            <w:pPr>
              <w:rPr>
                <w:sz w:val="22"/>
                <w:szCs w:val="22"/>
              </w:rPr>
            </w:pPr>
          </w:p>
        </w:tc>
      </w:tr>
    </w:tbl>
    <w:p w14:paraId="05133A2C" w14:textId="77777777" w:rsidR="00F35B4F" w:rsidRDefault="00F35B4F" w:rsidP="00AC21EB">
      <w:pPr>
        <w:pStyle w:val="PlainText"/>
        <w:rPr>
          <w:b/>
          <w:bCs/>
        </w:rPr>
      </w:pPr>
    </w:p>
    <w:p w14:paraId="4DAB64CD" w14:textId="77777777" w:rsidR="00F35B4F" w:rsidRDefault="00F35B4F" w:rsidP="00AC21EB">
      <w:pPr>
        <w:pStyle w:val="PlainText"/>
        <w:rPr>
          <w:b/>
          <w:bCs/>
        </w:rPr>
      </w:pPr>
    </w:p>
    <w:p w14:paraId="4346FCDD" w14:textId="77777777" w:rsidR="00F35B4F" w:rsidRDefault="00F35B4F" w:rsidP="00AC21EB">
      <w:pPr>
        <w:pStyle w:val="PlainText"/>
        <w:rPr>
          <w:b/>
          <w:bCs/>
        </w:rPr>
      </w:pPr>
    </w:p>
    <w:p w14:paraId="155F95CF" w14:textId="77777777" w:rsidR="00F35B4F" w:rsidRDefault="00F35B4F" w:rsidP="00AC21EB">
      <w:pPr>
        <w:pStyle w:val="PlainText"/>
        <w:rPr>
          <w:b/>
          <w:bCs/>
        </w:rPr>
      </w:pPr>
    </w:p>
    <w:p w14:paraId="0F02F2C7" w14:textId="77777777" w:rsidR="00F35B4F" w:rsidRDefault="00F35B4F" w:rsidP="00AC21EB">
      <w:pPr>
        <w:pStyle w:val="PlainText"/>
        <w:rPr>
          <w:b/>
          <w:bCs/>
        </w:rPr>
      </w:pPr>
    </w:p>
    <w:p w14:paraId="7F288831" w14:textId="77777777" w:rsidR="00F35B4F" w:rsidRDefault="00F35B4F" w:rsidP="00AC21EB">
      <w:pPr>
        <w:pStyle w:val="PlainText"/>
        <w:rPr>
          <w:b/>
          <w:bCs/>
        </w:rPr>
      </w:pPr>
    </w:p>
    <w:p w14:paraId="50FDC014" w14:textId="77777777" w:rsidR="00D52BEC" w:rsidRDefault="00D52BEC" w:rsidP="00AC21EB">
      <w:pPr>
        <w:pStyle w:val="PlainText"/>
        <w:rPr>
          <w:b/>
          <w:bCs/>
        </w:rPr>
      </w:pPr>
    </w:p>
    <w:p w14:paraId="1EFD8A6F" w14:textId="77777777" w:rsidR="00585A4D" w:rsidRDefault="00585A4D" w:rsidP="00AC7CB0">
      <w:pPr>
        <w:rPr>
          <w:b/>
          <w:bCs/>
        </w:rPr>
      </w:pPr>
    </w:p>
    <w:p w14:paraId="6443FC57" w14:textId="77777777" w:rsidR="0051259E" w:rsidRDefault="0051259E" w:rsidP="00AC7CB0">
      <w:pPr>
        <w:rPr>
          <w:b/>
          <w:bCs/>
        </w:rPr>
      </w:pPr>
    </w:p>
    <w:p w14:paraId="3AD20C82" w14:textId="77777777" w:rsidR="0051259E" w:rsidRDefault="0051259E" w:rsidP="00AC7CB0">
      <w:pPr>
        <w:rPr>
          <w:b/>
          <w:bCs/>
        </w:rPr>
      </w:pPr>
    </w:p>
    <w:p w14:paraId="76875E1D" w14:textId="77777777" w:rsidR="0051259E" w:rsidRDefault="0051259E" w:rsidP="00AC7CB0">
      <w:pPr>
        <w:rPr>
          <w:b/>
          <w:bCs/>
        </w:rPr>
      </w:pPr>
    </w:p>
    <w:p w14:paraId="33268360" w14:textId="104F89DC" w:rsidR="00AC7CB0" w:rsidRPr="00A372AC" w:rsidRDefault="00AC7CB0" w:rsidP="00AC7CB0">
      <w:pPr>
        <w:rPr>
          <w:b/>
          <w:bCs/>
        </w:rPr>
      </w:pPr>
      <w:r w:rsidRPr="00A372AC">
        <w:rPr>
          <w:b/>
          <w:bCs/>
        </w:rPr>
        <w:t>University Contacts</w:t>
      </w:r>
      <w:r w:rsidRPr="00A372AC">
        <w:rPr>
          <w:b/>
          <w:bCs/>
        </w:rPr>
        <w:fldChar w:fldCharType="begin"/>
      </w:r>
      <w:r w:rsidRPr="00A372AC">
        <w:rPr>
          <w:b/>
        </w:rPr>
        <w:instrText xml:space="preserve"> TC "</w:instrText>
      </w:r>
      <w:bookmarkStart w:id="61" w:name="_Toc491788753"/>
      <w:r w:rsidRPr="00A372AC">
        <w:instrText>University Contacts</w:instrText>
      </w:r>
      <w:bookmarkEnd w:id="61"/>
      <w:r w:rsidRPr="00A372AC">
        <w:rPr>
          <w:b/>
        </w:rPr>
        <w:instrText xml:space="preserve">" \f C \l "2" </w:instrText>
      </w:r>
      <w:r w:rsidRPr="00A372AC">
        <w:rPr>
          <w:b/>
          <w:bCs/>
        </w:rPr>
        <w:fldChar w:fldCharType="end"/>
      </w:r>
      <w:r w:rsidRPr="00A372AC">
        <w:rPr>
          <w:b/>
          <w:bCs/>
        </w:rPr>
        <w:t>:</w:t>
      </w:r>
    </w:p>
    <w:p w14:paraId="678AD450" w14:textId="77777777" w:rsidR="00AC7CB0" w:rsidRDefault="00AC7CB0" w:rsidP="00AC7CB0">
      <w:pPr>
        <w:rPr>
          <w:b/>
        </w:rPr>
      </w:pPr>
    </w:p>
    <w:p w14:paraId="53FFE41E" w14:textId="03ED1C8C" w:rsidR="00AC7CB0" w:rsidRDefault="00AC7CB0" w:rsidP="00AC7CB0">
      <w:r>
        <w:t>The Health, Safety and Wellbeing department (</w:t>
      </w:r>
      <w:hyperlink r:id="rId143" w:history="1">
        <w:r w:rsidRPr="005331DE">
          <w:rPr>
            <w:rStyle w:val="Hyperlink"/>
          </w:rPr>
          <w:t>http://www.gla.ac.uk/services/health/</w:t>
        </w:r>
      </w:hyperlink>
      <w:r>
        <w:t xml:space="preserve"> ) is </w:t>
      </w:r>
      <w:r w:rsidRPr="00A372AC">
        <w:t xml:space="preserve">the first point of contact out with the </w:t>
      </w:r>
      <w:r w:rsidR="005D6016">
        <w:t>School</w:t>
      </w:r>
      <w:r w:rsidRPr="00A372AC">
        <w:t>, regarding H&amp;S matters.</w:t>
      </w:r>
      <w:r>
        <w:t xml:space="preserve"> </w:t>
      </w:r>
    </w:p>
    <w:p w14:paraId="1ADF31AF" w14:textId="77777777" w:rsidR="00AC7CB0" w:rsidRDefault="00AC7CB0" w:rsidP="00AC7CB0"/>
    <w:p w14:paraId="7F81D7CB" w14:textId="77777777" w:rsidR="00AC7CB0" w:rsidRDefault="00AC7CB0" w:rsidP="00AC7CB0">
      <w:r>
        <w:t xml:space="preserve">HS&amp;W are split into three main branches – </w:t>
      </w:r>
    </w:p>
    <w:p w14:paraId="3340830E" w14:textId="3A6CE37A" w:rsidR="00AC7CB0" w:rsidRDefault="00AC7CB0" w:rsidP="00AC7CB0">
      <w:pPr>
        <w:numPr>
          <w:ilvl w:val="0"/>
          <w:numId w:val="2"/>
        </w:numPr>
      </w:pPr>
      <w:r w:rsidRPr="00A94A95">
        <w:rPr>
          <w:b/>
        </w:rPr>
        <w:t>Occupational Health</w:t>
      </w:r>
      <w:r>
        <w:t xml:space="preserve">, based at 63 Oakfield Avenue, Glasgow, G12 8LP – </w:t>
      </w:r>
      <w:hyperlink r:id="rId144" w:history="1">
        <w:r w:rsidRPr="005331DE">
          <w:rPr>
            <w:rStyle w:val="Hyperlink"/>
          </w:rPr>
          <w:t>http://www.gla.ac.uk/services/occupationalhealthunit/</w:t>
        </w:r>
      </w:hyperlink>
      <w:r>
        <w:t xml:space="preserve"> - which has </w:t>
      </w:r>
      <w:r w:rsidRPr="00A94A95">
        <w:t>been set up to protect health whilst at work,  assess and advise on ongoing fitness for work and ensure that work related health issues are managed</w:t>
      </w:r>
      <w:r>
        <w:t xml:space="preserve"> effectively.</w:t>
      </w:r>
    </w:p>
    <w:p w14:paraId="4CF070C0" w14:textId="77777777" w:rsidR="00AC7CB0" w:rsidRDefault="00AC7CB0" w:rsidP="00AC7CB0"/>
    <w:p w14:paraId="3F224639" w14:textId="7E5F9722" w:rsidR="00AC7CB0" w:rsidRPr="00A94A95" w:rsidRDefault="00AC7CB0" w:rsidP="004A4CFC">
      <w:pPr>
        <w:numPr>
          <w:ilvl w:val="0"/>
          <w:numId w:val="2"/>
        </w:numPr>
      </w:pPr>
      <w:r w:rsidRPr="00A94A95">
        <w:rPr>
          <w:b/>
        </w:rPr>
        <w:t>Radiation Protection Service</w:t>
      </w:r>
      <w:r>
        <w:t xml:space="preserve">, based in the Kelvin Building, </w:t>
      </w:r>
      <w:proofErr w:type="spellStart"/>
      <w:r>
        <w:t>Gilmorehill</w:t>
      </w:r>
      <w:proofErr w:type="spellEnd"/>
      <w:r>
        <w:t xml:space="preserve">, Glasgow, G12 8QQ – </w:t>
      </w:r>
      <w:hyperlink r:id="rId145" w:history="1">
        <w:r w:rsidR="004A4CFC" w:rsidRPr="005033FC">
          <w:rPr>
            <w:rStyle w:val="Hyperlink"/>
          </w:rPr>
          <w:t>http://www.gla.ac.uk/services/radiationprotection/</w:t>
        </w:r>
      </w:hyperlink>
      <w:r w:rsidR="004A4CFC">
        <w:t xml:space="preserve"> </w:t>
      </w:r>
      <w:r w:rsidRPr="00A94A95">
        <w:t>- to provide information and advice to all departments, students and staff on safety issues arising from the use of ionising and non-ionising radiation.</w:t>
      </w:r>
    </w:p>
    <w:p w14:paraId="20ECD5B2" w14:textId="77777777" w:rsidR="00AC7CB0" w:rsidRPr="00A94A95" w:rsidRDefault="00AC7CB0" w:rsidP="00AC7CB0"/>
    <w:p w14:paraId="38CED11A" w14:textId="3435EF0F" w:rsidR="00AC7CB0" w:rsidRPr="00A94A95" w:rsidRDefault="00AC7CB0" w:rsidP="00AC7CB0">
      <w:pPr>
        <w:numPr>
          <w:ilvl w:val="0"/>
          <w:numId w:val="2"/>
        </w:numPr>
      </w:pPr>
      <w:r w:rsidRPr="00A94A95">
        <w:rPr>
          <w:b/>
        </w:rPr>
        <w:t>Safety &amp; Environmental Protection Services</w:t>
      </w:r>
      <w:r>
        <w:t xml:space="preserve"> (SEPS), based in the Pearce Lodge, </w:t>
      </w:r>
      <w:proofErr w:type="spellStart"/>
      <w:r>
        <w:t>Gilmorehill</w:t>
      </w:r>
      <w:proofErr w:type="spellEnd"/>
      <w:r>
        <w:t xml:space="preserve">, Glasgow, G12 8QQ - </w:t>
      </w:r>
      <w:hyperlink r:id="rId146" w:history="1">
        <w:r w:rsidRPr="00A372AC">
          <w:rPr>
            <w:rStyle w:val="Hyperlink"/>
          </w:rPr>
          <w:t>http://www.gla.ac.uk/services/seps/</w:t>
        </w:r>
      </w:hyperlink>
      <w:r>
        <w:t xml:space="preserve"> </w:t>
      </w:r>
      <w:r w:rsidRPr="00A94A95">
        <w:t>- to assist the University in integrating safe working practices into its activities. SEPS monitor these activities and provide advice on routes designed to ensure that the University complies with health and safety and environmental legislation. SEPS can also provide specialist advice on fire, biological and chemical safety as well as construction safety and waste and environmental issues.</w:t>
      </w:r>
    </w:p>
    <w:p w14:paraId="71389833" w14:textId="77777777" w:rsidR="00AC7CB0" w:rsidRDefault="00AC7CB0" w:rsidP="00AC7CB0"/>
    <w:p w14:paraId="2333E0DA" w14:textId="77777777" w:rsidR="00AC7CB0" w:rsidRPr="00A372AC" w:rsidRDefault="00AC7CB0" w:rsidP="00AC7CB0">
      <w:r w:rsidRPr="00A372AC">
        <w:t>There are numerous specialist contacts available at SEPS to give advice on a range of H&amp;S matters:</w:t>
      </w:r>
    </w:p>
    <w:p w14:paraId="1845DCA5" w14:textId="77777777" w:rsidR="00AC7CB0" w:rsidRPr="00AC7CB0" w:rsidRDefault="00AC7CB0" w:rsidP="00AC7CB0">
      <w:pPr>
        <w:rPr>
          <w:rStyle w:val="Strong"/>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02"/>
        <w:gridCol w:w="4038"/>
        <w:gridCol w:w="1620"/>
      </w:tblGrid>
      <w:tr w:rsidR="00860F11" w:rsidRPr="00897003" w14:paraId="72A454D0" w14:textId="77777777" w:rsidTr="00DD52C2">
        <w:tc>
          <w:tcPr>
            <w:tcW w:w="2268" w:type="dxa"/>
            <w:shd w:val="clear" w:color="auto" w:fill="auto"/>
          </w:tcPr>
          <w:p w14:paraId="4B2E6A6D" w14:textId="77777777" w:rsidR="00AC7CB0" w:rsidRPr="00DD52C2" w:rsidRDefault="00AC7CB0" w:rsidP="003D4D1C">
            <w:pPr>
              <w:rPr>
                <w:rStyle w:val="Strong"/>
                <w:b w:val="0"/>
                <w:sz w:val="22"/>
                <w:szCs w:val="22"/>
              </w:rPr>
            </w:pPr>
            <w:r w:rsidRPr="00DD52C2">
              <w:rPr>
                <w:rStyle w:val="Strong"/>
                <w:b w:val="0"/>
                <w:sz w:val="22"/>
                <w:szCs w:val="22"/>
              </w:rPr>
              <w:t>David McLean</w:t>
            </w:r>
          </w:p>
        </w:tc>
        <w:tc>
          <w:tcPr>
            <w:tcW w:w="2802" w:type="dxa"/>
            <w:shd w:val="clear" w:color="auto" w:fill="auto"/>
          </w:tcPr>
          <w:p w14:paraId="4EB5B22F" w14:textId="77777777" w:rsidR="00AC7CB0" w:rsidRPr="00DD52C2" w:rsidRDefault="00AC7CB0" w:rsidP="003D4D1C">
            <w:pPr>
              <w:rPr>
                <w:rStyle w:val="Strong"/>
                <w:b w:val="0"/>
                <w:color w:val="CC0000"/>
                <w:sz w:val="22"/>
                <w:szCs w:val="22"/>
              </w:rPr>
            </w:pPr>
            <w:r w:rsidRPr="00DD52C2">
              <w:rPr>
                <w:rStyle w:val="Strong"/>
                <w:b w:val="0"/>
                <w:color w:val="000000"/>
                <w:sz w:val="22"/>
                <w:szCs w:val="22"/>
              </w:rPr>
              <w:t>Head of Service</w:t>
            </w:r>
          </w:p>
        </w:tc>
        <w:tc>
          <w:tcPr>
            <w:tcW w:w="4038" w:type="dxa"/>
            <w:shd w:val="clear" w:color="auto" w:fill="auto"/>
          </w:tcPr>
          <w:p w14:paraId="2B81A611" w14:textId="77777777" w:rsidR="00AC7CB0" w:rsidRPr="000E44D3" w:rsidRDefault="00AC7CB0" w:rsidP="003D4D1C">
            <w:pPr>
              <w:rPr>
                <w:rStyle w:val="Hyperlink"/>
                <w:sz w:val="22"/>
                <w:szCs w:val="22"/>
              </w:rPr>
            </w:pPr>
            <w:r w:rsidRPr="000E44D3">
              <w:rPr>
                <w:rStyle w:val="Hyperlink"/>
                <w:sz w:val="22"/>
                <w:szCs w:val="22"/>
              </w:rPr>
              <w:t>David.McLean@glasgow.ac.uk</w:t>
            </w:r>
          </w:p>
        </w:tc>
        <w:tc>
          <w:tcPr>
            <w:tcW w:w="1620" w:type="dxa"/>
            <w:shd w:val="clear" w:color="auto" w:fill="auto"/>
          </w:tcPr>
          <w:p w14:paraId="27CCB0B8" w14:textId="77777777" w:rsidR="00AC7CB0" w:rsidRPr="00DD52C2" w:rsidRDefault="00AC7CB0" w:rsidP="003D4D1C">
            <w:pPr>
              <w:rPr>
                <w:rStyle w:val="Strong"/>
                <w:color w:val="CC0000"/>
                <w:sz w:val="22"/>
                <w:szCs w:val="22"/>
              </w:rPr>
            </w:pPr>
            <w:r w:rsidRPr="00DD52C2">
              <w:rPr>
                <w:color w:val="000000"/>
                <w:sz w:val="22"/>
                <w:szCs w:val="22"/>
              </w:rPr>
              <w:t>0141-330 4678</w:t>
            </w:r>
          </w:p>
        </w:tc>
      </w:tr>
      <w:tr w:rsidR="00860F11" w:rsidRPr="00897003" w14:paraId="72E3260A" w14:textId="77777777" w:rsidTr="00DD52C2">
        <w:tc>
          <w:tcPr>
            <w:tcW w:w="2268" w:type="dxa"/>
            <w:shd w:val="clear" w:color="auto" w:fill="auto"/>
          </w:tcPr>
          <w:p w14:paraId="2556A4D4" w14:textId="77777777" w:rsidR="00AC7CB0" w:rsidRPr="00DD52C2" w:rsidRDefault="000E44D3" w:rsidP="000E44D3">
            <w:pPr>
              <w:rPr>
                <w:rStyle w:val="Strong"/>
                <w:b w:val="0"/>
                <w:sz w:val="22"/>
                <w:szCs w:val="22"/>
              </w:rPr>
            </w:pPr>
            <w:r>
              <w:rPr>
                <w:rStyle w:val="Strong"/>
                <w:b w:val="0"/>
                <w:sz w:val="22"/>
                <w:szCs w:val="22"/>
              </w:rPr>
              <w:t>Philip Rodger</w:t>
            </w:r>
          </w:p>
        </w:tc>
        <w:tc>
          <w:tcPr>
            <w:tcW w:w="2802" w:type="dxa"/>
            <w:shd w:val="clear" w:color="auto" w:fill="auto"/>
          </w:tcPr>
          <w:p w14:paraId="07FE16D6" w14:textId="4089CB44" w:rsidR="00AC7CB0" w:rsidRPr="00DD52C2" w:rsidRDefault="00AC7CB0" w:rsidP="003D4D1C">
            <w:pPr>
              <w:rPr>
                <w:rStyle w:val="Strong"/>
                <w:b w:val="0"/>
                <w:color w:val="CC0000"/>
                <w:sz w:val="22"/>
                <w:szCs w:val="22"/>
              </w:rPr>
            </w:pPr>
            <w:r w:rsidRPr="00DD52C2">
              <w:rPr>
                <w:rStyle w:val="Strong"/>
                <w:b w:val="0"/>
                <w:color w:val="000000"/>
                <w:sz w:val="22"/>
                <w:szCs w:val="22"/>
              </w:rPr>
              <w:t>Chemical Safety Advis</w:t>
            </w:r>
            <w:r w:rsidR="005D3084">
              <w:rPr>
                <w:rStyle w:val="Strong"/>
                <w:b w:val="0"/>
                <w:color w:val="000000"/>
                <w:sz w:val="22"/>
                <w:szCs w:val="22"/>
              </w:rPr>
              <w:t>o</w:t>
            </w:r>
            <w:r w:rsidRPr="00DD52C2">
              <w:rPr>
                <w:rStyle w:val="Strong"/>
                <w:b w:val="0"/>
                <w:color w:val="000000"/>
                <w:sz w:val="22"/>
                <w:szCs w:val="22"/>
              </w:rPr>
              <w:t>r</w:t>
            </w:r>
          </w:p>
        </w:tc>
        <w:tc>
          <w:tcPr>
            <w:tcW w:w="4038" w:type="dxa"/>
            <w:shd w:val="clear" w:color="auto" w:fill="auto"/>
          </w:tcPr>
          <w:p w14:paraId="39BEBD99" w14:textId="77777777" w:rsidR="00AC7CB0" w:rsidRPr="000E44D3" w:rsidRDefault="000E44D3" w:rsidP="00AE1C14">
            <w:pPr>
              <w:rPr>
                <w:rStyle w:val="Hyperlink"/>
                <w:sz w:val="22"/>
                <w:szCs w:val="22"/>
              </w:rPr>
            </w:pPr>
            <w:r w:rsidRPr="000E44D3">
              <w:rPr>
                <w:rStyle w:val="Hyperlink"/>
                <w:sz w:val="22"/>
                <w:szCs w:val="22"/>
              </w:rPr>
              <w:t>Philip.Rodger</w:t>
            </w:r>
            <w:r w:rsidR="00AC7CB0" w:rsidRPr="000E44D3">
              <w:rPr>
                <w:rStyle w:val="Hyperlink"/>
                <w:sz w:val="22"/>
                <w:szCs w:val="22"/>
              </w:rPr>
              <w:t xml:space="preserve">@glasgow.ac.uk </w:t>
            </w:r>
          </w:p>
        </w:tc>
        <w:tc>
          <w:tcPr>
            <w:tcW w:w="1620" w:type="dxa"/>
            <w:shd w:val="clear" w:color="auto" w:fill="auto"/>
          </w:tcPr>
          <w:p w14:paraId="657C76B7" w14:textId="77777777" w:rsidR="00AC7CB0" w:rsidRPr="00DD52C2" w:rsidRDefault="00AC7CB0" w:rsidP="003D4D1C">
            <w:pPr>
              <w:rPr>
                <w:rStyle w:val="Strong"/>
                <w:color w:val="CC0000"/>
                <w:sz w:val="22"/>
                <w:szCs w:val="22"/>
              </w:rPr>
            </w:pPr>
            <w:r w:rsidRPr="00DD52C2">
              <w:rPr>
                <w:color w:val="000000"/>
                <w:sz w:val="22"/>
                <w:szCs w:val="22"/>
              </w:rPr>
              <w:t>0141-330 2799</w:t>
            </w:r>
          </w:p>
        </w:tc>
      </w:tr>
      <w:tr w:rsidR="00860F11" w:rsidRPr="00897003" w14:paraId="0E891FF9" w14:textId="77777777" w:rsidTr="00DD52C2">
        <w:tc>
          <w:tcPr>
            <w:tcW w:w="2268" w:type="dxa"/>
            <w:shd w:val="clear" w:color="auto" w:fill="auto"/>
          </w:tcPr>
          <w:p w14:paraId="0F374C7D" w14:textId="77777777" w:rsidR="00AC7CB0" w:rsidRPr="000B33E5" w:rsidRDefault="00AE1C14" w:rsidP="00860F11">
            <w:pPr>
              <w:rPr>
                <w:rStyle w:val="Strong"/>
                <w:b w:val="0"/>
                <w:sz w:val="22"/>
                <w:szCs w:val="22"/>
              </w:rPr>
            </w:pPr>
            <w:r w:rsidRPr="000B33E5">
              <w:rPr>
                <w:rStyle w:val="Strong"/>
                <w:b w:val="0"/>
                <w:sz w:val="22"/>
                <w:szCs w:val="22"/>
              </w:rPr>
              <w:t xml:space="preserve">Alice </w:t>
            </w:r>
            <w:r w:rsidR="000B33E5" w:rsidRPr="000B33E5">
              <w:rPr>
                <w:rStyle w:val="Strong"/>
                <w:b w:val="0"/>
                <w:sz w:val="22"/>
                <w:szCs w:val="22"/>
              </w:rPr>
              <w:t>Gallagher</w:t>
            </w:r>
          </w:p>
        </w:tc>
        <w:tc>
          <w:tcPr>
            <w:tcW w:w="2802" w:type="dxa"/>
            <w:shd w:val="clear" w:color="auto" w:fill="auto"/>
          </w:tcPr>
          <w:p w14:paraId="577E1ED1" w14:textId="2387D631" w:rsidR="00AC7CB0" w:rsidRPr="000B33E5" w:rsidRDefault="00AC7CB0" w:rsidP="003D4D1C">
            <w:pPr>
              <w:rPr>
                <w:rStyle w:val="Strong"/>
                <w:b w:val="0"/>
                <w:sz w:val="22"/>
                <w:szCs w:val="22"/>
              </w:rPr>
            </w:pPr>
            <w:r w:rsidRPr="000B33E5">
              <w:rPr>
                <w:rStyle w:val="Strong"/>
                <w:b w:val="0"/>
                <w:sz w:val="22"/>
                <w:szCs w:val="22"/>
              </w:rPr>
              <w:t xml:space="preserve">Biological </w:t>
            </w:r>
            <w:r w:rsidR="00EF7B13" w:rsidRPr="000B33E5">
              <w:rPr>
                <w:rStyle w:val="Strong"/>
                <w:b w:val="0"/>
                <w:sz w:val="22"/>
                <w:szCs w:val="22"/>
              </w:rPr>
              <w:t>S</w:t>
            </w:r>
            <w:r w:rsidRPr="000B33E5">
              <w:rPr>
                <w:rStyle w:val="Strong"/>
                <w:b w:val="0"/>
                <w:sz w:val="22"/>
                <w:szCs w:val="22"/>
              </w:rPr>
              <w:t xml:space="preserve">afety </w:t>
            </w:r>
            <w:proofErr w:type="spellStart"/>
            <w:r w:rsidRPr="000B33E5">
              <w:rPr>
                <w:rStyle w:val="Strong"/>
                <w:b w:val="0"/>
                <w:sz w:val="22"/>
                <w:szCs w:val="22"/>
              </w:rPr>
              <w:t>Advis</w:t>
            </w:r>
            <w:r w:rsidR="005D3084">
              <w:rPr>
                <w:rStyle w:val="Strong"/>
                <w:b w:val="0"/>
                <w:sz w:val="22"/>
                <w:szCs w:val="22"/>
              </w:rPr>
              <w:t>or</w:t>
            </w:r>
            <w:r w:rsidRPr="000B33E5">
              <w:rPr>
                <w:rStyle w:val="Strong"/>
                <w:b w:val="0"/>
                <w:sz w:val="22"/>
                <w:szCs w:val="22"/>
              </w:rPr>
              <w:t>r</w:t>
            </w:r>
            <w:proofErr w:type="spellEnd"/>
          </w:p>
        </w:tc>
        <w:tc>
          <w:tcPr>
            <w:tcW w:w="4038" w:type="dxa"/>
            <w:shd w:val="clear" w:color="auto" w:fill="auto"/>
          </w:tcPr>
          <w:p w14:paraId="1C7115BD" w14:textId="1420E818" w:rsidR="00AC7CB0" w:rsidRPr="000E44D3" w:rsidRDefault="001D00C9" w:rsidP="003D4D1C">
            <w:pPr>
              <w:rPr>
                <w:rStyle w:val="Hyperlink"/>
                <w:color w:val="FF0000"/>
                <w:sz w:val="22"/>
                <w:szCs w:val="22"/>
              </w:rPr>
            </w:pPr>
            <w:hyperlink r:id="rId147" w:history="1">
              <w:r w:rsidR="000B33E5" w:rsidRPr="000E44D3">
                <w:rPr>
                  <w:rStyle w:val="Hyperlink"/>
                  <w:sz w:val="22"/>
                  <w:szCs w:val="22"/>
                </w:rPr>
                <w:t>Alice.Gallagher@glasgow.ac.uk</w:t>
              </w:r>
            </w:hyperlink>
          </w:p>
        </w:tc>
        <w:tc>
          <w:tcPr>
            <w:tcW w:w="1620" w:type="dxa"/>
            <w:shd w:val="clear" w:color="auto" w:fill="auto"/>
          </w:tcPr>
          <w:p w14:paraId="395BB705" w14:textId="77777777" w:rsidR="00AC7CB0" w:rsidRPr="00DD52C2" w:rsidRDefault="00EB42E1" w:rsidP="003D4D1C">
            <w:pPr>
              <w:rPr>
                <w:rStyle w:val="Strong"/>
                <w:b w:val="0"/>
                <w:sz w:val="22"/>
                <w:szCs w:val="22"/>
              </w:rPr>
            </w:pPr>
            <w:r w:rsidRPr="00DD52C2">
              <w:rPr>
                <w:rStyle w:val="Strong"/>
                <w:b w:val="0"/>
                <w:sz w:val="22"/>
                <w:szCs w:val="22"/>
              </w:rPr>
              <w:t>0141-330-7105</w:t>
            </w:r>
          </w:p>
        </w:tc>
      </w:tr>
      <w:tr w:rsidR="00AF2587" w:rsidRPr="00721FCE" w14:paraId="4A89613B" w14:textId="77777777" w:rsidTr="00DD52C2">
        <w:tc>
          <w:tcPr>
            <w:tcW w:w="2268" w:type="dxa"/>
            <w:shd w:val="clear" w:color="auto" w:fill="auto"/>
          </w:tcPr>
          <w:p w14:paraId="596A3218" w14:textId="318FE03A" w:rsidR="00AF2587" w:rsidRPr="0051259E" w:rsidRDefault="00AF2587" w:rsidP="000E44D3">
            <w:pPr>
              <w:rPr>
                <w:rStyle w:val="Strong"/>
                <w:b w:val="0"/>
                <w:sz w:val="22"/>
                <w:szCs w:val="22"/>
              </w:rPr>
            </w:pPr>
            <w:r w:rsidRPr="0051259E">
              <w:rPr>
                <w:rStyle w:val="Strong"/>
                <w:b w:val="0"/>
                <w:sz w:val="22"/>
                <w:szCs w:val="22"/>
              </w:rPr>
              <w:t xml:space="preserve">Angela </w:t>
            </w:r>
            <w:r w:rsidR="002D20A2" w:rsidRPr="002D20A2">
              <w:rPr>
                <w:rStyle w:val="Strong"/>
                <w:b w:val="0"/>
                <w:sz w:val="22"/>
                <w:szCs w:val="22"/>
              </w:rPr>
              <w:t>Elliot</w:t>
            </w:r>
            <w:r w:rsidR="00324977">
              <w:rPr>
                <w:rStyle w:val="Strong"/>
                <w:b w:val="0"/>
                <w:sz w:val="22"/>
                <w:szCs w:val="22"/>
              </w:rPr>
              <w:t>t</w:t>
            </w:r>
          </w:p>
        </w:tc>
        <w:tc>
          <w:tcPr>
            <w:tcW w:w="2802" w:type="dxa"/>
            <w:shd w:val="clear" w:color="auto" w:fill="auto"/>
          </w:tcPr>
          <w:p w14:paraId="5A10ADDD" w14:textId="63006622" w:rsidR="00AF2587" w:rsidRDefault="00AF2587" w:rsidP="00860F11">
            <w:pPr>
              <w:rPr>
                <w:rStyle w:val="Strong"/>
                <w:b w:val="0"/>
                <w:sz w:val="22"/>
                <w:szCs w:val="22"/>
              </w:rPr>
            </w:pPr>
            <w:r>
              <w:rPr>
                <w:rStyle w:val="Strong"/>
                <w:b w:val="0"/>
                <w:sz w:val="22"/>
                <w:szCs w:val="22"/>
              </w:rPr>
              <w:t>MVLS Biological Safety</w:t>
            </w:r>
            <w:r w:rsidR="005D3084">
              <w:rPr>
                <w:rStyle w:val="Strong"/>
                <w:b w:val="0"/>
                <w:sz w:val="22"/>
                <w:szCs w:val="22"/>
              </w:rPr>
              <w:t xml:space="preserve"> Advisor</w:t>
            </w:r>
          </w:p>
        </w:tc>
        <w:tc>
          <w:tcPr>
            <w:tcW w:w="4038" w:type="dxa"/>
            <w:shd w:val="clear" w:color="auto" w:fill="auto"/>
          </w:tcPr>
          <w:p w14:paraId="4CEAEDBF" w14:textId="055F7F9C" w:rsidR="00AF2587" w:rsidRPr="002D20A2" w:rsidRDefault="001D00C9" w:rsidP="00860F11">
            <w:pPr>
              <w:rPr>
                <w:sz w:val="22"/>
                <w:szCs w:val="22"/>
              </w:rPr>
            </w:pPr>
            <w:hyperlink r:id="rId148" w:history="1">
              <w:r w:rsidR="00324977">
                <w:rPr>
                  <w:rStyle w:val="Hyperlink"/>
                  <w:sz w:val="22"/>
                  <w:szCs w:val="22"/>
                </w:rPr>
                <w:t>Angela.Elliott@glasgow.ac.uk</w:t>
              </w:r>
            </w:hyperlink>
          </w:p>
        </w:tc>
        <w:tc>
          <w:tcPr>
            <w:tcW w:w="1620" w:type="dxa"/>
            <w:shd w:val="clear" w:color="auto" w:fill="auto"/>
          </w:tcPr>
          <w:p w14:paraId="6BAF98E4" w14:textId="0583EFB7" w:rsidR="00AF2587" w:rsidRPr="00DD52C2" w:rsidRDefault="0027673B" w:rsidP="000E44D3">
            <w:pPr>
              <w:rPr>
                <w:rStyle w:val="Strong"/>
                <w:b w:val="0"/>
                <w:sz w:val="22"/>
                <w:szCs w:val="22"/>
              </w:rPr>
            </w:pPr>
            <w:r>
              <w:rPr>
                <w:rStyle w:val="Strong"/>
                <w:b w:val="0"/>
                <w:sz w:val="22"/>
                <w:szCs w:val="22"/>
              </w:rPr>
              <w:t>0</w:t>
            </w:r>
            <w:r>
              <w:rPr>
                <w:rStyle w:val="Strong"/>
                <w:sz w:val="22"/>
                <w:szCs w:val="22"/>
              </w:rPr>
              <w:t xml:space="preserve">141 330 </w:t>
            </w:r>
            <w:r w:rsidR="00324977">
              <w:rPr>
                <w:rStyle w:val="Strong"/>
                <w:sz w:val="22"/>
                <w:szCs w:val="22"/>
              </w:rPr>
              <w:t>3155</w:t>
            </w:r>
          </w:p>
        </w:tc>
      </w:tr>
      <w:tr w:rsidR="00860F11" w:rsidRPr="00721FCE" w14:paraId="63F0EB68" w14:textId="77777777" w:rsidTr="00DD52C2">
        <w:tc>
          <w:tcPr>
            <w:tcW w:w="2268" w:type="dxa"/>
            <w:shd w:val="clear" w:color="auto" w:fill="auto"/>
          </w:tcPr>
          <w:p w14:paraId="3D9C4F2D" w14:textId="77777777" w:rsidR="00AC7CB0" w:rsidRPr="00DD52C2" w:rsidRDefault="000E44D3" w:rsidP="000E44D3">
            <w:pPr>
              <w:rPr>
                <w:rStyle w:val="Strong"/>
                <w:b w:val="0"/>
                <w:sz w:val="22"/>
                <w:szCs w:val="22"/>
              </w:rPr>
            </w:pPr>
            <w:r>
              <w:rPr>
                <w:rStyle w:val="Strong"/>
                <w:b w:val="0"/>
                <w:sz w:val="22"/>
                <w:szCs w:val="22"/>
              </w:rPr>
              <w:t>Billy Russell</w:t>
            </w:r>
          </w:p>
        </w:tc>
        <w:tc>
          <w:tcPr>
            <w:tcW w:w="2802" w:type="dxa"/>
            <w:shd w:val="clear" w:color="auto" w:fill="auto"/>
          </w:tcPr>
          <w:p w14:paraId="30964245" w14:textId="77777777" w:rsidR="00AC7CB0" w:rsidRPr="00DD52C2" w:rsidRDefault="000E44D3" w:rsidP="00860F11">
            <w:pPr>
              <w:rPr>
                <w:rStyle w:val="Strong"/>
                <w:b w:val="0"/>
                <w:sz w:val="22"/>
                <w:szCs w:val="22"/>
              </w:rPr>
            </w:pPr>
            <w:r>
              <w:rPr>
                <w:rStyle w:val="Strong"/>
                <w:b w:val="0"/>
                <w:sz w:val="22"/>
                <w:szCs w:val="22"/>
              </w:rPr>
              <w:t xml:space="preserve">Senior </w:t>
            </w:r>
            <w:r w:rsidRPr="00DD52C2">
              <w:rPr>
                <w:rStyle w:val="Strong"/>
                <w:b w:val="0"/>
                <w:sz w:val="22"/>
                <w:szCs w:val="22"/>
              </w:rPr>
              <w:t>Fire Officer</w:t>
            </w:r>
          </w:p>
        </w:tc>
        <w:tc>
          <w:tcPr>
            <w:tcW w:w="4038" w:type="dxa"/>
            <w:shd w:val="clear" w:color="auto" w:fill="auto"/>
          </w:tcPr>
          <w:p w14:paraId="0F793181" w14:textId="4D74ABCC" w:rsidR="00AC7CB0" w:rsidRPr="000E44D3" w:rsidRDefault="001D00C9" w:rsidP="00860F11">
            <w:pPr>
              <w:rPr>
                <w:rStyle w:val="Hyperlink"/>
                <w:color w:val="auto"/>
                <w:sz w:val="22"/>
                <w:szCs w:val="22"/>
              </w:rPr>
            </w:pPr>
            <w:hyperlink r:id="rId149" w:history="1">
              <w:r w:rsidR="000E44D3" w:rsidRPr="000E44D3">
                <w:rPr>
                  <w:rStyle w:val="Hyperlink"/>
                  <w:sz w:val="22"/>
                  <w:szCs w:val="22"/>
                </w:rPr>
                <w:t>Billy.Russell@glasgow.ac.uk</w:t>
              </w:r>
            </w:hyperlink>
            <w:r w:rsidR="000E44D3" w:rsidRPr="000E44D3">
              <w:rPr>
                <w:sz w:val="22"/>
                <w:szCs w:val="22"/>
              </w:rPr>
              <w:t xml:space="preserve">  </w:t>
            </w:r>
          </w:p>
        </w:tc>
        <w:tc>
          <w:tcPr>
            <w:tcW w:w="1620" w:type="dxa"/>
            <w:shd w:val="clear" w:color="auto" w:fill="auto"/>
          </w:tcPr>
          <w:p w14:paraId="376CCC93" w14:textId="77777777" w:rsidR="00AC7CB0" w:rsidRPr="00DD52C2" w:rsidRDefault="00AC7CB0" w:rsidP="000E44D3">
            <w:pPr>
              <w:rPr>
                <w:rStyle w:val="Strong"/>
                <w:b w:val="0"/>
                <w:sz w:val="22"/>
                <w:szCs w:val="22"/>
              </w:rPr>
            </w:pPr>
            <w:r w:rsidRPr="00DD52C2">
              <w:rPr>
                <w:rStyle w:val="Strong"/>
                <w:b w:val="0"/>
                <w:sz w:val="22"/>
                <w:szCs w:val="22"/>
              </w:rPr>
              <w:t>0141-330-</w:t>
            </w:r>
            <w:r w:rsidR="000E44D3">
              <w:rPr>
                <w:rStyle w:val="Strong"/>
                <w:b w:val="0"/>
                <w:sz w:val="22"/>
                <w:szCs w:val="22"/>
              </w:rPr>
              <w:t>4202</w:t>
            </w:r>
          </w:p>
        </w:tc>
      </w:tr>
      <w:tr w:rsidR="00860F11" w:rsidRPr="00721FCE" w14:paraId="6C81BBAB" w14:textId="77777777" w:rsidTr="00DD52C2">
        <w:tc>
          <w:tcPr>
            <w:tcW w:w="2268" w:type="dxa"/>
            <w:shd w:val="clear" w:color="auto" w:fill="auto"/>
          </w:tcPr>
          <w:p w14:paraId="2C83E3FA" w14:textId="77777777" w:rsidR="00AC7CB0" w:rsidRPr="00DD52C2" w:rsidRDefault="000E44D3" w:rsidP="000E44D3">
            <w:pPr>
              <w:rPr>
                <w:rStyle w:val="Strong"/>
                <w:b w:val="0"/>
                <w:sz w:val="22"/>
                <w:szCs w:val="22"/>
              </w:rPr>
            </w:pPr>
            <w:r>
              <w:rPr>
                <w:rStyle w:val="Strong"/>
                <w:b w:val="0"/>
                <w:sz w:val="22"/>
                <w:szCs w:val="22"/>
              </w:rPr>
              <w:t>Alan Watson</w:t>
            </w:r>
          </w:p>
        </w:tc>
        <w:tc>
          <w:tcPr>
            <w:tcW w:w="2802" w:type="dxa"/>
            <w:shd w:val="clear" w:color="auto" w:fill="auto"/>
          </w:tcPr>
          <w:p w14:paraId="5ACDB693" w14:textId="77777777" w:rsidR="00AC7CB0" w:rsidRPr="00DD52C2" w:rsidRDefault="00AC7CB0" w:rsidP="003D4D1C">
            <w:pPr>
              <w:rPr>
                <w:rStyle w:val="Strong"/>
                <w:b w:val="0"/>
                <w:sz w:val="22"/>
                <w:szCs w:val="22"/>
              </w:rPr>
            </w:pPr>
            <w:r w:rsidRPr="00DD52C2">
              <w:rPr>
                <w:rStyle w:val="Strong"/>
                <w:b w:val="0"/>
                <w:sz w:val="22"/>
                <w:szCs w:val="22"/>
              </w:rPr>
              <w:t xml:space="preserve">Fire Officer </w:t>
            </w:r>
          </w:p>
        </w:tc>
        <w:tc>
          <w:tcPr>
            <w:tcW w:w="4038" w:type="dxa"/>
            <w:shd w:val="clear" w:color="auto" w:fill="auto"/>
          </w:tcPr>
          <w:p w14:paraId="20E20D8E" w14:textId="0FEF8B1A" w:rsidR="00AC7CB0" w:rsidRPr="000E44D3" w:rsidRDefault="001D00C9" w:rsidP="00AE1C14">
            <w:pPr>
              <w:rPr>
                <w:rStyle w:val="Strong"/>
                <w:color w:val="FF0000"/>
                <w:sz w:val="22"/>
                <w:szCs w:val="22"/>
              </w:rPr>
            </w:pPr>
            <w:hyperlink r:id="rId150" w:history="1">
              <w:r w:rsidR="000E44D3" w:rsidRPr="000E44D3">
                <w:rPr>
                  <w:rStyle w:val="Hyperlink"/>
                  <w:sz w:val="22"/>
                  <w:szCs w:val="22"/>
                </w:rPr>
                <w:t>Alan.Watson@glasgow.ac.uk</w:t>
              </w:r>
            </w:hyperlink>
            <w:r w:rsidR="00AE1C14" w:rsidRPr="000E44D3">
              <w:rPr>
                <w:sz w:val="22"/>
                <w:szCs w:val="22"/>
              </w:rPr>
              <w:t xml:space="preserve"> </w:t>
            </w:r>
            <w:r w:rsidR="00DD52C2" w:rsidRPr="000E44D3">
              <w:rPr>
                <w:sz w:val="22"/>
                <w:szCs w:val="22"/>
              </w:rPr>
              <w:t xml:space="preserve"> </w:t>
            </w:r>
          </w:p>
        </w:tc>
        <w:tc>
          <w:tcPr>
            <w:tcW w:w="1620" w:type="dxa"/>
            <w:shd w:val="clear" w:color="auto" w:fill="auto"/>
          </w:tcPr>
          <w:p w14:paraId="1B2EC67F" w14:textId="77777777" w:rsidR="00AC7CB0" w:rsidRPr="00DD52C2" w:rsidRDefault="00AC7CB0" w:rsidP="000E44D3">
            <w:pPr>
              <w:rPr>
                <w:rStyle w:val="Strong"/>
                <w:color w:val="FF0000"/>
                <w:sz w:val="22"/>
                <w:szCs w:val="22"/>
              </w:rPr>
            </w:pPr>
            <w:r w:rsidRPr="00DD52C2">
              <w:rPr>
                <w:sz w:val="22"/>
                <w:szCs w:val="22"/>
              </w:rPr>
              <w:t>0141-3</w:t>
            </w:r>
            <w:r w:rsidR="000E44D3">
              <w:rPr>
                <w:sz w:val="22"/>
                <w:szCs w:val="22"/>
              </w:rPr>
              <w:t>02</w:t>
            </w:r>
            <w:r w:rsidRPr="00DD52C2">
              <w:rPr>
                <w:sz w:val="22"/>
                <w:szCs w:val="22"/>
              </w:rPr>
              <w:t xml:space="preserve"> </w:t>
            </w:r>
            <w:r w:rsidR="000E44D3">
              <w:rPr>
                <w:sz w:val="22"/>
                <w:szCs w:val="22"/>
              </w:rPr>
              <w:t>6109</w:t>
            </w:r>
          </w:p>
        </w:tc>
      </w:tr>
      <w:tr w:rsidR="00DD52C2" w:rsidRPr="00721FCE" w14:paraId="5B3C9402" w14:textId="77777777" w:rsidTr="00DD52C2">
        <w:tc>
          <w:tcPr>
            <w:tcW w:w="2268" w:type="dxa"/>
            <w:shd w:val="clear" w:color="auto" w:fill="auto"/>
          </w:tcPr>
          <w:p w14:paraId="48097E8A" w14:textId="6FBDCF1F" w:rsidR="00DD52C2" w:rsidRPr="00AE6C94" w:rsidRDefault="00AE6C94" w:rsidP="00C3415E">
            <w:pPr>
              <w:rPr>
                <w:rStyle w:val="Strong"/>
                <w:b w:val="0"/>
                <w:sz w:val="22"/>
                <w:szCs w:val="22"/>
              </w:rPr>
            </w:pPr>
            <w:r w:rsidRPr="00AE6C94">
              <w:rPr>
                <w:rStyle w:val="Strong"/>
                <w:b w:val="0"/>
                <w:sz w:val="22"/>
                <w:szCs w:val="22"/>
              </w:rPr>
              <w:t>A</w:t>
            </w:r>
            <w:r w:rsidRPr="00AE6C94">
              <w:rPr>
                <w:rStyle w:val="Strong"/>
                <w:b w:val="0"/>
              </w:rPr>
              <w:t>lex Shearer</w:t>
            </w:r>
          </w:p>
        </w:tc>
        <w:tc>
          <w:tcPr>
            <w:tcW w:w="2802" w:type="dxa"/>
            <w:shd w:val="clear" w:color="auto" w:fill="auto"/>
          </w:tcPr>
          <w:p w14:paraId="2F4851DF" w14:textId="4707B38A" w:rsidR="00DD52C2" w:rsidRPr="00DD52C2" w:rsidRDefault="00DD52C2" w:rsidP="003D4D1C">
            <w:pPr>
              <w:rPr>
                <w:rStyle w:val="Strong"/>
                <w:b w:val="0"/>
                <w:color w:val="FF0000"/>
                <w:sz w:val="22"/>
                <w:szCs w:val="22"/>
              </w:rPr>
            </w:pPr>
            <w:r>
              <w:rPr>
                <w:rStyle w:val="Strong"/>
                <w:b w:val="0"/>
                <w:color w:val="000000"/>
                <w:sz w:val="22"/>
                <w:szCs w:val="22"/>
              </w:rPr>
              <w:t xml:space="preserve">Environmental </w:t>
            </w:r>
            <w:r w:rsidRPr="00DD52C2">
              <w:rPr>
                <w:rStyle w:val="Strong"/>
                <w:b w:val="0"/>
                <w:color w:val="000000"/>
                <w:sz w:val="22"/>
                <w:szCs w:val="22"/>
              </w:rPr>
              <w:t>Advis</w:t>
            </w:r>
            <w:r w:rsidR="005D3084">
              <w:rPr>
                <w:rStyle w:val="Strong"/>
                <w:b w:val="0"/>
                <w:color w:val="000000"/>
                <w:sz w:val="22"/>
                <w:szCs w:val="22"/>
              </w:rPr>
              <w:t>o</w:t>
            </w:r>
            <w:r w:rsidRPr="00DD52C2">
              <w:rPr>
                <w:rStyle w:val="Strong"/>
                <w:b w:val="0"/>
                <w:color w:val="000000"/>
                <w:sz w:val="22"/>
                <w:szCs w:val="22"/>
              </w:rPr>
              <w:t>r</w:t>
            </w:r>
          </w:p>
        </w:tc>
        <w:tc>
          <w:tcPr>
            <w:tcW w:w="4038" w:type="dxa"/>
            <w:shd w:val="clear" w:color="auto" w:fill="auto"/>
          </w:tcPr>
          <w:p w14:paraId="04799468" w14:textId="73B81DB0" w:rsidR="00DD52C2" w:rsidRPr="00AE6C94" w:rsidRDefault="001D00C9" w:rsidP="00C3415E">
            <w:pPr>
              <w:rPr>
                <w:rStyle w:val="Strong"/>
                <w:color w:val="CC0000"/>
                <w:sz w:val="22"/>
                <w:szCs w:val="22"/>
              </w:rPr>
            </w:pPr>
            <w:hyperlink r:id="rId151" w:history="1">
              <w:r w:rsidR="00AE6C94" w:rsidRPr="00AE6C94">
                <w:rPr>
                  <w:rStyle w:val="Hyperlink"/>
                  <w:sz w:val="22"/>
                  <w:szCs w:val="22"/>
                </w:rPr>
                <w:t>Alex.Shearer@glasgow.ac.uk</w:t>
              </w:r>
            </w:hyperlink>
          </w:p>
        </w:tc>
        <w:tc>
          <w:tcPr>
            <w:tcW w:w="1620" w:type="dxa"/>
            <w:shd w:val="clear" w:color="auto" w:fill="auto"/>
          </w:tcPr>
          <w:p w14:paraId="473F1CB1" w14:textId="77777777" w:rsidR="00DD52C2" w:rsidRPr="00DD52C2" w:rsidRDefault="00DD52C2" w:rsidP="003D4D1C">
            <w:pPr>
              <w:rPr>
                <w:rStyle w:val="Strong"/>
                <w:color w:val="FF0000"/>
                <w:sz w:val="22"/>
                <w:szCs w:val="22"/>
              </w:rPr>
            </w:pPr>
            <w:r w:rsidRPr="00DD52C2">
              <w:rPr>
                <w:sz w:val="22"/>
                <w:szCs w:val="22"/>
              </w:rPr>
              <w:t>0141-330 4202</w:t>
            </w:r>
          </w:p>
        </w:tc>
      </w:tr>
      <w:tr w:rsidR="00DD52C2" w:rsidRPr="00897003" w14:paraId="61BD9382" w14:textId="77777777" w:rsidTr="00DD52C2">
        <w:tc>
          <w:tcPr>
            <w:tcW w:w="2268" w:type="dxa"/>
            <w:shd w:val="clear" w:color="auto" w:fill="auto"/>
          </w:tcPr>
          <w:p w14:paraId="3E06E52C" w14:textId="77777777" w:rsidR="00DD52C2" w:rsidRPr="00DD52C2" w:rsidRDefault="00DD52C2" w:rsidP="003D4D1C">
            <w:pPr>
              <w:rPr>
                <w:rStyle w:val="Strong"/>
                <w:b w:val="0"/>
                <w:sz w:val="22"/>
                <w:szCs w:val="22"/>
              </w:rPr>
            </w:pPr>
          </w:p>
        </w:tc>
        <w:tc>
          <w:tcPr>
            <w:tcW w:w="2802" w:type="dxa"/>
            <w:shd w:val="clear" w:color="auto" w:fill="auto"/>
          </w:tcPr>
          <w:p w14:paraId="299297A9" w14:textId="77777777" w:rsidR="00DD52C2" w:rsidRPr="00DD52C2" w:rsidRDefault="00DD52C2" w:rsidP="003D4D1C">
            <w:pPr>
              <w:rPr>
                <w:rStyle w:val="Strong"/>
                <w:b w:val="0"/>
                <w:color w:val="CC0000"/>
                <w:sz w:val="22"/>
                <w:szCs w:val="22"/>
              </w:rPr>
            </w:pPr>
          </w:p>
        </w:tc>
        <w:tc>
          <w:tcPr>
            <w:tcW w:w="4038" w:type="dxa"/>
            <w:shd w:val="clear" w:color="auto" w:fill="auto"/>
          </w:tcPr>
          <w:p w14:paraId="77D0FD97" w14:textId="77777777" w:rsidR="00DD52C2" w:rsidRPr="000E44D3" w:rsidRDefault="00DD52C2" w:rsidP="003D4D1C">
            <w:pPr>
              <w:rPr>
                <w:rStyle w:val="Strong"/>
                <w:color w:val="CC0000"/>
                <w:sz w:val="22"/>
                <w:szCs w:val="22"/>
              </w:rPr>
            </w:pPr>
          </w:p>
        </w:tc>
        <w:tc>
          <w:tcPr>
            <w:tcW w:w="1620" w:type="dxa"/>
            <w:shd w:val="clear" w:color="auto" w:fill="auto"/>
          </w:tcPr>
          <w:p w14:paraId="279D89D6" w14:textId="77777777" w:rsidR="00DD52C2" w:rsidRPr="00DD52C2" w:rsidRDefault="00DD52C2" w:rsidP="003D4D1C">
            <w:pPr>
              <w:rPr>
                <w:rStyle w:val="Strong"/>
                <w:color w:val="CC0000"/>
                <w:sz w:val="22"/>
                <w:szCs w:val="22"/>
              </w:rPr>
            </w:pPr>
          </w:p>
        </w:tc>
      </w:tr>
      <w:tr w:rsidR="00DD52C2" w:rsidRPr="00897003" w14:paraId="46EE7352" w14:textId="77777777" w:rsidTr="00DD52C2">
        <w:tc>
          <w:tcPr>
            <w:tcW w:w="2268" w:type="dxa"/>
            <w:shd w:val="clear" w:color="auto" w:fill="auto"/>
          </w:tcPr>
          <w:p w14:paraId="40D0C7FB" w14:textId="77777777" w:rsidR="00DD52C2" w:rsidRPr="00DD52C2" w:rsidRDefault="00DD52C2" w:rsidP="003D4D1C">
            <w:pPr>
              <w:rPr>
                <w:rStyle w:val="Strong"/>
                <w:b w:val="0"/>
                <w:sz w:val="22"/>
                <w:szCs w:val="22"/>
              </w:rPr>
            </w:pPr>
            <w:r w:rsidRPr="00DD52C2">
              <w:rPr>
                <w:rStyle w:val="Strong"/>
                <w:b w:val="0"/>
                <w:sz w:val="22"/>
                <w:szCs w:val="22"/>
              </w:rPr>
              <w:t>Josephine McNally</w:t>
            </w:r>
          </w:p>
        </w:tc>
        <w:tc>
          <w:tcPr>
            <w:tcW w:w="2802" w:type="dxa"/>
            <w:shd w:val="clear" w:color="auto" w:fill="auto"/>
          </w:tcPr>
          <w:p w14:paraId="2494B549" w14:textId="77777777" w:rsidR="00DD52C2" w:rsidRPr="00DD52C2" w:rsidRDefault="00AE1C14" w:rsidP="003D4D1C">
            <w:pPr>
              <w:rPr>
                <w:rStyle w:val="Strong"/>
                <w:b w:val="0"/>
                <w:color w:val="CC0000"/>
                <w:sz w:val="22"/>
                <w:szCs w:val="22"/>
              </w:rPr>
            </w:pPr>
            <w:r w:rsidRPr="00AE1C14">
              <w:rPr>
                <w:rStyle w:val="Strong"/>
                <w:b w:val="0"/>
                <w:sz w:val="22"/>
                <w:szCs w:val="22"/>
              </w:rPr>
              <w:t>Administrator</w:t>
            </w:r>
          </w:p>
        </w:tc>
        <w:tc>
          <w:tcPr>
            <w:tcW w:w="4038" w:type="dxa"/>
            <w:shd w:val="clear" w:color="auto" w:fill="auto"/>
          </w:tcPr>
          <w:p w14:paraId="77FB87D5" w14:textId="7957E072" w:rsidR="00DD52C2" w:rsidRPr="000E44D3" w:rsidRDefault="001D00C9" w:rsidP="003D4D1C">
            <w:pPr>
              <w:rPr>
                <w:rStyle w:val="Strong"/>
                <w:color w:val="CC0000"/>
                <w:sz w:val="22"/>
                <w:szCs w:val="22"/>
              </w:rPr>
            </w:pPr>
            <w:hyperlink r:id="rId152" w:history="1">
              <w:r w:rsidR="00DD52C2" w:rsidRPr="000E44D3">
                <w:rPr>
                  <w:rStyle w:val="Hyperlink"/>
                  <w:sz w:val="22"/>
                  <w:szCs w:val="22"/>
                </w:rPr>
                <w:t>Jo.McNally@glasgow.ac.uk</w:t>
              </w:r>
            </w:hyperlink>
          </w:p>
        </w:tc>
        <w:tc>
          <w:tcPr>
            <w:tcW w:w="1620" w:type="dxa"/>
            <w:shd w:val="clear" w:color="auto" w:fill="auto"/>
          </w:tcPr>
          <w:p w14:paraId="0797002D" w14:textId="77777777" w:rsidR="00DD52C2" w:rsidRPr="00DD52C2" w:rsidRDefault="00DD52C2" w:rsidP="003D4D1C">
            <w:pPr>
              <w:rPr>
                <w:rStyle w:val="Strong"/>
                <w:color w:val="CC0000"/>
                <w:sz w:val="22"/>
                <w:szCs w:val="22"/>
              </w:rPr>
            </w:pPr>
            <w:r w:rsidRPr="00DD52C2">
              <w:rPr>
                <w:color w:val="000000"/>
                <w:sz w:val="22"/>
                <w:szCs w:val="22"/>
              </w:rPr>
              <w:t>0141-330 5532</w:t>
            </w:r>
          </w:p>
        </w:tc>
      </w:tr>
    </w:tbl>
    <w:p w14:paraId="44CAFABD" w14:textId="77777777" w:rsidR="00AC7CB0" w:rsidRPr="00AC7CB0" w:rsidRDefault="00AC7CB0" w:rsidP="00AC7CB0">
      <w:pPr>
        <w:rPr>
          <w:rStyle w:val="Strong"/>
        </w:rPr>
      </w:pPr>
    </w:p>
    <w:p w14:paraId="78A190C6" w14:textId="77777777" w:rsidR="00AC7CB0" w:rsidRDefault="00AC7CB0" w:rsidP="00AC7CB0">
      <w:pPr>
        <w:rPr>
          <w:b/>
        </w:rPr>
      </w:pPr>
      <w:r>
        <w:rPr>
          <w:b/>
        </w:rPr>
        <w:t>Other useful GU web addresses:</w:t>
      </w:r>
    </w:p>
    <w:tbl>
      <w:tblPr>
        <w:tblW w:w="12048" w:type="dxa"/>
        <w:tblLayout w:type="fixed"/>
        <w:tblLook w:val="0000" w:firstRow="0" w:lastRow="0" w:firstColumn="0" w:lastColumn="0" w:noHBand="0" w:noVBand="0"/>
      </w:tblPr>
      <w:tblGrid>
        <w:gridCol w:w="3969"/>
        <w:gridCol w:w="6213"/>
        <w:gridCol w:w="1866"/>
      </w:tblGrid>
      <w:tr w:rsidR="00AC7CB0" w:rsidRPr="00A372AC" w14:paraId="64AB177F" w14:textId="77777777" w:rsidTr="00FD2A07">
        <w:tc>
          <w:tcPr>
            <w:tcW w:w="3969" w:type="dxa"/>
          </w:tcPr>
          <w:p w14:paraId="409F8D11" w14:textId="77777777" w:rsidR="00DE09D8" w:rsidRDefault="00DE09D8" w:rsidP="003D4D1C"/>
          <w:p w14:paraId="43F3A648" w14:textId="77777777" w:rsidR="00AC7CB0" w:rsidRPr="00A372AC" w:rsidRDefault="00AC7CB0" w:rsidP="003D4D1C">
            <w:r w:rsidRPr="00A372AC">
              <w:t xml:space="preserve">University Computing Service - </w:t>
            </w:r>
          </w:p>
        </w:tc>
        <w:tc>
          <w:tcPr>
            <w:tcW w:w="8079" w:type="dxa"/>
            <w:gridSpan w:val="2"/>
          </w:tcPr>
          <w:p w14:paraId="753F0194" w14:textId="77777777" w:rsidR="00DE09D8" w:rsidRDefault="00DE09D8" w:rsidP="003D4D1C"/>
          <w:p w14:paraId="0D2C7A6A" w14:textId="3B4A6AD4" w:rsidR="00AC7CB0" w:rsidRDefault="001D00C9" w:rsidP="00FD2A07">
            <w:pPr>
              <w:ind w:right="1576" w:firstLine="31"/>
              <w:rPr>
                <w:rStyle w:val="Hyperlink"/>
              </w:rPr>
            </w:pPr>
            <w:hyperlink r:id="rId153" w:history="1">
              <w:r w:rsidR="006D2C16" w:rsidRPr="005033FC">
                <w:rPr>
                  <w:rStyle w:val="Hyperlink"/>
                </w:rPr>
                <w:t>http://www.gla.ac.uk/services/it/helpdesk/</w:t>
              </w:r>
            </w:hyperlink>
          </w:p>
          <w:p w14:paraId="7E60DA7E" w14:textId="77777777" w:rsidR="006D2C16" w:rsidRPr="00270CB6" w:rsidRDefault="006D2C16" w:rsidP="003D4D1C">
            <w:pPr>
              <w:rPr>
                <w:rStyle w:val="Hyperlink"/>
              </w:rPr>
            </w:pPr>
          </w:p>
        </w:tc>
      </w:tr>
      <w:tr w:rsidR="00AC7CB0" w:rsidRPr="00A372AC" w14:paraId="4340E8BB" w14:textId="77777777" w:rsidTr="00FD2A07">
        <w:trPr>
          <w:gridAfter w:val="1"/>
          <w:wAfter w:w="1866" w:type="dxa"/>
        </w:trPr>
        <w:tc>
          <w:tcPr>
            <w:tcW w:w="3969" w:type="dxa"/>
          </w:tcPr>
          <w:p w14:paraId="12B14991" w14:textId="77777777" w:rsidR="00DE09D8" w:rsidRDefault="00DE09D8" w:rsidP="003D4D1C"/>
          <w:p w14:paraId="365FFEC4" w14:textId="77777777" w:rsidR="00AC7CB0" w:rsidRPr="00A372AC" w:rsidRDefault="00AC7CB0" w:rsidP="003D4D1C">
            <w:r w:rsidRPr="00A372AC">
              <w:t>Disposal of Electrical Equipment</w:t>
            </w:r>
          </w:p>
        </w:tc>
        <w:tc>
          <w:tcPr>
            <w:tcW w:w="6213" w:type="dxa"/>
          </w:tcPr>
          <w:p w14:paraId="62B3A761" w14:textId="77777777" w:rsidR="0064188B" w:rsidRDefault="0064188B" w:rsidP="005D3084">
            <w:pPr>
              <w:ind w:firstLine="1910"/>
            </w:pPr>
          </w:p>
          <w:p w14:paraId="185D02CB" w14:textId="30F112C5" w:rsidR="00AC7CB0" w:rsidRPr="00A372AC" w:rsidRDefault="001D00C9" w:rsidP="00FD2A07">
            <w:pPr>
              <w:ind w:firstLine="29"/>
            </w:pPr>
            <w:hyperlink r:id="rId154" w:history="1">
              <w:r w:rsidR="0064188B" w:rsidRPr="0064188B">
                <w:rPr>
                  <w:rStyle w:val="Hyperlink"/>
                </w:rPr>
                <w:t>https://www.gla.ac.uk/myglasgow/seps/wastemanagement/electricalandelectronicequipment/</w:t>
              </w:r>
            </w:hyperlink>
          </w:p>
        </w:tc>
      </w:tr>
    </w:tbl>
    <w:p w14:paraId="2C2D369C" w14:textId="77777777" w:rsidR="008E4D4A" w:rsidRDefault="008E4D4A" w:rsidP="00AC7CB0"/>
    <w:tbl>
      <w:tblPr>
        <w:tblW w:w="12190" w:type="dxa"/>
        <w:tblLayout w:type="fixed"/>
        <w:tblLook w:val="0000" w:firstRow="0" w:lastRow="0" w:firstColumn="0" w:lastColumn="0" w:noHBand="0" w:noVBand="0"/>
      </w:tblPr>
      <w:tblGrid>
        <w:gridCol w:w="4111"/>
        <w:gridCol w:w="8079"/>
      </w:tblGrid>
      <w:tr w:rsidR="00C04AB7" w:rsidRPr="00A372AC" w14:paraId="060BEC84" w14:textId="77777777" w:rsidTr="00FD2A07">
        <w:tc>
          <w:tcPr>
            <w:tcW w:w="4111" w:type="dxa"/>
          </w:tcPr>
          <w:p w14:paraId="508001E9" w14:textId="77777777" w:rsidR="00C04AB7" w:rsidRPr="00A372AC" w:rsidRDefault="00C04AB7" w:rsidP="004171BC">
            <w:r>
              <w:t>Emergency response</w:t>
            </w:r>
          </w:p>
        </w:tc>
        <w:tc>
          <w:tcPr>
            <w:tcW w:w="8079" w:type="dxa"/>
          </w:tcPr>
          <w:p w14:paraId="59D61C63" w14:textId="2B69DB8C" w:rsidR="00C04AB7" w:rsidRPr="00DE09D8" w:rsidRDefault="001D00C9" w:rsidP="00FD2A07">
            <w:pPr>
              <w:ind w:left="-113"/>
              <w:rPr>
                <w:rStyle w:val="Hyperlink"/>
              </w:rPr>
            </w:pPr>
            <w:hyperlink r:id="rId155" w:history="1">
              <w:r w:rsidR="00C04AB7" w:rsidRPr="001177A4">
                <w:rPr>
                  <w:rStyle w:val="Hyperlink"/>
                </w:rPr>
                <w:t>https://www.gla.ac.uk/myglasgow/securityandoperationalsupport/</w:t>
              </w:r>
            </w:hyperlink>
          </w:p>
        </w:tc>
      </w:tr>
    </w:tbl>
    <w:p w14:paraId="7A0297A1" w14:textId="77777777" w:rsidR="00C04AB7" w:rsidRDefault="00C04AB7" w:rsidP="00DA0C7B">
      <w:pPr>
        <w:rPr>
          <w:bCs/>
          <w:u w:val="single"/>
        </w:rPr>
      </w:pPr>
    </w:p>
    <w:p w14:paraId="5D94CEFE" w14:textId="05E69584" w:rsidR="0039416C" w:rsidRPr="0067209D" w:rsidRDefault="00AC7CB0" w:rsidP="00DA0C7B">
      <w:pPr>
        <w:rPr>
          <w:sz w:val="28"/>
          <w:szCs w:val="28"/>
        </w:rPr>
      </w:pPr>
      <w:r w:rsidRPr="00C04AB7">
        <w:br w:type="page"/>
      </w:r>
      <w:r w:rsidR="0039416C" w:rsidRPr="002059AA">
        <w:rPr>
          <w:b/>
        </w:rPr>
        <w:lastRenderedPageBreak/>
        <w:t>EMERGENCY RESPONSE: Guidance for Staff &amp; Students</w:t>
      </w:r>
      <w:r w:rsidR="009C4247" w:rsidRPr="0067209D">
        <w:rPr>
          <w:sz w:val="28"/>
          <w:szCs w:val="28"/>
        </w:rPr>
        <w:fldChar w:fldCharType="begin"/>
      </w:r>
      <w:r w:rsidR="009C4247" w:rsidRPr="0067209D">
        <w:instrText xml:space="preserve"> TC "</w:instrText>
      </w:r>
      <w:bookmarkStart w:id="62" w:name="_Toc491788754"/>
      <w:r w:rsidR="009C4247" w:rsidRPr="0067209D">
        <w:rPr>
          <w:sz w:val="28"/>
          <w:szCs w:val="28"/>
        </w:rPr>
        <w:instrText>EMERGENCY RESPONSE: Guidance for Staff &amp; Students</w:instrText>
      </w:r>
      <w:bookmarkEnd w:id="62"/>
      <w:r w:rsidR="009C4247" w:rsidRPr="0067209D">
        <w:instrText xml:space="preserve">" \f C \l "2" </w:instrText>
      </w:r>
      <w:r w:rsidR="009C4247" w:rsidRPr="0067209D">
        <w:rPr>
          <w:sz w:val="28"/>
          <w:szCs w:val="28"/>
        </w:rPr>
        <w:fldChar w:fldCharType="end"/>
      </w:r>
    </w:p>
    <w:p w14:paraId="30D5DBB0" w14:textId="77777777" w:rsidR="0039416C" w:rsidRPr="0067209D" w:rsidRDefault="0039416C" w:rsidP="0039416C"/>
    <w:p w14:paraId="1759BA9E" w14:textId="77777777" w:rsidR="0039416C" w:rsidRPr="0067209D" w:rsidRDefault="0039416C" w:rsidP="002059AA">
      <w:pPr>
        <w:pStyle w:val="Heading3"/>
        <w:shd w:val="clear" w:color="auto" w:fill="FFFFFF"/>
        <w:spacing w:line="180" w:lineRule="auto"/>
      </w:pPr>
      <w:r w:rsidRPr="0067209D">
        <w:t>Critical contact numbers in the event of an emergency are:</w:t>
      </w:r>
    </w:p>
    <w:p w14:paraId="68590468" w14:textId="77777777" w:rsidR="0039416C" w:rsidRPr="0067209D" w:rsidRDefault="0039416C" w:rsidP="002059AA">
      <w:pPr>
        <w:pStyle w:val="NormalWeb"/>
        <w:shd w:val="clear" w:color="auto" w:fill="FFFFFF"/>
        <w:spacing w:line="180" w:lineRule="auto"/>
        <w:rPr>
          <w:rFonts w:ascii="Times New Roman" w:hAnsi="Times New Roman"/>
          <w:sz w:val="24"/>
          <w:szCs w:val="24"/>
        </w:rPr>
      </w:pPr>
      <w:proofErr w:type="spellStart"/>
      <w:r w:rsidRPr="0067209D">
        <w:rPr>
          <w:rFonts w:ascii="Times New Roman" w:hAnsi="Times New Roman"/>
          <w:sz w:val="24"/>
          <w:szCs w:val="24"/>
        </w:rPr>
        <w:t>Gilmorehill</w:t>
      </w:r>
      <w:proofErr w:type="spellEnd"/>
      <w:r w:rsidRPr="0067209D">
        <w:rPr>
          <w:rFonts w:ascii="Times New Roman" w:hAnsi="Times New Roman"/>
          <w:sz w:val="24"/>
          <w:szCs w:val="24"/>
        </w:rPr>
        <w:t xml:space="preserve"> Campus ext. </w:t>
      </w:r>
      <w:r w:rsidRPr="0067209D">
        <w:rPr>
          <w:rFonts w:ascii="Times New Roman" w:hAnsi="Times New Roman"/>
          <w:b/>
          <w:sz w:val="24"/>
          <w:szCs w:val="24"/>
        </w:rPr>
        <w:t>4444</w:t>
      </w:r>
      <w:r w:rsidRPr="0067209D">
        <w:rPr>
          <w:rFonts w:ascii="Times New Roman" w:hAnsi="Times New Roman"/>
          <w:sz w:val="24"/>
          <w:szCs w:val="24"/>
        </w:rPr>
        <w:t xml:space="preserve"> (0141 330 4444)</w:t>
      </w:r>
    </w:p>
    <w:p w14:paraId="3A0AEEC9" w14:textId="77777777" w:rsidR="0039416C" w:rsidRPr="0067209D" w:rsidRDefault="0039416C" w:rsidP="002059AA">
      <w:pPr>
        <w:pStyle w:val="NormalWeb"/>
        <w:shd w:val="clear" w:color="auto" w:fill="FFFFFF"/>
        <w:spacing w:line="180" w:lineRule="auto"/>
        <w:rPr>
          <w:rFonts w:ascii="Times New Roman" w:hAnsi="Times New Roman"/>
          <w:sz w:val="24"/>
          <w:szCs w:val="24"/>
        </w:rPr>
      </w:pPr>
      <w:proofErr w:type="spellStart"/>
      <w:r w:rsidRPr="0067209D">
        <w:rPr>
          <w:rFonts w:ascii="Times New Roman" w:hAnsi="Times New Roman"/>
          <w:sz w:val="24"/>
          <w:szCs w:val="24"/>
        </w:rPr>
        <w:t>Garscube</w:t>
      </w:r>
      <w:proofErr w:type="spellEnd"/>
      <w:r w:rsidRPr="0067209D">
        <w:rPr>
          <w:rFonts w:ascii="Times New Roman" w:hAnsi="Times New Roman"/>
          <w:sz w:val="24"/>
          <w:szCs w:val="24"/>
        </w:rPr>
        <w:t xml:space="preserve"> Campus ext. 2222 (0141 330 2222)</w:t>
      </w:r>
    </w:p>
    <w:p w14:paraId="5077692A" w14:textId="77777777" w:rsidR="0039416C" w:rsidRPr="0067209D" w:rsidRDefault="0039416C" w:rsidP="0039416C">
      <w:pPr>
        <w:pStyle w:val="Heading3"/>
        <w:shd w:val="clear" w:color="auto" w:fill="FFFFFF"/>
      </w:pPr>
      <w:r w:rsidRPr="0067209D">
        <w:t>Emergency Services</w:t>
      </w:r>
    </w:p>
    <w:p w14:paraId="100A496D" w14:textId="77777777" w:rsidR="0039416C" w:rsidRPr="0067209D" w:rsidRDefault="0039416C" w:rsidP="002059AA">
      <w:pPr>
        <w:pStyle w:val="NormalWeb"/>
        <w:shd w:val="clear" w:color="auto" w:fill="FFFFFF"/>
        <w:spacing w:line="180" w:lineRule="auto"/>
        <w:rPr>
          <w:rFonts w:ascii="Times New Roman" w:hAnsi="Times New Roman"/>
          <w:sz w:val="24"/>
          <w:szCs w:val="24"/>
        </w:rPr>
      </w:pPr>
      <w:r w:rsidRPr="0067209D">
        <w:rPr>
          <w:rFonts w:ascii="Times New Roman" w:hAnsi="Times New Roman"/>
          <w:sz w:val="24"/>
          <w:szCs w:val="24"/>
        </w:rPr>
        <w:t>Fire Brigade 999 (Office 0141 302 3111)</w:t>
      </w:r>
    </w:p>
    <w:p w14:paraId="75AF93EA" w14:textId="77777777" w:rsidR="0039416C" w:rsidRPr="0067209D" w:rsidRDefault="0039416C" w:rsidP="002059AA">
      <w:pPr>
        <w:pStyle w:val="NormalWeb"/>
        <w:shd w:val="clear" w:color="auto" w:fill="FFFFFF"/>
        <w:spacing w:line="180" w:lineRule="auto"/>
        <w:rPr>
          <w:rFonts w:ascii="Times New Roman" w:hAnsi="Times New Roman"/>
          <w:sz w:val="24"/>
          <w:szCs w:val="24"/>
        </w:rPr>
      </w:pPr>
      <w:r w:rsidRPr="0067209D">
        <w:rPr>
          <w:rFonts w:ascii="Times New Roman" w:hAnsi="Times New Roman"/>
          <w:sz w:val="24"/>
          <w:szCs w:val="24"/>
        </w:rPr>
        <w:t>Police 999 (Office 0141 532 3500)</w:t>
      </w:r>
    </w:p>
    <w:p w14:paraId="6BCA767C" w14:textId="77777777" w:rsidR="0039416C" w:rsidRPr="0067209D" w:rsidRDefault="0039416C" w:rsidP="002059AA">
      <w:pPr>
        <w:pStyle w:val="NormalWeb"/>
        <w:shd w:val="clear" w:color="auto" w:fill="FFFFFF"/>
        <w:spacing w:line="180" w:lineRule="auto"/>
        <w:rPr>
          <w:rFonts w:ascii="Times New Roman" w:hAnsi="Times New Roman"/>
          <w:sz w:val="24"/>
          <w:szCs w:val="24"/>
        </w:rPr>
      </w:pPr>
      <w:r w:rsidRPr="0067209D">
        <w:rPr>
          <w:rFonts w:ascii="Times New Roman" w:hAnsi="Times New Roman"/>
          <w:sz w:val="24"/>
          <w:szCs w:val="24"/>
        </w:rPr>
        <w:t>Ambulance 999</w:t>
      </w:r>
    </w:p>
    <w:p w14:paraId="51306443" w14:textId="77777777" w:rsidR="009A0C4B" w:rsidRDefault="00AE1C14" w:rsidP="002059AA">
      <w:pPr>
        <w:pStyle w:val="NormalWeb"/>
        <w:shd w:val="clear" w:color="auto" w:fill="FFFFFF"/>
        <w:spacing w:line="180" w:lineRule="auto"/>
        <w:rPr>
          <w:rFonts w:ascii="Times New Roman" w:hAnsi="Times New Roman"/>
          <w:sz w:val="24"/>
          <w:szCs w:val="24"/>
        </w:rPr>
      </w:pPr>
      <w:r>
        <w:rPr>
          <w:rFonts w:ascii="Times New Roman" w:hAnsi="Times New Roman"/>
          <w:sz w:val="24"/>
          <w:szCs w:val="24"/>
        </w:rPr>
        <w:t xml:space="preserve">Minor Injuries at </w:t>
      </w:r>
      <w:r w:rsidR="009A0C4B">
        <w:rPr>
          <w:rFonts w:ascii="Times New Roman" w:hAnsi="Times New Roman"/>
          <w:sz w:val="24"/>
          <w:szCs w:val="24"/>
        </w:rPr>
        <w:t xml:space="preserve">Queen Elizabeth University Hospital – </w:t>
      </w:r>
      <w:r w:rsidR="009A0C4B" w:rsidRPr="009A0C4B">
        <w:rPr>
          <w:rFonts w:ascii="Times New Roman" w:hAnsi="Times New Roman"/>
          <w:color w:val="000000"/>
          <w:sz w:val="24"/>
          <w:szCs w:val="24"/>
          <w:shd w:val="clear" w:color="auto" w:fill="FFFFFF"/>
        </w:rPr>
        <w:t>Tel: 0141 201 1100</w:t>
      </w:r>
      <w:r w:rsidR="009A0C4B" w:rsidRPr="009A0C4B">
        <w:rPr>
          <w:rFonts w:ascii="Times New Roman" w:hAnsi="Times New Roman"/>
          <w:color w:val="000000"/>
          <w:sz w:val="24"/>
          <w:szCs w:val="24"/>
        </w:rPr>
        <w:br/>
      </w:r>
      <w:r w:rsidR="009A0C4B">
        <w:rPr>
          <w:rFonts w:ascii="Times New Roman" w:hAnsi="Times New Roman"/>
          <w:color w:val="000000"/>
          <w:sz w:val="24"/>
          <w:szCs w:val="24"/>
          <w:shd w:val="clear" w:color="auto" w:fill="FFFFFF"/>
        </w:rPr>
        <w:t xml:space="preserve">Located at </w:t>
      </w:r>
      <w:r w:rsidR="009A0C4B" w:rsidRPr="009A0C4B">
        <w:rPr>
          <w:rFonts w:ascii="Times New Roman" w:hAnsi="Times New Roman"/>
          <w:color w:val="000000"/>
          <w:sz w:val="24"/>
          <w:szCs w:val="24"/>
          <w:shd w:val="clear" w:color="auto" w:fill="FFFFFF"/>
        </w:rPr>
        <w:t>1345 Govan Road,</w:t>
      </w:r>
      <w:r w:rsidR="009A0C4B">
        <w:rPr>
          <w:rFonts w:ascii="Times New Roman" w:hAnsi="Times New Roman"/>
          <w:color w:val="000000"/>
          <w:sz w:val="24"/>
          <w:szCs w:val="24"/>
          <w:shd w:val="clear" w:color="auto" w:fill="FFFFFF"/>
        </w:rPr>
        <w:t xml:space="preserve"> </w:t>
      </w:r>
      <w:r w:rsidR="009A0C4B" w:rsidRPr="009A0C4B">
        <w:rPr>
          <w:rFonts w:ascii="Times New Roman" w:hAnsi="Times New Roman"/>
          <w:color w:val="000000"/>
          <w:sz w:val="24"/>
          <w:szCs w:val="24"/>
          <w:shd w:val="clear" w:color="auto" w:fill="FFFFFF"/>
        </w:rPr>
        <w:t>Glasgow,</w:t>
      </w:r>
      <w:r w:rsidR="009A0C4B">
        <w:rPr>
          <w:rFonts w:ascii="Times New Roman" w:hAnsi="Times New Roman"/>
          <w:color w:val="000000"/>
          <w:sz w:val="24"/>
          <w:szCs w:val="24"/>
          <w:shd w:val="clear" w:color="auto" w:fill="FFFFFF"/>
        </w:rPr>
        <w:t xml:space="preserve"> </w:t>
      </w:r>
      <w:r w:rsidR="009A0C4B" w:rsidRPr="009A0C4B">
        <w:rPr>
          <w:rFonts w:ascii="Times New Roman" w:hAnsi="Times New Roman"/>
          <w:color w:val="000000"/>
          <w:sz w:val="24"/>
          <w:szCs w:val="24"/>
          <w:shd w:val="clear" w:color="auto" w:fill="FFFFFF"/>
        </w:rPr>
        <w:t>G51 4TF</w:t>
      </w:r>
    </w:p>
    <w:p w14:paraId="488349DD" w14:textId="77777777" w:rsidR="009A0C4B" w:rsidRDefault="0039416C" w:rsidP="002059AA">
      <w:pPr>
        <w:pStyle w:val="NormalWeb"/>
        <w:shd w:val="clear" w:color="auto" w:fill="FFFFFF"/>
        <w:spacing w:line="180" w:lineRule="auto"/>
        <w:rPr>
          <w:rFonts w:ascii="Times New Roman" w:hAnsi="Times New Roman"/>
          <w:color w:val="000000"/>
          <w:sz w:val="24"/>
          <w:szCs w:val="24"/>
          <w:shd w:val="clear" w:color="auto" w:fill="FFFFFF"/>
        </w:rPr>
      </w:pPr>
      <w:r w:rsidRPr="0064712C">
        <w:rPr>
          <w:rFonts w:ascii="Times New Roman" w:hAnsi="Times New Roman"/>
          <w:sz w:val="24"/>
          <w:szCs w:val="24"/>
        </w:rPr>
        <w:t>Accident &amp; Emergency</w:t>
      </w:r>
      <w:r w:rsidR="009A0C4B">
        <w:rPr>
          <w:rFonts w:ascii="Times New Roman" w:hAnsi="Times New Roman"/>
          <w:sz w:val="24"/>
          <w:szCs w:val="24"/>
        </w:rPr>
        <w:t xml:space="preserve"> - Queen Elizabeth University Hospital – </w:t>
      </w:r>
      <w:r w:rsidR="009A0C4B" w:rsidRPr="009A0C4B">
        <w:rPr>
          <w:rFonts w:ascii="Times New Roman" w:hAnsi="Times New Roman"/>
          <w:color w:val="000000"/>
          <w:sz w:val="24"/>
          <w:szCs w:val="24"/>
          <w:shd w:val="clear" w:color="auto" w:fill="FFFFFF"/>
        </w:rPr>
        <w:t>Tel: 0141 201 1100</w:t>
      </w:r>
      <w:r w:rsidR="009A0C4B" w:rsidRPr="009A0C4B">
        <w:rPr>
          <w:rFonts w:ascii="Times New Roman" w:hAnsi="Times New Roman"/>
          <w:color w:val="000000"/>
          <w:sz w:val="24"/>
          <w:szCs w:val="24"/>
        </w:rPr>
        <w:br/>
      </w:r>
      <w:r w:rsidR="009A0C4B">
        <w:rPr>
          <w:rFonts w:ascii="Times New Roman" w:hAnsi="Times New Roman"/>
          <w:color w:val="000000"/>
          <w:sz w:val="24"/>
          <w:szCs w:val="24"/>
          <w:shd w:val="clear" w:color="auto" w:fill="FFFFFF"/>
        </w:rPr>
        <w:t xml:space="preserve">Located at </w:t>
      </w:r>
      <w:r w:rsidR="009A0C4B" w:rsidRPr="009A0C4B">
        <w:rPr>
          <w:rFonts w:ascii="Times New Roman" w:hAnsi="Times New Roman"/>
          <w:color w:val="000000"/>
          <w:sz w:val="24"/>
          <w:szCs w:val="24"/>
          <w:shd w:val="clear" w:color="auto" w:fill="FFFFFF"/>
        </w:rPr>
        <w:t>1345 Govan Road,</w:t>
      </w:r>
      <w:r w:rsidR="009A0C4B">
        <w:rPr>
          <w:rFonts w:ascii="Times New Roman" w:hAnsi="Times New Roman"/>
          <w:color w:val="000000"/>
          <w:sz w:val="24"/>
          <w:szCs w:val="24"/>
          <w:shd w:val="clear" w:color="auto" w:fill="FFFFFF"/>
        </w:rPr>
        <w:t xml:space="preserve"> </w:t>
      </w:r>
      <w:r w:rsidR="009A0C4B" w:rsidRPr="009A0C4B">
        <w:rPr>
          <w:rFonts w:ascii="Times New Roman" w:hAnsi="Times New Roman"/>
          <w:color w:val="000000"/>
          <w:sz w:val="24"/>
          <w:szCs w:val="24"/>
          <w:shd w:val="clear" w:color="auto" w:fill="FFFFFF"/>
        </w:rPr>
        <w:t>Glasgow,</w:t>
      </w:r>
      <w:r w:rsidR="009A0C4B">
        <w:rPr>
          <w:rFonts w:ascii="Times New Roman" w:hAnsi="Times New Roman"/>
          <w:color w:val="000000"/>
          <w:sz w:val="24"/>
          <w:szCs w:val="24"/>
          <w:shd w:val="clear" w:color="auto" w:fill="FFFFFF"/>
        </w:rPr>
        <w:t xml:space="preserve"> </w:t>
      </w:r>
      <w:r w:rsidR="009A0C4B" w:rsidRPr="009A0C4B">
        <w:rPr>
          <w:rFonts w:ascii="Times New Roman" w:hAnsi="Times New Roman"/>
          <w:color w:val="000000"/>
          <w:sz w:val="24"/>
          <w:szCs w:val="24"/>
          <w:shd w:val="clear" w:color="auto" w:fill="FFFFFF"/>
        </w:rPr>
        <w:t>G51 4TF</w:t>
      </w:r>
    </w:p>
    <w:p w14:paraId="6FB56FDC" w14:textId="4465352E" w:rsidR="0039416C" w:rsidRPr="0067209D" w:rsidRDefault="0039416C" w:rsidP="002059AA">
      <w:pPr>
        <w:pStyle w:val="NormalWeb"/>
        <w:shd w:val="clear" w:color="auto" w:fill="FFFFFF"/>
        <w:spacing w:line="180" w:lineRule="auto"/>
        <w:rPr>
          <w:rFonts w:ascii="Times New Roman" w:hAnsi="Times New Roman"/>
          <w:sz w:val="24"/>
          <w:szCs w:val="24"/>
        </w:rPr>
      </w:pPr>
      <w:r w:rsidRPr="0067209D">
        <w:rPr>
          <w:rFonts w:ascii="Times New Roman" w:hAnsi="Times New Roman"/>
          <w:sz w:val="24"/>
          <w:szCs w:val="24"/>
        </w:rPr>
        <w:t>University of Glasgow Safety &amp; Environmental Services ext</w:t>
      </w:r>
      <w:r w:rsidR="00430072">
        <w:rPr>
          <w:rFonts w:ascii="Times New Roman" w:hAnsi="Times New Roman"/>
          <w:sz w:val="24"/>
          <w:szCs w:val="24"/>
        </w:rPr>
        <w:t>.</w:t>
      </w:r>
      <w:r w:rsidRPr="0067209D">
        <w:rPr>
          <w:rFonts w:ascii="Times New Roman" w:hAnsi="Times New Roman"/>
          <w:sz w:val="24"/>
          <w:szCs w:val="24"/>
        </w:rPr>
        <w:t xml:space="preserve"> 5532 (0141 330 5532)</w:t>
      </w:r>
    </w:p>
    <w:p w14:paraId="1E913D31" w14:textId="77777777" w:rsidR="0039416C" w:rsidRPr="0067209D" w:rsidRDefault="0039416C" w:rsidP="0039416C">
      <w:pPr>
        <w:pStyle w:val="Heading3"/>
        <w:shd w:val="clear" w:color="auto" w:fill="FFFFFF"/>
      </w:pPr>
      <w:r w:rsidRPr="0067209D">
        <w:t>Estate &amp; Buildings</w:t>
      </w:r>
    </w:p>
    <w:p w14:paraId="44E5346D" w14:textId="77777777" w:rsidR="0039416C" w:rsidRPr="0067209D" w:rsidRDefault="0039416C" w:rsidP="002059AA">
      <w:pPr>
        <w:pStyle w:val="NormalWeb"/>
        <w:shd w:val="clear" w:color="auto" w:fill="FFFFFF"/>
        <w:spacing w:line="180" w:lineRule="auto"/>
        <w:rPr>
          <w:rFonts w:ascii="Times New Roman" w:hAnsi="Times New Roman"/>
          <w:sz w:val="24"/>
          <w:szCs w:val="24"/>
        </w:rPr>
      </w:pPr>
      <w:r w:rsidRPr="0067209D">
        <w:rPr>
          <w:rFonts w:ascii="Times New Roman" w:hAnsi="Times New Roman"/>
          <w:sz w:val="24"/>
          <w:szCs w:val="24"/>
        </w:rPr>
        <w:t>Helpline ext. 6000 (0141 330 6000)</w:t>
      </w:r>
    </w:p>
    <w:p w14:paraId="28191935" w14:textId="77777777" w:rsidR="0039416C" w:rsidRPr="0067209D" w:rsidRDefault="0039416C" w:rsidP="002059AA">
      <w:pPr>
        <w:pStyle w:val="NormalWeb"/>
        <w:shd w:val="clear" w:color="auto" w:fill="FFFFFF"/>
        <w:spacing w:line="180" w:lineRule="auto"/>
        <w:rPr>
          <w:rFonts w:ascii="Times New Roman" w:hAnsi="Times New Roman"/>
          <w:sz w:val="24"/>
          <w:szCs w:val="24"/>
        </w:rPr>
      </w:pPr>
      <w:r w:rsidRPr="0067209D">
        <w:rPr>
          <w:rFonts w:ascii="Times New Roman" w:hAnsi="Times New Roman"/>
          <w:sz w:val="24"/>
          <w:szCs w:val="24"/>
        </w:rPr>
        <w:t>General Office ext. 3577 (0141 330 3577)</w:t>
      </w:r>
    </w:p>
    <w:p w14:paraId="65E8D766" w14:textId="77777777" w:rsidR="0039416C" w:rsidRPr="0067209D" w:rsidRDefault="0039416C" w:rsidP="0039416C">
      <w:pPr>
        <w:pStyle w:val="Heading3"/>
        <w:shd w:val="clear" w:color="auto" w:fill="FFFFFF"/>
      </w:pPr>
      <w:r w:rsidRPr="0067209D">
        <w:t>What To Do When Faced With An Emergency Situation</w:t>
      </w:r>
    </w:p>
    <w:p w14:paraId="309C5965" w14:textId="71B077CD" w:rsidR="0039416C" w:rsidRPr="0067209D" w:rsidRDefault="0039416C" w:rsidP="0039416C">
      <w:pPr>
        <w:pStyle w:val="NormalWeb"/>
        <w:shd w:val="clear" w:color="auto" w:fill="FFFFFF"/>
        <w:rPr>
          <w:rFonts w:ascii="Times New Roman" w:hAnsi="Times New Roman"/>
          <w:sz w:val="24"/>
          <w:szCs w:val="24"/>
        </w:rPr>
      </w:pPr>
      <w:r w:rsidRPr="0067209D">
        <w:rPr>
          <w:rStyle w:val="Strong"/>
          <w:rFonts w:ascii="Times New Roman" w:hAnsi="Times New Roman"/>
          <w:sz w:val="24"/>
          <w:szCs w:val="24"/>
        </w:rPr>
        <w:t xml:space="preserve">If you become aware of an emergency situation, </w:t>
      </w:r>
      <w:r w:rsidRPr="0067209D">
        <w:rPr>
          <w:rFonts w:ascii="Times New Roman" w:hAnsi="Times New Roman"/>
          <w:sz w:val="24"/>
          <w:szCs w:val="24"/>
        </w:rPr>
        <w:t>you should immediately phone 999 if necessary and then inform Security Control</w:t>
      </w:r>
      <w:r w:rsidR="009C4247" w:rsidRPr="0067209D">
        <w:rPr>
          <w:rFonts w:ascii="Times New Roman" w:hAnsi="Times New Roman"/>
          <w:sz w:val="24"/>
          <w:szCs w:val="24"/>
        </w:rPr>
        <w:t xml:space="preserve"> (4444)</w:t>
      </w:r>
      <w:r w:rsidR="00200082">
        <w:rPr>
          <w:rFonts w:ascii="Times New Roman" w:hAnsi="Times New Roman"/>
          <w:sz w:val="24"/>
          <w:szCs w:val="24"/>
        </w:rPr>
        <w:t xml:space="preserve"> o</w:t>
      </w:r>
      <w:r w:rsidR="00F15124">
        <w:rPr>
          <w:rFonts w:ascii="Times New Roman" w:hAnsi="Times New Roman"/>
          <w:sz w:val="24"/>
          <w:szCs w:val="24"/>
        </w:rPr>
        <w:t>n</w:t>
      </w:r>
      <w:r w:rsidR="00200082">
        <w:rPr>
          <w:rFonts w:ascii="Times New Roman" w:hAnsi="Times New Roman"/>
          <w:sz w:val="24"/>
          <w:szCs w:val="24"/>
        </w:rPr>
        <w:t>ly if it is safe to do so</w:t>
      </w:r>
      <w:r w:rsidRPr="0067209D">
        <w:rPr>
          <w:rFonts w:ascii="Times New Roman" w:hAnsi="Times New Roman"/>
          <w:sz w:val="24"/>
          <w:szCs w:val="24"/>
        </w:rPr>
        <w:t>, saying</w:t>
      </w:r>
    </w:p>
    <w:p w14:paraId="791E3C66" w14:textId="55420B0F" w:rsidR="0039416C" w:rsidRPr="0067209D" w:rsidRDefault="0039416C" w:rsidP="0039416C">
      <w:pPr>
        <w:pStyle w:val="NormalWeb"/>
        <w:shd w:val="clear" w:color="auto" w:fill="FFFFFF"/>
        <w:rPr>
          <w:rFonts w:ascii="Times New Roman" w:hAnsi="Times New Roman"/>
          <w:sz w:val="24"/>
          <w:szCs w:val="24"/>
        </w:rPr>
      </w:pPr>
      <w:r w:rsidRPr="0067209D">
        <w:rPr>
          <w:rFonts w:ascii="Times New Roman" w:hAnsi="Times New Roman"/>
          <w:sz w:val="24"/>
          <w:szCs w:val="24"/>
        </w:rPr>
        <w:t xml:space="preserve">(a) where you are speaking from, your name and telephone </w:t>
      </w:r>
      <w:r w:rsidR="00430072" w:rsidRPr="0067209D">
        <w:rPr>
          <w:rFonts w:ascii="Times New Roman" w:hAnsi="Times New Roman"/>
          <w:sz w:val="24"/>
          <w:szCs w:val="24"/>
        </w:rPr>
        <w:t>number.</w:t>
      </w:r>
    </w:p>
    <w:p w14:paraId="1800048D" w14:textId="14522B6C" w:rsidR="0039416C" w:rsidRPr="0067209D" w:rsidRDefault="0039416C" w:rsidP="0039416C">
      <w:pPr>
        <w:pStyle w:val="NormalWeb"/>
        <w:shd w:val="clear" w:color="auto" w:fill="FFFFFF"/>
        <w:rPr>
          <w:rFonts w:ascii="Times New Roman" w:hAnsi="Times New Roman"/>
          <w:sz w:val="24"/>
          <w:szCs w:val="24"/>
        </w:rPr>
      </w:pPr>
      <w:r w:rsidRPr="0067209D">
        <w:rPr>
          <w:rFonts w:ascii="Times New Roman" w:hAnsi="Times New Roman"/>
          <w:sz w:val="24"/>
          <w:szCs w:val="24"/>
        </w:rPr>
        <w:t xml:space="preserve">(b) the nature and exact location of the </w:t>
      </w:r>
      <w:r w:rsidR="00430072" w:rsidRPr="0067209D">
        <w:rPr>
          <w:rFonts w:ascii="Times New Roman" w:hAnsi="Times New Roman"/>
          <w:sz w:val="24"/>
          <w:szCs w:val="24"/>
        </w:rPr>
        <w:t>incident.</w:t>
      </w:r>
    </w:p>
    <w:p w14:paraId="53BB537D" w14:textId="71863403" w:rsidR="0039416C" w:rsidRPr="0067209D" w:rsidRDefault="0039416C" w:rsidP="0039416C">
      <w:pPr>
        <w:pStyle w:val="NormalWeb"/>
        <w:shd w:val="clear" w:color="auto" w:fill="FFFFFF"/>
        <w:rPr>
          <w:rFonts w:ascii="Times New Roman" w:hAnsi="Times New Roman"/>
          <w:sz w:val="24"/>
          <w:szCs w:val="24"/>
        </w:rPr>
      </w:pPr>
      <w:r w:rsidRPr="0067209D">
        <w:rPr>
          <w:rFonts w:ascii="Times New Roman" w:hAnsi="Times New Roman"/>
          <w:sz w:val="24"/>
          <w:szCs w:val="24"/>
        </w:rPr>
        <w:t xml:space="preserve">(c) how you have come to know about the </w:t>
      </w:r>
      <w:r w:rsidR="00430072" w:rsidRPr="0067209D">
        <w:rPr>
          <w:rFonts w:ascii="Times New Roman" w:hAnsi="Times New Roman"/>
          <w:sz w:val="24"/>
          <w:szCs w:val="24"/>
        </w:rPr>
        <w:t>emergency.</w:t>
      </w:r>
    </w:p>
    <w:p w14:paraId="547EBA13" w14:textId="77777777" w:rsidR="0039416C" w:rsidRPr="0067209D" w:rsidRDefault="0039416C" w:rsidP="0039416C">
      <w:pPr>
        <w:pStyle w:val="NormalWeb"/>
        <w:shd w:val="clear" w:color="auto" w:fill="FFFFFF"/>
        <w:rPr>
          <w:rFonts w:ascii="Times New Roman" w:hAnsi="Times New Roman"/>
          <w:sz w:val="24"/>
          <w:szCs w:val="24"/>
        </w:rPr>
      </w:pPr>
      <w:r w:rsidRPr="0067209D">
        <w:rPr>
          <w:rFonts w:ascii="Times New Roman" w:hAnsi="Times New Roman"/>
          <w:sz w:val="24"/>
          <w:szCs w:val="24"/>
        </w:rPr>
        <w:t>(d) information re any casualties, if known; and</w:t>
      </w:r>
    </w:p>
    <w:p w14:paraId="1CB558AD" w14:textId="77777777" w:rsidR="0039416C" w:rsidRPr="0067209D" w:rsidRDefault="0039416C" w:rsidP="0039416C">
      <w:pPr>
        <w:pStyle w:val="NormalWeb"/>
        <w:shd w:val="clear" w:color="auto" w:fill="FFFFFF"/>
        <w:rPr>
          <w:rFonts w:ascii="Times New Roman" w:hAnsi="Times New Roman"/>
          <w:sz w:val="24"/>
          <w:szCs w:val="24"/>
        </w:rPr>
      </w:pPr>
      <w:r w:rsidRPr="0067209D">
        <w:rPr>
          <w:rFonts w:ascii="Times New Roman" w:hAnsi="Times New Roman"/>
          <w:sz w:val="24"/>
          <w:szCs w:val="24"/>
        </w:rPr>
        <w:t>(e) any other relevant information</w:t>
      </w:r>
    </w:p>
    <w:p w14:paraId="74179C4B" w14:textId="77777777" w:rsidR="0039416C" w:rsidRPr="0067209D" w:rsidRDefault="0039416C" w:rsidP="0039416C">
      <w:pPr>
        <w:pStyle w:val="NormalWeb"/>
        <w:shd w:val="clear" w:color="auto" w:fill="FFFFFF"/>
        <w:rPr>
          <w:rFonts w:ascii="Times New Roman" w:hAnsi="Times New Roman"/>
          <w:sz w:val="24"/>
          <w:szCs w:val="24"/>
        </w:rPr>
      </w:pPr>
      <w:r w:rsidRPr="0067209D">
        <w:rPr>
          <w:rFonts w:ascii="Times New Roman" w:hAnsi="Times New Roman"/>
          <w:sz w:val="24"/>
          <w:szCs w:val="24"/>
        </w:rPr>
        <w:t>Security Staff will assume immediate responsibility for the initial response to the situation, liaising with senior university staff and the emergency services.</w:t>
      </w:r>
    </w:p>
    <w:p w14:paraId="48D3D2F8" w14:textId="77777777" w:rsidR="0039416C" w:rsidRPr="0067209D" w:rsidRDefault="0039416C" w:rsidP="0039416C">
      <w:pPr>
        <w:pStyle w:val="NormalWeb"/>
        <w:shd w:val="clear" w:color="auto" w:fill="FFFFFF"/>
        <w:rPr>
          <w:rFonts w:ascii="Times New Roman" w:hAnsi="Times New Roman"/>
          <w:sz w:val="24"/>
          <w:szCs w:val="24"/>
        </w:rPr>
      </w:pPr>
      <w:r w:rsidRPr="0067209D">
        <w:rPr>
          <w:rFonts w:ascii="Times New Roman" w:hAnsi="Times New Roman"/>
          <w:sz w:val="24"/>
          <w:szCs w:val="24"/>
        </w:rPr>
        <w:t>On their arrival, the em</w:t>
      </w:r>
      <w:r w:rsidR="00996B47">
        <w:rPr>
          <w:rFonts w:ascii="Times New Roman" w:hAnsi="Times New Roman"/>
          <w:sz w:val="24"/>
          <w:szCs w:val="24"/>
        </w:rPr>
        <w:t xml:space="preserve">ergency services (Police, Fire </w:t>
      </w:r>
      <w:r w:rsidR="00996B47" w:rsidRPr="0067209D">
        <w:rPr>
          <w:rFonts w:ascii="Times New Roman" w:hAnsi="Times New Roman"/>
          <w:sz w:val="24"/>
          <w:szCs w:val="24"/>
        </w:rPr>
        <w:t>and Ambulance</w:t>
      </w:r>
      <w:r w:rsidRPr="0067209D">
        <w:rPr>
          <w:rFonts w:ascii="Times New Roman" w:hAnsi="Times New Roman"/>
          <w:sz w:val="24"/>
          <w:szCs w:val="24"/>
        </w:rPr>
        <w:t>) will take control of the situation. The University will provide support services and facilities as required.</w:t>
      </w:r>
    </w:p>
    <w:p w14:paraId="01515953" w14:textId="77777777" w:rsidR="0039416C" w:rsidRPr="0067209D" w:rsidRDefault="0039416C" w:rsidP="006D2C16">
      <w:pPr>
        <w:pStyle w:val="NormalWeb"/>
        <w:shd w:val="clear" w:color="auto" w:fill="FFFFFF"/>
        <w:rPr>
          <w:rFonts w:ascii="Times New Roman" w:hAnsi="Times New Roman"/>
          <w:sz w:val="24"/>
          <w:szCs w:val="24"/>
        </w:rPr>
      </w:pPr>
      <w:r w:rsidRPr="0067209D">
        <w:rPr>
          <w:rFonts w:ascii="Times New Roman" w:hAnsi="Times New Roman"/>
          <w:sz w:val="24"/>
          <w:szCs w:val="24"/>
        </w:rPr>
        <w:t>Our Security Staff have a vital role in supervising the initial response to an emergency situation.</w:t>
      </w:r>
    </w:p>
    <w:p w14:paraId="28DC87D7" w14:textId="77777777" w:rsidR="00C0202D" w:rsidRPr="00BF283A" w:rsidRDefault="0039416C" w:rsidP="00E861F3">
      <w:pPr>
        <w:pStyle w:val="NormalWeb"/>
        <w:shd w:val="clear" w:color="auto" w:fill="FFFFFF"/>
      </w:pPr>
      <w:r w:rsidRPr="0067209D">
        <w:rPr>
          <w:rFonts w:ascii="Times New Roman" w:hAnsi="Times New Roman"/>
          <w:sz w:val="24"/>
          <w:szCs w:val="24"/>
        </w:rPr>
        <w:t>The University has an Emergency planning and Incident Control Group who will assume responsibility for coordinating the University's management of an emergency situation.</w:t>
      </w:r>
    </w:p>
    <w:sectPr w:rsidR="00C0202D" w:rsidRPr="00BF283A" w:rsidSect="00AA3BFE">
      <w:pgSz w:w="11906" w:h="16838" w:code="9"/>
      <w:pgMar w:top="567" w:right="567" w:bottom="567" w:left="567" w:header="72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85364" w14:textId="77777777" w:rsidR="00AA3BFE" w:rsidRDefault="00AA3BFE">
      <w:r>
        <w:separator/>
      </w:r>
    </w:p>
  </w:endnote>
  <w:endnote w:type="continuationSeparator" w:id="0">
    <w:p w14:paraId="1D7255BC" w14:textId="77777777" w:rsidR="00AA3BFE" w:rsidRDefault="00AA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8DE23" w14:textId="10B92B2E" w:rsidR="00687360" w:rsidRDefault="006873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699">
      <w:rPr>
        <w:rStyle w:val="PageNumber"/>
        <w:noProof/>
      </w:rPr>
      <w:t>37</w:t>
    </w:r>
    <w:r>
      <w:rPr>
        <w:rStyle w:val="PageNumber"/>
      </w:rPr>
      <w:fldChar w:fldCharType="end"/>
    </w:r>
  </w:p>
  <w:p w14:paraId="179E9A5E" w14:textId="77777777" w:rsidR="00687360" w:rsidRDefault="00687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F372C" w14:textId="77777777" w:rsidR="00687360" w:rsidRDefault="00687360">
    <w:pPr>
      <w:pStyle w:val="Footer"/>
      <w:framePr w:wrap="around" w:vAnchor="text" w:hAnchor="margin" w:xAlign="center" w:y="1"/>
      <w:rPr>
        <w:rStyle w:val="PageNumber"/>
      </w:rPr>
    </w:pPr>
  </w:p>
  <w:p w14:paraId="4F349270" w14:textId="77777777" w:rsidR="00687360" w:rsidRDefault="00687360">
    <w:pPr>
      <w:pStyle w:val="Footer"/>
      <w:jc w:val="right"/>
    </w:pPr>
    <w:r>
      <w:rPr>
        <w:rStyle w:val="PageNumber"/>
      </w:rPr>
      <w:tab/>
    </w:r>
    <w:r>
      <w:rPr>
        <w:rStyle w:val="PageNumber"/>
      </w:rPr>
      <w:tab/>
    </w:r>
    <w:r>
      <w:t>CAMS draft v2; 03 Jan. 2009</w:t>
    </w:r>
  </w:p>
  <w:p w14:paraId="2EE2AB7B" w14:textId="77777777" w:rsidR="00687360" w:rsidRDefault="0068736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900631"/>
      <w:docPartObj>
        <w:docPartGallery w:val="Page Numbers (Bottom of Page)"/>
        <w:docPartUnique/>
      </w:docPartObj>
    </w:sdtPr>
    <w:sdtEndPr>
      <w:rPr>
        <w:noProof/>
      </w:rPr>
    </w:sdtEndPr>
    <w:sdtContent>
      <w:p w14:paraId="530CE366" w14:textId="0E26DECE" w:rsidR="00687360" w:rsidRDefault="00687360">
        <w:pPr>
          <w:pStyle w:val="Footer"/>
          <w:jc w:val="center"/>
        </w:pPr>
        <w:r>
          <w:fldChar w:fldCharType="begin"/>
        </w:r>
        <w:r>
          <w:instrText xml:space="preserve"> PAGE   \* MERGEFORMAT </w:instrText>
        </w:r>
        <w:r>
          <w:fldChar w:fldCharType="separate"/>
        </w:r>
        <w:r>
          <w:rPr>
            <w:noProof/>
          </w:rPr>
          <w:t>1</w:t>
        </w:r>
        <w:r>
          <w:rPr>
            <w:noProof/>
          </w:rPr>
          <w:fldChar w:fldCharType="end"/>
        </w:r>
        <w:r>
          <w:rPr>
            <w:noProof/>
          </w:rPr>
          <w:t>.</w:t>
        </w:r>
      </w:p>
    </w:sdtContent>
  </w:sdt>
  <w:p w14:paraId="307CAF66" w14:textId="492D9BB3" w:rsidR="00687360" w:rsidRPr="00712C5C" w:rsidRDefault="00E47D7C" w:rsidP="00BB7159">
    <w:pPr>
      <w:pStyle w:val="Footer"/>
    </w:pPr>
    <w:r>
      <w:rPr>
        <w:rStyle w:val="PageNumber"/>
      </w:rPr>
      <w:t>SCMH</w:t>
    </w:r>
    <w:r>
      <w:t xml:space="preserve"> H&amp;S policy; </w:t>
    </w:r>
    <w:r w:rsidR="00637AE6">
      <w:t>Jan 2024</w:t>
    </w:r>
    <w:r>
      <w:t xml:space="preserve"> </w:t>
    </w:r>
    <w:r>
      <w:tab/>
    </w:r>
    <w:r>
      <w:tab/>
    </w:r>
    <w:r>
      <w:tab/>
      <w:t xml:space="preserve">Version </w:t>
    </w:r>
    <w:r w:rsidR="00637AE6">
      <w:t>9.0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1419901"/>
      <w:docPartObj>
        <w:docPartGallery w:val="Page Numbers (Bottom of Page)"/>
        <w:docPartUnique/>
      </w:docPartObj>
    </w:sdtPr>
    <w:sdtEndPr>
      <w:rPr>
        <w:noProof/>
      </w:rPr>
    </w:sdtEndPr>
    <w:sdtContent>
      <w:p w14:paraId="6D6A888E" w14:textId="4B008CF4" w:rsidR="00687360" w:rsidRDefault="00687360">
        <w:pPr>
          <w:pStyle w:val="Footer"/>
          <w:jc w:val="center"/>
        </w:pPr>
        <w:r>
          <w:fldChar w:fldCharType="begin"/>
        </w:r>
        <w:r>
          <w:instrText xml:space="preserve"> PAGE   \* MERGEFORMAT </w:instrText>
        </w:r>
        <w:r>
          <w:fldChar w:fldCharType="separate"/>
        </w:r>
        <w:r>
          <w:rPr>
            <w:noProof/>
          </w:rPr>
          <w:t>4</w:t>
        </w:r>
        <w:r>
          <w:rPr>
            <w:noProof/>
          </w:rPr>
          <w:fldChar w:fldCharType="end"/>
        </w:r>
        <w:r>
          <w:rPr>
            <w:noProof/>
          </w:rPr>
          <w:t>.</w:t>
        </w:r>
      </w:p>
    </w:sdtContent>
  </w:sdt>
  <w:p w14:paraId="3524C0BB" w14:textId="7B7A3E03" w:rsidR="00234CC1" w:rsidRDefault="00234CC1" w:rsidP="00234CC1">
    <w:pPr>
      <w:pStyle w:val="Footer"/>
    </w:pPr>
    <w:r>
      <w:rPr>
        <w:rStyle w:val="PageNumber"/>
      </w:rPr>
      <w:t>SCMH</w:t>
    </w:r>
    <w:r>
      <w:t xml:space="preserve"> H&amp;S policy; </w:t>
    </w:r>
    <w:r w:rsidR="00637AE6">
      <w:t>Jan 2024</w:t>
    </w:r>
    <w:r>
      <w:t xml:space="preserve"> </w:t>
    </w:r>
    <w:r w:rsidR="00AA7733">
      <w:tab/>
    </w:r>
    <w:r w:rsidR="00AA7733">
      <w:tab/>
    </w:r>
    <w:r w:rsidR="00AA7733">
      <w:tab/>
    </w:r>
    <w:r w:rsidR="00AA7733">
      <w:tab/>
    </w:r>
    <w:r w:rsidR="00386CB7">
      <w:tab/>
    </w:r>
    <w:r w:rsidR="00386CB7">
      <w:tab/>
    </w:r>
    <w:r w:rsidR="00386CB7">
      <w:tab/>
    </w:r>
    <w:r w:rsidR="00386CB7">
      <w:tab/>
    </w:r>
    <w:r w:rsidR="00386CB7">
      <w:tab/>
    </w:r>
    <w:r>
      <w:t xml:space="preserve">Version </w:t>
    </w:r>
    <w:r w:rsidR="00637AE6">
      <w:t>9.0</w:t>
    </w:r>
  </w:p>
  <w:p w14:paraId="67FD15BB" w14:textId="77777777" w:rsidR="00637AE6" w:rsidRPr="00712C5C" w:rsidRDefault="00637AE6" w:rsidP="00234CC1">
    <w:pPr>
      <w:pStyle w:val="Footer"/>
    </w:pPr>
  </w:p>
  <w:p w14:paraId="2B059C29" w14:textId="00E23F80" w:rsidR="00687360" w:rsidRPr="00750E6B" w:rsidRDefault="00687360" w:rsidP="005566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0422151"/>
      <w:docPartObj>
        <w:docPartGallery w:val="Page Numbers (Bottom of Page)"/>
        <w:docPartUnique/>
      </w:docPartObj>
    </w:sdtPr>
    <w:sdtEndPr>
      <w:rPr>
        <w:noProof/>
      </w:rPr>
    </w:sdtEndPr>
    <w:sdtContent>
      <w:p w14:paraId="12A2FE24" w14:textId="30BDDFD7" w:rsidR="00687360" w:rsidRDefault="00687360">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w:t>
        </w:r>
      </w:p>
    </w:sdtContent>
  </w:sdt>
  <w:p w14:paraId="6E683488" w14:textId="7069FD0F" w:rsidR="00C7277F" w:rsidRPr="00712C5C" w:rsidRDefault="0066550C" w:rsidP="00C7277F">
    <w:pPr>
      <w:pStyle w:val="Footer"/>
    </w:pPr>
    <w:r>
      <w:rPr>
        <w:rStyle w:val="PageNumber"/>
      </w:rPr>
      <w:t>SCMH</w:t>
    </w:r>
    <w:r>
      <w:t xml:space="preserve"> H&amp;S</w:t>
    </w:r>
    <w:r w:rsidR="00B450CA">
      <w:t xml:space="preserve"> policy</w:t>
    </w:r>
    <w:r>
      <w:t xml:space="preserve">; </w:t>
    </w:r>
    <w:r w:rsidR="00E44C91">
      <w:t>Jan 2024</w:t>
    </w:r>
    <w:r>
      <w:t xml:space="preserve"> </w:t>
    </w:r>
    <w:r w:rsidR="00756274">
      <w:tab/>
    </w:r>
    <w:r w:rsidR="00756274">
      <w:tab/>
    </w:r>
    <w:r w:rsidR="00756274">
      <w:tab/>
    </w:r>
    <w:r w:rsidR="00756274">
      <w:tab/>
      <w:t>V</w:t>
    </w:r>
    <w:r w:rsidR="00E47D7C">
      <w:t xml:space="preserve">ersion </w:t>
    </w:r>
    <w:r w:rsidR="00637AE6">
      <w:t>9</w:t>
    </w:r>
  </w:p>
  <w:p w14:paraId="1E1169C8" w14:textId="44AA93FB" w:rsidR="00687360" w:rsidRPr="00750E6B" w:rsidRDefault="00687360" w:rsidP="00665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AF24B" w14:textId="77777777" w:rsidR="00AA3BFE" w:rsidRDefault="00AA3BFE">
      <w:r>
        <w:separator/>
      </w:r>
    </w:p>
  </w:footnote>
  <w:footnote w:type="continuationSeparator" w:id="0">
    <w:p w14:paraId="771BE353" w14:textId="77777777" w:rsidR="00AA3BFE" w:rsidRDefault="00AA3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3294B" w14:textId="77777777" w:rsidR="00687360" w:rsidRDefault="00687360" w:rsidP="00AA7225">
    <w:pPr>
      <w:pStyle w:val="Header"/>
      <w:rPr>
        <w:sz w:val="24"/>
      </w:rP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C34FF" w14:textId="2FC32462" w:rsidR="00687360" w:rsidRPr="00AA7225" w:rsidRDefault="00687360" w:rsidP="00AA7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62E9"/>
    <w:multiLevelType w:val="multilevel"/>
    <w:tmpl w:val="C6EA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85B28"/>
    <w:multiLevelType w:val="multilevel"/>
    <w:tmpl w:val="D350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6472A"/>
    <w:multiLevelType w:val="hybridMultilevel"/>
    <w:tmpl w:val="3612BA16"/>
    <w:lvl w:ilvl="0" w:tplc="816C72BC">
      <w:start w:val="1"/>
      <w:numFmt w:val="bullet"/>
      <w:lvlText w:val=""/>
      <w:lvlJc w:val="left"/>
      <w:pPr>
        <w:tabs>
          <w:tab w:val="num" w:pos="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0332CB"/>
    <w:multiLevelType w:val="multilevel"/>
    <w:tmpl w:val="C6F4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A7DA6"/>
    <w:multiLevelType w:val="hybridMultilevel"/>
    <w:tmpl w:val="905A73A0"/>
    <w:lvl w:ilvl="0" w:tplc="832E1380">
      <w:start w:val="330"/>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60EA4C9E"/>
    <w:multiLevelType w:val="hybridMultilevel"/>
    <w:tmpl w:val="D37CF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257232"/>
    <w:multiLevelType w:val="multilevel"/>
    <w:tmpl w:val="4BCE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3266F"/>
    <w:multiLevelType w:val="hybridMultilevel"/>
    <w:tmpl w:val="888C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056C90"/>
    <w:multiLevelType w:val="hybridMultilevel"/>
    <w:tmpl w:val="4F2CBE10"/>
    <w:lvl w:ilvl="0" w:tplc="816C72BC">
      <w:start w:val="1"/>
      <w:numFmt w:val="bullet"/>
      <w:lvlText w:val=""/>
      <w:lvlJc w:val="left"/>
      <w:pPr>
        <w:tabs>
          <w:tab w:val="num" w:pos="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0346BC"/>
    <w:multiLevelType w:val="multilevel"/>
    <w:tmpl w:val="D35A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572963"/>
    <w:multiLevelType w:val="multilevel"/>
    <w:tmpl w:val="C568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94F38"/>
    <w:multiLevelType w:val="hybridMultilevel"/>
    <w:tmpl w:val="94F0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7827855">
    <w:abstractNumId w:val="8"/>
  </w:num>
  <w:num w:numId="2" w16cid:durableId="909002587">
    <w:abstractNumId w:val="2"/>
  </w:num>
  <w:num w:numId="3" w16cid:durableId="2115514321">
    <w:abstractNumId w:val="0"/>
  </w:num>
  <w:num w:numId="4" w16cid:durableId="1421176625">
    <w:abstractNumId w:val="10"/>
  </w:num>
  <w:num w:numId="5" w16cid:durableId="1909921443">
    <w:abstractNumId w:val="3"/>
  </w:num>
  <w:num w:numId="6" w16cid:durableId="913511630">
    <w:abstractNumId w:val="7"/>
  </w:num>
  <w:num w:numId="7" w16cid:durableId="1583024373">
    <w:abstractNumId w:val="5"/>
  </w:num>
  <w:num w:numId="8" w16cid:durableId="646318747">
    <w:abstractNumId w:val="4"/>
  </w:num>
  <w:num w:numId="9" w16cid:durableId="178730850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16cid:durableId="137503995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16cid:durableId="875777576">
    <w:abstractNumId w:val="11"/>
  </w:num>
  <w:num w:numId="12" w16cid:durableId="10519457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25"/>
    <w:rsid w:val="00002275"/>
    <w:rsid w:val="00007F78"/>
    <w:rsid w:val="00010D8F"/>
    <w:rsid w:val="000160C1"/>
    <w:rsid w:val="00020C36"/>
    <w:rsid w:val="00030EAA"/>
    <w:rsid w:val="00031DA2"/>
    <w:rsid w:val="00040B08"/>
    <w:rsid w:val="00042F85"/>
    <w:rsid w:val="00044048"/>
    <w:rsid w:val="0004466B"/>
    <w:rsid w:val="00046149"/>
    <w:rsid w:val="0004666B"/>
    <w:rsid w:val="00046EE8"/>
    <w:rsid w:val="00051ECC"/>
    <w:rsid w:val="00052FFC"/>
    <w:rsid w:val="000550A8"/>
    <w:rsid w:val="00055A46"/>
    <w:rsid w:val="0005706C"/>
    <w:rsid w:val="000572B6"/>
    <w:rsid w:val="00061708"/>
    <w:rsid w:val="00063D69"/>
    <w:rsid w:val="00067590"/>
    <w:rsid w:val="0007064A"/>
    <w:rsid w:val="00076160"/>
    <w:rsid w:val="000818EF"/>
    <w:rsid w:val="00081CE6"/>
    <w:rsid w:val="00083289"/>
    <w:rsid w:val="000834F6"/>
    <w:rsid w:val="00092073"/>
    <w:rsid w:val="000925FB"/>
    <w:rsid w:val="00094B86"/>
    <w:rsid w:val="00094D53"/>
    <w:rsid w:val="00095BCA"/>
    <w:rsid w:val="000A1553"/>
    <w:rsid w:val="000A1B84"/>
    <w:rsid w:val="000A24CE"/>
    <w:rsid w:val="000B125D"/>
    <w:rsid w:val="000B33E5"/>
    <w:rsid w:val="000B385C"/>
    <w:rsid w:val="000B530A"/>
    <w:rsid w:val="000B555D"/>
    <w:rsid w:val="000B64C1"/>
    <w:rsid w:val="000B762B"/>
    <w:rsid w:val="000B78A8"/>
    <w:rsid w:val="000C3ACC"/>
    <w:rsid w:val="000C45B9"/>
    <w:rsid w:val="000D15EB"/>
    <w:rsid w:val="000D1FE3"/>
    <w:rsid w:val="000E44D3"/>
    <w:rsid w:val="000E49F9"/>
    <w:rsid w:val="000E52D9"/>
    <w:rsid w:val="000E7A6A"/>
    <w:rsid w:val="000F1BA3"/>
    <w:rsid w:val="000F1E63"/>
    <w:rsid w:val="000F3B30"/>
    <w:rsid w:val="000F41D1"/>
    <w:rsid w:val="000F428F"/>
    <w:rsid w:val="000F7025"/>
    <w:rsid w:val="000F75E2"/>
    <w:rsid w:val="001021E7"/>
    <w:rsid w:val="00102F05"/>
    <w:rsid w:val="001053F1"/>
    <w:rsid w:val="00105F15"/>
    <w:rsid w:val="00107B5D"/>
    <w:rsid w:val="00110FAA"/>
    <w:rsid w:val="001151F3"/>
    <w:rsid w:val="001158AC"/>
    <w:rsid w:val="001177A4"/>
    <w:rsid w:val="00117C02"/>
    <w:rsid w:val="00117DF4"/>
    <w:rsid w:val="00123E90"/>
    <w:rsid w:val="00126510"/>
    <w:rsid w:val="00126F89"/>
    <w:rsid w:val="001305D7"/>
    <w:rsid w:val="00133D4D"/>
    <w:rsid w:val="00134651"/>
    <w:rsid w:val="00140DA3"/>
    <w:rsid w:val="001411F4"/>
    <w:rsid w:val="0014173A"/>
    <w:rsid w:val="0014678F"/>
    <w:rsid w:val="00150663"/>
    <w:rsid w:val="00154781"/>
    <w:rsid w:val="00157190"/>
    <w:rsid w:val="00160931"/>
    <w:rsid w:val="001609E3"/>
    <w:rsid w:val="0016144F"/>
    <w:rsid w:val="001716FA"/>
    <w:rsid w:val="00171B83"/>
    <w:rsid w:val="00173A1F"/>
    <w:rsid w:val="00173E16"/>
    <w:rsid w:val="0017602A"/>
    <w:rsid w:val="001808BB"/>
    <w:rsid w:val="00185944"/>
    <w:rsid w:val="00185D45"/>
    <w:rsid w:val="00185E96"/>
    <w:rsid w:val="00190B3B"/>
    <w:rsid w:val="00190BD9"/>
    <w:rsid w:val="001917C8"/>
    <w:rsid w:val="00194F3B"/>
    <w:rsid w:val="00197B51"/>
    <w:rsid w:val="001A0755"/>
    <w:rsid w:val="001A1B05"/>
    <w:rsid w:val="001A1E18"/>
    <w:rsid w:val="001A265F"/>
    <w:rsid w:val="001A611B"/>
    <w:rsid w:val="001B0F4B"/>
    <w:rsid w:val="001B1218"/>
    <w:rsid w:val="001B14F1"/>
    <w:rsid w:val="001B425B"/>
    <w:rsid w:val="001B6218"/>
    <w:rsid w:val="001B7BD4"/>
    <w:rsid w:val="001C5D35"/>
    <w:rsid w:val="001D00C9"/>
    <w:rsid w:val="001D3344"/>
    <w:rsid w:val="001D407E"/>
    <w:rsid w:val="001D5CFB"/>
    <w:rsid w:val="001D6102"/>
    <w:rsid w:val="001E0968"/>
    <w:rsid w:val="001E1C44"/>
    <w:rsid w:val="001E1C4A"/>
    <w:rsid w:val="001E24A0"/>
    <w:rsid w:val="001E28A3"/>
    <w:rsid w:val="001E3EA1"/>
    <w:rsid w:val="001E3F59"/>
    <w:rsid w:val="001E747B"/>
    <w:rsid w:val="001E7C55"/>
    <w:rsid w:val="001F002A"/>
    <w:rsid w:val="001F0399"/>
    <w:rsid w:val="001F5718"/>
    <w:rsid w:val="001F61C0"/>
    <w:rsid w:val="00200082"/>
    <w:rsid w:val="002001AB"/>
    <w:rsid w:val="00203314"/>
    <w:rsid w:val="00204EDD"/>
    <w:rsid w:val="00205190"/>
    <w:rsid w:val="002059AA"/>
    <w:rsid w:val="00206D3C"/>
    <w:rsid w:val="002070B2"/>
    <w:rsid w:val="002107D3"/>
    <w:rsid w:val="00220101"/>
    <w:rsid w:val="00220B59"/>
    <w:rsid w:val="002211EE"/>
    <w:rsid w:val="002214E0"/>
    <w:rsid w:val="00222341"/>
    <w:rsid w:val="00222535"/>
    <w:rsid w:val="00226695"/>
    <w:rsid w:val="0022679D"/>
    <w:rsid w:val="0022735E"/>
    <w:rsid w:val="00231ABC"/>
    <w:rsid w:val="00231B5B"/>
    <w:rsid w:val="002326E4"/>
    <w:rsid w:val="00232F60"/>
    <w:rsid w:val="00234CC1"/>
    <w:rsid w:val="002373C8"/>
    <w:rsid w:val="002375AA"/>
    <w:rsid w:val="00242ADA"/>
    <w:rsid w:val="00245AF8"/>
    <w:rsid w:val="00246526"/>
    <w:rsid w:val="00247EFC"/>
    <w:rsid w:val="0025126B"/>
    <w:rsid w:val="00252EAA"/>
    <w:rsid w:val="00254E0D"/>
    <w:rsid w:val="002621C2"/>
    <w:rsid w:val="0026448A"/>
    <w:rsid w:val="00264A3D"/>
    <w:rsid w:val="00266D40"/>
    <w:rsid w:val="00266E0A"/>
    <w:rsid w:val="00267ED9"/>
    <w:rsid w:val="00270CB6"/>
    <w:rsid w:val="0027195D"/>
    <w:rsid w:val="0027294F"/>
    <w:rsid w:val="00275FD3"/>
    <w:rsid w:val="0027673B"/>
    <w:rsid w:val="00277713"/>
    <w:rsid w:val="002819A4"/>
    <w:rsid w:val="00283B3B"/>
    <w:rsid w:val="00284741"/>
    <w:rsid w:val="00293F14"/>
    <w:rsid w:val="002A1FC3"/>
    <w:rsid w:val="002A24D6"/>
    <w:rsid w:val="002A7014"/>
    <w:rsid w:val="002B3733"/>
    <w:rsid w:val="002B4150"/>
    <w:rsid w:val="002B5118"/>
    <w:rsid w:val="002B640B"/>
    <w:rsid w:val="002B7856"/>
    <w:rsid w:val="002C2BAB"/>
    <w:rsid w:val="002D0F3E"/>
    <w:rsid w:val="002D1C72"/>
    <w:rsid w:val="002D20A2"/>
    <w:rsid w:val="002D24B9"/>
    <w:rsid w:val="002D3507"/>
    <w:rsid w:val="002D6137"/>
    <w:rsid w:val="002F0C8F"/>
    <w:rsid w:val="002F20CF"/>
    <w:rsid w:val="002F243D"/>
    <w:rsid w:val="002F445F"/>
    <w:rsid w:val="00300AFF"/>
    <w:rsid w:val="0030300C"/>
    <w:rsid w:val="00303506"/>
    <w:rsid w:val="003052D5"/>
    <w:rsid w:val="00305CA2"/>
    <w:rsid w:val="00310CCF"/>
    <w:rsid w:val="003164B3"/>
    <w:rsid w:val="00317286"/>
    <w:rsid w:val="00320FBC"/>
    <w:rsid w:val="0032316A"/>
    <w:rsid w:val="00323A39"/>
    <w:rsid w:val="00324977"/>
    <w:rsid w:val="00324CA7"/>
    <w:rsid w:val="00331326"/>
    <w:rsid w:val="003314B0"/>
    <w:rsid w:val="003330CF"/>
    <w:rsid w:val="00333E31"/>
    <w:rsid w:val="003357FD"/>
    <w:rsid w:val="00337E28"/>
    <w:rsid w:val="003469DC"/>
    <w:rsid w:val="00346E72"/>
    <w:rsid w:val="00347926"/>
    <w:rsid w:val="003479F4"/>
    <w:rsid w:val="003575EC"/>
    <w:rsid w:val="00365338"/>
    <w:rsid w:val="00366057"/>
    <w:rsid w:val="003669AF"/>
    <w:rsid w:val="003669DD"/>
    <w:rsid w:val="00366E7A"/>
    <w:rsid w:val="00370318"/>
    <w:rsid w:val="00376990"/>
    <w:rsid w:val="0038124F"/>
    <w:rsid w:val="00385B63"/>
    <w:rsid w:val="00386CB7"/>
    <w:rsid w:val="0039224D"/>
    <w:rsid w:val="00392883"/>
    <w:rsid w:val="003931DD"/>
    <w:rsid w:val="003939C4"/>
    <w:rsid w:val="0039416C"/>
    <w:rsid w:val="003957B6"/>
    <w:rsid w:val="00395D3D"/>
    <w:rsid w:val="003A1729"/>
    <w:rsid w:val="003A2B17"/>
    <w:rsid w:val="003A5E88"/>
    <w:rsid w:val="003A6717"/>
    <w:rsid w:val="003A7C42"/>
    <w:rsid w:val="003B0863"/>
    <w:rsid w:val="003B0EC0"/>
    <w:rsid w:val="003B3B12"/>
    <w:rsid w:val="003B4581"/>
    <w:rsid w:val="003B522C"/>
    <w:rsid w:val="003C07D7"/>
    <w:rsid w:val="003C11CF"/>
    <w:rsid w:val="003C625E"/>
    <w:rsid w:val="003D312B"/>
    <w:rsid w:val="003D4D1C"/>
    <w:rsid w:val="003D5545"/>
    <w:rsid w:val="003E3041"/>
    <w:rsid w:val="003E3DD9"/>
    <w:rsid w:val="003E4759"/>
    <w:rsid w:val="003E63A7"/>
    <w:rsid w:val="003F282F"/>
    <w:rsid w:val="003F3B0B"/>
    <w:rsid w:val="00400017"/>
    <w:rsid w:val="0040057B"/>
    <w:rsid w:val="004017F5"/>
    <w:rsid w:val="00405FB8"/>
    <w:rsid w:val="00415C5A"/>
    <w:rsid w:val="0042068A"/>
    <w:rsid w:val="00427209"/>
    <w:rsid w:val="00427753"/>
    <w:rsid w:val="00430072"/>
    <w:rsid w:val="00431360"/>
    <w:rsid w:val="00432D7D"/>
    <w:rsid w:val="004362CB"/>
    <w:rsid w:val="0044027B"/>
    <w:rsid w:val="0044252D"/>
    <w:rsid w:val="00446C21"/>
    <w:rsid w:val="004503E1"/>
    <w:rsid w:val="004514EF"/>
    <w:rsid w:val="00455560"/>
    <w:rsid w:val="00456A57"/>
    <w:rsid w:val="00457B42"/>
    <w:rsid w:val="0046069D"/>
    <w:rsid w:val="00461B6E"/>
    <w:rsid w:val="00461DD9"/>
    <w:rsid w:val="0046459C"/>
    <w:rsid w:val="00464817"/>
    <w:rsid w:val="00465B36"/>
    <w:rsid w:val="00467B5F"/>
    <w:rsid w:val="00467D7A"/>
    <w:rsid w:val="004719BB"/>
    <w:rsid w:val="00480050"/>
    <w:rsid w:val="00480A17"/>
    <w:rsid w:val="00481257"/>
    <w:rsid w:val="00496565"/>
    <w:rsid w:val="004A2053"/>
    <w:rsid w:val="004A4CFC"/>
    <w:rsid w:val="004A566F"/>
    <w:rsid w:val="004A6BC5"/>
    <w:rsid w:val="004B09D8"/>
    <w:rsid w:val="004B4281"/>
    <w:rsid w:val="004B4DB7"/>
    <w:rsid w:val="004B5DB7"/>
    <w:rsid w:val="004C1B99"/>
    <w:rsid w:val="004C4349"/>
    <w:rsid w:val="004D1739"/>
    <w:rsid w:val="004D1B07"/>
    <w:rsid w:val="004D450E"/>
    <w:rsid w:val="004D52A3"/>
    <w:rsid w:val="004D635F"/>
    <w:rsid w:val="004D665A"/>
    <w:rsid w:val="004D6A25"/>
    <w:rsid w:val="004E0348"/>
    <w:rsid w:val="004E15CF"/>
    <w:rsid w:val="004E29F0"/>
    <w:rsid w:val="004E6067"/>
    <w:rsid w:val="004F2282"/>
    <w:rsid w:val="004F50CC"/>
    <w:rsid w:val="004F5FBA"/>
    <w:rsid w:val="004F6AD8"/>
    <w:rsid w:val="004F7A4F"/>
    <w:rsid w:val="0050180B"/>
    <w:rsid w:val="0050331A"/>
    <w:rsid w:val="0050482D"/>
    <w:rsid w:val="00504B29"/>
    <w:rsid w:val="0051259E"/>
    <w:rsid w:val="00512B9E"/>
    <w:rsid w:val="00516205"/>
    <w:rsid w:val="00516CE2"/>
    <w:rsid w:val="0052134D"/>
    <w:rsid w:val="00523B9E"/>
    <w:rsid w:val="005243BC"/>
    <w:rsid w:val="00525283"/>
    <w:rsid w:val="0053019F"/>
    <w:rsid w:val="00531E02"/>
    <w:rsid w:val="00533C63"/>
    <w:rsid w:val="00537561"/>
    <w:rsid w:val="00537E31"/>
    <w:rsid w:val="0054160A"/>
    <w:rsid w:val="005426EA"/>
    <w:rsid w:val="00542AD8"/>
    <w:rsid w:val="005471B5"/>
    <w:rsid w:val="00550E5F"/>
    <w:rsid w:val="00550F5D"/>
    <w:rsid w:val="005525B5"/>
    <w:rsid w:val="00555C99"/>
    <w:rsid w:val="005562CC"/>
    <w:rsid w:val="0055667F"/>
    <w:rsid w:val="00557E82"/>
    <w:rsid w:val="00561948"/>
    <w:rsid w:val="00561B16"/>
    <w:rsid w:val="00561C2D"/>
    <w:rsid w:val="00562E65"/>
    <w:rsid w:val="005640BD"/>
    <w:rsid w:val="00565669"/>
    <w:rsid w:val="005660C5"/>
    <w:rsid w:val="0056684B"/>
    <w:rsid w:val="00570195"/>
    <w:rsid w:val="00572D7C"/>
    <w:rsid w:val="00574A5F"/>
    <w:rsid w:val="00574D01"/>
    <w:rsid w:val="0057763F"/>
    <w:rsid w:val="0058038E"/>
    <w:rsid w:val="00583B30"/>
    <w:rsid w:val="00584D12"/>
    <w:rsid w:val="00585A4D"/>
    <w:rsid w:val="0058747F"/>
    <w:rsid w:val="00587BD0"/>
    <w:rsid w:val="0059195D"/>
    <w:rsid w:val="00591FDB"/>
    <w:rsid w:val="00593701"/>
    <w:rsid w:val="00596F48"/>
    <w:rsid w:val="005978C9"/>
    <w:rsid w:val="005A04C9"/>
    <w:rsid w:val="005A266A"/>
    <w:rsid w:val="005A4DEE"/>
    <w:rsid w:val="005A67BC"/>
    <w:rsid w:val="005B0A62"/>
    <w:rsid w:val="005B3023"/>
    <w:rsid w:val="005B5678"/>
    <w:rsid w:val="005C1139"/>
    <w:rsid w:val="005C54E1"/>
    <w:rsid w:val="005C5B1A"/>
    <w:rsid w:val="005C75D4"/>
    <w:rsid w:val="005D3084"/>
    <w:rsid w:val="005D51C5"/>
    <w:rsid w:val="005D6016"/>
    <w:rsid w:val="005E18E2"/>
    <w:rsid w:val="005E20D4"/>
    <w:rsid w:val="005E6EC5"/>
    <w:rsid w:val="005E793F"/>
    <w:rsid w:val="005F052F"/>
    <w:rsid w:val="005F59B2"/>
    <w:rsid w:val="005F7C49"/>
    <w:rsid w:val="00600F50"/>
    <w:rsid w:val="006012FE"/>
    <w:rsid w:val="00601801"/>
    <w:rsid w:val="00602357"/>
    <w:rsid w:val="00603809"/>
    <w:rsid w:val="006101DB"/>
    <w:rsid w:val="006105F5"/>
    <w:rsid w:val="00615D40"/>
    <w:rsid w:val="00617A21"/>
    <w:rsid w:val="00617DB6"/>
    <w:rsid w:val="0062277C"/>
    <w:rsid w:val="006227D0"/>
    <w:rsid w:val="006243F8"/>
    <w:rsid w:val="006319EB"/>
    <w:rsid w:val="00634D7B"/>
    <w:rsid w:val="006359BE"/>
    <w:rsid w:val="0063781E"/>
    <w:rsid w:val="00637AE6"/>
    <w:rsid w:val="00640453"/>
    <w:rsid w:val="00640BCA"/>
    <w:rsid w:val="00640FED"/>
    <w:rsid w:val="0064188B"/>
    <w:rsid w:val="006421A8"/>
    <w:rsid w:val="00642A1E"/>
    <w:rsid w:val="006435FA"/>
    <w:rsid w:val="006451A9"/>
    <w:rsid w:val="0064712C"/>
    <w:rsid w:val="0065211A"/>
    <w:rsid w:val="00655849"/>
    <w:rsid w:val="00655F6D"/>
    <w:rsid w:val="00656B1D"/>
    <w:rsid w:val="006620CA"/>
    <w:rsid w:val="0066550C"/>
    <w:rsid w:val="00665B7E"/>
    <w:rsid w:val="00665E22"/>
    <w:rsid w:val="0067209D"/>
    <w:rsid w:val="00673796"/>
    <w:rsid w:val="0067496A"/>
    <w:rsid w:val="0068289F"/>
    <w:rsid w:val="0068306A"/>
    <w:rsid w:val="00683091"/>
    <w:rsid w:val="006830C2"/>
    <w:rsid w:val="00683632"/>
    <w:rsid w:val="00684534"/>
    <w:rsid w:val="00687218"/>
    <w:rsid w:val="00687360"/>
    <w:rsid w:val="00687DB9"/>
    <w:rsid w:val="00691388"/>
    <w:rsid w:val="00695F2E"/>
    <w:rsid w:val="006A10B5"/>
    <w:rsid w:val="006B07B6"/>
    <w:rsid w:val="006B2648"/>
    <w:rsid w:val="006B2A05"/>
    <w:rsid w:val="006B2BEC"/>
    <w:rsid w:val="006B326A"/>
    <w:rsid w:val="006B5244"/>
    <w:rsid w:val="006C1D9F"/>
    <w:rsid w:val="006C25C3"/>
    <w:rsid w:val="006C2E89"/>
    <w:rsid w:val="006C50E9"/>
    <w:rsid w:val="006C6D7B"/>
    <w:rsid w:val="006C7041"/>
    <w:rsid w:val="006C7171"/>
    <w:rsid w:val="006D1983"/>
    <w:rsid w:val="006D1F2E"/>
    <w:rsid w:val="006D2C16"/>
    <w:rsid w:val="006D5A0F"/>
    <w:rsid w:val="006D62F4"/>
    <w:rsid w:val="006D7C24"/>
    <w:rsid w:val="006E229A"/>
    <w:rsid w:val="006E2B67"/>
    <w:rsid w:val="006E494C"/>
    <w:rsid w:val="006F2082"/>
    <w:rsid w:val="006F4699"/>
    <w:rsid w:val="0070096C"/>
    <w:rsid w:val="00701F37"/>
    <w:rsid w:val="00705734"/>
    <w:rsid w:val="00712C5C"/>
    <w:rsid w:val="00712E00"/>
    <w:rsid w:val="00716DBF"/>
    <w:rsid w:val="007206D7"/>
    <w:rsid w:val="00721294"/>
    <w:rsid w:val="00721FCE"/>
    <w:rsid w:val="00722064"/>
    <w:rsid w:val="00722B1C"/>
    <w:rsid w:val="00724B83"/>
    <w:rsid w:val="00730C4E"/>
    <w:rsid w:val="00730D26"/>
    <w:rsid w:val="00734C83"/>
    <w:rsid w:val="00743415"/>
    <w:rsid w:val="00744669"/>
    <w:rsid w:val="007474D0"/>
    <w:rsid w:val="00747C41"/>
    <w:rsid w:val="00750E6B"/>
    <w:rsid w:val="0075110E"/>
    <w:rsid w:val="00756274"/>
    <w:rsid w:val="00757C03"/>
    <w:rsid w:val="00763A80"/>
    <w:rsid w:val="00767C25"/>
    <w:rsid w:val="00772D1C"/>
    <w:rsid w:val="0077338A"/>
    <w:rsid w:val="00775422"/>
    <w:rsid w:val="00782927"/>
    <w:rsid w:val="00784E41"/>
    <w:rsid w:val="00786A3E"/>
    <w:rsid w:val="00796A44"/>
    <w:rsid w:val="007A1266"/>
    <w:rsid w:val="007A50AC"/>
    <w:rsid w:val="007A57AD"/>
    <w:rsid w:val="007A74C4"/>
    <w:rsid w:val="007A75AA"/>
    <w:rsid w:val="007B043A"/>
    <w:rsid w:val="007B0F6A"/>
    <w:rsid w:val="007B4BA7"/>
    <w:rsid w:val="007B6278"/>
    <w:rsid w:val="007C2692"/>
    <w:rsid w:val="007C2D15"/>
    <w:rsid w:val="007C6C08"/>
    <w:rsid w:val="007C75FE"/>
    <w:rsid w:val="007D012D"/>
    <w:rsid w:val="007D2FAA"/>
    <w:rsid w:val="007D49B2"/>
    <w:rsid w:val="007D5757"/>
    <w:rsid w:val="007D758D"/>
    <w:rsid w:val="007D7B8C"/>
    <w:rsid w:val="007E57EA"/>
    <w:rsid w:val="007F180B"/>
    <w:rsid w:val="007F2283"/>
    <w:rsid w:val="007F51CD"/>
    <w:rsid w:val="007F51F0"/>
    <w:rsid w:val="007F54F6"/>
    <w:rsid w:val="0080049D"/>
    <w:rsid w:val="008040A7"/>
    <w:rsid w:val="00805961"/>
    <w:rsid w:val="00810464"/>
    <w:rsid w:val="008119FB"/>
    <w:rsid w:val="0081568C"/>
    <w:rsid w:val="00817FF0"/>
    <w:rsid w:val="008206E7"/>
    <w:rsid w:val="00821E10"/>
    <w:rsid w:val="00826DC6"/>
    <w:rsid w:val="00826DEE"/>
    <w:rsid w:val="00831452"/>
    <w:rsid w:val="00832A70"/>
    <w:rsid w:val="00836E47"/>
    <w:rsid w:val="008370F4"/>
    <w:rsid w:val="00845D90"/>
    <w:rsid w:val="00846287"/>
    <w:rsid w:val="008475F7"/>
    <w:rsid w:val="00851637"/>
    <w:rsid w:val="00852628"/>
    <w:rsid w:val="008544DD"/>
    <w:rsid w:val="008549FC"/>
    <w:rsid w:val="00856487"/>
    <w:rsid w:val="008573EA"/>
    <w:rsid w:val="008574F3"/>
    <w:rsid w:val="00860F11"/>
    <w:rsid w:val="008664E6"/>
    <w:rsid w:val="00866777"/>
    <w:rsid w:val="00866C78"/>
    <w:rsid w:val="00871E93"/>
    <w:rsid w:val="00874717"/>
    <w:rsid w:val="0087567C"/>
    <w:rsid w:val="00875DAF"/>
    <w:rsid w:val="008771AC"/>
    <w:rsid w:val="00880DF8"/>
    <w:rsid w:val="008829CE"/>
    <w:rsid w:val="00882F62"/>
    <w:rsid w:val="00884B7D"/>
    <w:rsid w:val="00886703"/>
    <w:rsid w:val="0088713E"/>
    <w:rsid w:val="00893929"/>
    <w:rsid w:val="008950F2"/>
    <w:rsid w:val="00895CB6"/>
    <w:rsid w:val="00897003"/>
    <w:rsid w:val="008A009E"/>
    <w:rsid w:val="008A4F25"/>
    <w:rsid w:val="008B0324"/>
    <w:rsid w:val="008B4CF9"/>
    <w:rsid w:val="008B7706"/>
    <w:rsid w:val="008C2590"/>
    <w:rsid w:val="008C33FC"/>
    <w:rsid w:val="008D385D"/>
    <w:rsid w:val="008E0380"/>
    <w:rsid w:val="008E1186"/>
    <w:rsid w:val="008E3E0A"/>
    <w:rsid w:val="008E436B"/>
    <w:rsid w:val="008E4ABD"/>
    <w:rsid w:val="008E4D4A"/>
    <w:rsid w:val="008F3DD1"/>
    <w:rsid w:val="008F43FE"/>
    <w:rsid w:val="008F4CFB"/>
    <w:rsid w:val="008F6AFB"/>
    <w:rsid w:val="008F742E"/>
    <w:rsid w:val="009007CD"/>
    <w:rsid w:val="0090271F"/>
    <w:rsid w:val="00902A5A"/>
    <w:rsid w:val="00903C07"/>
    <w:rsid w:val="00904264"/>
    <w:rsid w:val="0090574B"/>
    <w:rsid w:val="009108B1"/>
    <w:rsid w:val="00914382"/>
    <w:rsid w:val="0091642C"/>
    <w:rsid w:val="00920466"/>
    <w:rsid w:val="009221F3"/>
    <w:rsid w:val="0092517F"/>
    <w:rsid w:val="009303B5"/>
    <w:rsid w:val="00930B68"/>
    <w:rsid w:val="00932F44"/>
    <w:rsid w:val="00941124"/>
    <w:rsid w:val="0094204E"/>
    <w:rsid w:val="0094420F"/>
    <w:rsid w:val="0094545E"/>
    <w:rsid w:val="0094678A"/>
    <w:rsid w:val="00947ABD"/>
    <w:rsid w:val="00950DE5"/>
    <w:rsid w:val="00951808"/>
    <w:rsid w:val="00954A61"/>
    <w:rsid w:val="00955882"/>
    <w:rsid w:val="009572F9"/>
    <w:rsid w:val="00961040"/>
    <w:rsid w:val="0096132E"/>
    <w:rsid w:val="00961902"/>
    <w:rsid w:val="00963054"/>
    <w:rsid w:val="0097247D"/>
    <w:rsid w:val="009729DD"/>
    <w:rsid w:val="00973F94"/>
    <w:rsid w:val="00981328"/>
    <w:rsid w:val="00981584"/>
    <w:rsid w:val="00995DF1"/>
    <w:rsid w:val="009964BE"/>
    <w:rsid w:val="00996972"/>
    <w:rsid w:val="00996B47"/>
    <w:rsid w:val="009A0C4B"/>
    <w:rsid w:val="009A1E17"/>
    <w:rsid w:val="009A2180"/>
    <w:rsid w:val="009A6DEA"/>
    <w:rsid w:val="009A76C0"/>
    <w:rsid w:val="009B179B"/>
    <w:rsid w:val="009B40CE"/>
    <w:rsid w:val="009C1CC9"/>
    <w:rsid w:val="009C2220"/>
    <w:rsid w:val="009C231F"/>
    <w:rsid w:val="009C2B8E"/>
    <w:rsid w:val="009C4247"/>
    <w:rsid w:val="009C6AAE"/>
    <w:rsid w:val="009D79C5"/>
    <w:rsid w:val="009D7D18"/>
    <w:rsid w:val="009E737D"/>
    <w:rsid w:val="009F1E5B"/>
    <w:rsid w:val="009F2763"/>
    <w:rsid w:val="009F36C2"/>
    <w:rsid w:val="00A11F4E"/>
    <w:rsid w:val="00A13B15"/>
    <w:rsid w:val="00A17173"/>
    <w:rsid w:val="00A20CF1"/>
    <w:rsid w:val="00A21D2B"/>
    <w:rsid w:val="00A32796"/>
    <w:rsid w:val="00A3306E"/>
    <w:rsid w:val="00A33701"/>
    <w:rsid w:val="00A3538B"/>
    <w:rsid w:val="00A372AC"/>
    <w:rsid w:val="00A41639"/>
    <w:rsid w:val="00A42452"/>
    <w:rsid w:val="00A42C5C"/>
    <w:rsid w:val="00A507F3"/>
    <w:rsid w:val="00A51F30"/>
    <w:rsid w:val="00A5345E"/>
    <w:rsid w:val="00A57C3F"/>
    <w:rsid w:val="00A61665"/>
    <w:rsid w:val="00A64B11"/>
    <w:rsid w:val="00A6580E"/>
    <w:rsid w:val="00A65DF0"/>
    <w:rsid w:val="00A66395"/>
    <w:rsid w:val="00A739AF"/>
    <w:rsid w:val="00A74AF9"/>
    <w:rsid w:val="00A74F48"/>
    <w:rsid w:val="00A80E91"/>
    <w:rsid w:val="00A83962"/>
    <w:rsid w:val="00A8569E"/>
    <w:rsid w:val="00A90445"/>
    <w:rsid w:val="00A90513"/>
    <w:rsid w:val="00A9102D"/>
    <w:rsid w:val="00A91C96"/>
    <w:rsid w:val="00A94A95"/>
    <w:rsid w:val="00A95EDF"/>
    <w:rsid w:val="00A96B75"/>
    <w:rsid w:val="00AA0187"/>
    <w:rsid w:val="00AA1ED0"/>
    <w:rsid w:val="00AA2093"/>
    <w:rsid w:val="00AA26C2"/>
    <w:rsid w:val="00AA3BFE"/>
    <w:rsid w:val="00AA64F8"/>
    <w:rsid w:val="00AA69BD"/>
    <w:rsid w:val="00AA7225"/>
    <w:rsid w:val="00AA7733"/>
    <w:rsid w:val="00AB646A"/>
    <w:rsid w:val="00AB6C24"/>
    <w:rsid w:val="00AB7121"/>
    <w:rsid w:val="00AC16DC"/>
    <w:rsid w:val="00AC21EB"/>
    <w:rsid w:val="00AC2330"/>
    <w:rsid w:val="00AC2E28"/>
    <w:rsid w:val="00AC31DF"/>
    <w:rsid w:val="00AC7CB0"/>
    <w:rsid w:val="00AD0E76"/>
    <w:rsid w:val="00AD3597"/>
    <w:rsid w:val="00AD390C"/>
    <w:rsid w:val="00AD409D"/>
    <w:rsid w:val="00AD4163"/>
    <w:rsid w:val="00AD569A"/>
    <w:rsid w:val="00AD642D"/>
    <w:rsid w:val="00AE1C14"/>
    <w:rsid w:val="00AE4A53"/>
    <w:rsid w:val="00AE54B2"/>
    <w:rsid w:val="00AE6088"/>
    <w:rsid w:val="00AE6C94"/>
    <w:rsid w:val="00AF0140"/>
    <w:rsid w:val="00AF1F42"/>
    <w:rsid w:val="00AF2587"/>
    <w:rsid w:val="00AF39C1"/>
    <w:rsid w:val="00AF4258"/>
    <w:rsid w:val="00AF4A4E"/>
    <w:rsid w:val="00B05A44"/>
    <w:rsid w:val="00B13090"/>
    <w:rsid w:val="00B170CD"/>
    <w:rsid w:val="00B23998"/>
    <w:rsid w:val="00B26FB7"/>
    <w:rsid w:val="00B3098B"/>
    <w:rsid w:val="00B316C7"/>
    <w:rsid w:val="00B326E0"/>
    <w:rsid w:val="00B338D6"/>
    <w:rsid w:val="00B34D9A"/>
    <w:rsid w:val="00B34F33"/>
    <w:rsid w:val="00B34FCC"/>
    <w:rsid w:val="00B36FE9"/>
    <w:rsid w:val="00B436C0"/>
    <w:rsid w:val="00B450CA"/>
    <w:rsid w:val="00B452E7"/>
    <w:rsid w:val="00B45BF0"/>
    <w:rsid w:val="00B4665F"/>
    <w:rsid w:val="00B4701C"/>
    <w:rsid w:val="00B50C9B"/>
    <w:rsid w:val="00B513B0"/>
    <w:rsid w:val="00B5200E"/>
    <w:rsid w:val="00B526D5"/>
    <w:rsid w:val="00B5330B"/>
    <w:rsid w:val="00B5377D"/>
    <w:rsid w:val="00B56AEE"/>
    <w:rsid w:val="00B57105"/>
    <w:rsid w:val="00B6113D"/>
    <w:rsid w:val="00B703BD"/>
    <w:rsid w:val="00B70467"/>
    <w:rsid w:val="00B710EF"/>
    <w:rsid w:val="00B71E80"/>
    <w:rsid w:val="00B77704"/>
    <w:rsid w:val="00B8042A"/>
    <w:rsid w:val="00B8397A"/>
    <w:rsid w:val="00B90F57"/>
    <w:rsid w:val="00B945E8"/>
    <w:rsid w:val="00B95A92"/>
    <w:rsid w:val="00BA000D"/>
    <w:rsid w:val="00BA5D7D"/>
    <w:rsid w:val="00BA7193"/>
    <w:rsid w:val="00BB0E18"/>
    <w:rsid w:val="00BB2C1D"/>
    <w:rsid w:val="00BB2E91"/>
    <w:rsid w:val="00BB46CC"/>
    <w:rsid w:val="00BB5E1D"/>
    <w:rsid w:val="00BB7159"/>
    <w:rsid w:val="00BC0E36"/>
    <w:rsid w:val="00BC0FDC"/>
    <w:rsid w:val="00BC1CDB"/>
    <w:rsid w:val="00BC39E8"/>
    <w:rsid w:val="00BD0E37"/>
    <w:rsid w:val="00BD208C"/>
    <w:rsid w:val="00BE26E2"/>
    <w:rsid w:val="00BE3638"/>
    <w:rsid w:val="00BE7C05"/>
    <w:rsid w:val="00BE7DBE"/>
    <w:rsid w:val="00BF23A8"/>
    <w:rsid w:val="00BF283A"/>
    <w:rsid w:val="00BF3CC6"/>
    <w:rsid w:val="00BF54F7"/>
    <w:rsid w:val="00BF6BF6"/>
    <w:rsid w:val="00C0202D"/>
    <w:rsid w:val="00C02941"/>
    <w:rsid w:val="00C04AB7"/>
    <w:rsid w:val="00C10446"/>
    <w:rsid w:val="00C12BA6"/>
    <w:rsid w:val="00C13AC9"/>
    <w:rsid w:val="00C16EC5"/>
    <w:rsid w:val="00C21C88"/>
    <w:rsid w:val="00C22598"/>
    <w:rsid w:val="00C27BFE"/>
    <w:rsid w:val="00C302D0"/>
    <w:rsid w:val="00C33EA4"/>
    <w:rsid w:val="00C3415E"/>
    <w:rsid w:val="00C34773"/>
    <w:rsid w:val="00C37CDB"/>
    <w:rsid w:val="00C41B2E"/>
    <w:rsid w:val="00C462B0"/>
    <w:rsid w:val="00C5134A"/>
    <w:rsid w:val="00C513E0"/>
    <w:rsid w:val="00C51B8A"/>
    <w:rsid w:val="00C55B37"/>
    <w:rsid w:val="00C561BB"/>
    <w:rsid w:val="00C57A10"/>
    <w:rsid w:val="00C60B68"/>
    <w:rsid w:val="00C65306"/>
    <w:rsid w:val="00C7277F"/>
    <w:rsid w:val="00C74BC3"/>
    <w:rsid w:val="00C761DD"/>
    <w:rsid w:val="00C77484"/>
    <w:rsid w:val="00C81DBB"/>
    <w:rsid w:val="00C82859"/>
    <w:rsid w:val="00C82FA0"/>
    <w:rsid w:val="00C8709E"/>
    <w:rsid w:val="00C90BC0"/>
    <w:rsid w:val="00C93AC1"/>
    <w:rsid w:val="00C9425C"/>
    <w:rsid w:val="00C96355"/>
    <w:rsid w:val="00CA1E03"/>
    <w:rsid w:val="00CA5978"/>
    <w:rsid w:val="00CA68DA"/>
    <w:rsid w:val="00CA6B33"/>
    <w:rsid w:val="00CB4838"/>
    <w:rsid w:val="00CC05A0"/>
    <w:rsid w:val="00CC20EE"/>
    <w:rsid w:val="00CC25DA"/>
    <w:rsid w:val="00CC262B"/>
    <w:rsid w:val="00CC2809"/>
    <w:rsid w:val="00CC35A9"/>
    <w:rsid w:val="00CC6108"/>
    <w:rsid w:val="00CC728B"/>
    <w:rsid w:val="00CD2EAB"/>
    <w:rsid w:val="00CD518B"/>
    <w:rsid w:val="00CE19D2"/>
    <w:rsid w:val="00CE2292"/>
    <w:rsid w:val="00CE6383"/>
    <w:rsid w:val="00CE6BC3"/>
    <w:rsid w:val="00CF00F7"/>
    <w:rsid w:val="00CF183E"/>
    <w:rsid w:val="00CF2272"/>
    <w:rsid w:val="00D03A62"/>
    <w:rsid w:val="00D044E5"/>
    <w:rsid w:val="00D04AC0"/>
    <w:rsid w:val="00D0691D"/>
    <w:rsid w:val="00D16691"/>
    <w:rsid w:val="00D175C9"/>
    <w:rsid w:val="00D203F0"/>
    <w:rsid w:val="00D23690"/>
    <w:rsid w:val="00D24902"/>
    <w:rsid w:val="00D24A41"/>
    <w:rsid w:val="00D26E16"/>
    <w:rsid w:val="00D31012"/>
    <w:rsid w:val="00D312EB"/>
    <w:rsid w:val="00D365FB"/>
    <w:rsid w:val="00D42645"/>
    <w:rsid w:val="00D42E00"/>
    <w:rsid w:val="00D45787"/>
    <w:rsid w:val="00D52831"/>
    <w:rsid w:val="00D52BEC"/>
    <w:rsid w:val="00D55CEE"/>
    <w:rsid w:val="00D568F3"/>
    <w:rsid w:val="00D57963"/>
    <w:rsid w:val="00D579D1"/>
    <w:rsid w:val="00D57D5F"/>
    <w:rsid w:val="00D60762"/>
    <w:rsid w:val="00D60DD6"/>
    <w:rsid w:val="00D65885"/>
    <w:rsid w:val="00D6592B"/>
    <w:rsid w:val="00D71D10"/>
    <w:rsid w:val="00D734D3"/>
    <w:rsid w:val="00D73ED0"/>
    <w:rsid w:val="00D767C9"/>
    <w:rsid w:val="00D76FD6"/>
    <w:rsid w:val="00D7740D"/>
    <w:rsid w:val="00D77C91"/>
    <w:rsid w:val="00D815A3"/>
    <w:rsid w:val="00D8187C"/>
    <w:rsid w:val="00D83E2F"/>
    <w:rsid w:val="00D863EA"/>
    <w:rsid w:val="00D91C52"/>
    <w:rsid w:val="00DA0C7B"/>
    <w:rsid w:val="00DA2108"/>
    <w:rsid w:val="00DA238D"/>
    <w:rsid w:val="00DA242C"/>
    <w:rsid w:val="00DA4395"/>
    <w:rsid w:val="00DA6BD8"/>
    <w:rsid w:val="00DB37F8"/>
    <w:rsid w:val="00DB5110"/>
    <w:rsid w:val="00DB61F9"/>
    <w:rsid w:val="00DB709A"/>
    <w:rsid w:val="00DB743A"/>
    <w:rsid w:val="00DC02F2"/>
    <w:rsid w:val="00DC1F54"/>
    <w:rsid w:val="00DC20EE"/>
    <w:rsid w:val="00DC2F74"/>
    <w:rsid w:val="00DC3F7F"/>
    <w:rsid w:val="00DC462F"/>
    <w:rsid w:val="00DC5E5C"/>
    <w:rsid w:val="00DC63FA"/>
    <w:rsid w:val="00DD0430"/>
    <w:rsid w:val="00DD10DC"/>
    <w:rsid w:val="00DD1FF2"/>
    <w:rsid w:val="00DD4DE9"/>
    <w:rsid w:val="00DD52C2"/>
    <w:rsid w:val="00DD531D"/>
    <w:rsid w:val="00DD6941"/>
    <w:rsid w:val="00DD7316"/>
    <w:rsid w:val="00DD7E23"/>
    <w:rsid w:val="00DE09D8"/>
    <w:rsid w:val="00DE157B"/>
    <w:rsid w:val="00DE18F7"/>
    <w:rsid w:val="00DE2F0E"/>
    <w:rsid w:val="00DE41B0"/>
    <w:rsid w:val="00DE58DB"/>
    <w:rsid w:val="00DE620B"/>
    <w:rsid w:val="00DE7B30"/>
    <w:rsid w:val="00DF1C3F"/>
    <w:rsid w:val="00DF2182"/>
    <w:rsid w:val="00DF3113"/>
    <w:rsid w:val="00DF335C"/>
    <w:rsid w:val="00DF4EEA"/>
    <w:rsid w:val="00DF5420"/>
    <w:rsid w:val="00DF5AED"/>
    <w:rsid w:val="00DF5B24"/>
    <w:rsid w:val="00DF6039"/>
    <w:rsid w:val="00DF6638"/>
    <w:rsid w:val="00DF683F"/>
    <w:rsid w:val="00DF797D"/>
    <w:rsid w:val="00E0014D"/>
    <w:rsid w:val="00E02AEA"/>
    <w:rsid w:val="00E152A5"/>
    <w:rsid w:val="00E15855"/>
    <w:rsid w:val="00E16157"/>
    <w:rsid w:val="00E16ED4"/>
    <w:rsid w:val="00E17CF3"/>
    <w:rsid w:val="00E23F45"/>
    <w:rsid w:val="00E24474"/>
    <w:rsid w:val="00E24D4F"/>
    <w:rsid w:val="00E27F19"/>
    <w:rsid w:val="00E308B9"/>
    <w:rsid w:val="00E32000"/>
    <w:rsid w:val="00E332EB"/>
    <w:rsid w:val="00E33FB3"/>
    <w:rsid w:val="00E37331"/>
    <w:rsid w:val="00E3789D"/>
    <w:rsid w:val="00E40965"/>
    <w:rsid w:val="00E414E8"/>
    <w:rsid w:val="00E42175"/>
    <w:rsid w:val="00E43EA0"/>
    <w:rsid w:val="00E44C91"/>
    <w:rsid w:val="00E45A91"/>
    <w:rsid w:val="00E47D7C"/>
    <w:rsid w:val="00E50C6D"/>
    <w:rsid w:val="00E50F95"/>
    <w:rsid w:val="00E57DD7"/>
    <w:rsid w:val="00E60E73"/>
    <w:rsid w:val="00E66EE2"/>
    <w:rsid w:val="00E7038C"/>
    <w:rsid w:val="00E720A8"/>
    <w:rsid w:val="00E73BEC"/>
    <w:rsid w:val="00E75259"/>
    <w:rsid w:val="00E80C3F"/>
    <w:rsid w:val="00E82F49"/>
    <w:rsid w:val="00E847ED"/>
    <w:rsid w:val="00E861F3"/>
    <w:rsid w:val="00E90031"/>
    <w:rsid w:val="00E92AD1"/>
    <w:rsid w:val="00E95D31"/>
    <w:rsid w:val="00E97342"/>
    <w:rsid w:val="00EA323E"/>
    <w:rsid w:val="00EB0A24"/>
    <w:rsid w:val="00EB190C"/>
    <w:rsid w:val="00EB2E01"/>
    <w:rsid w:val="00EB42E1"/>
    <w:rsid w:val="00EC1228"/>
    <w:rsid w:val="00EC24E8"/>
    <w:rsid w:val="00ED1C31"/>
    <w:rsid w:val="00ED217E"/>
    <w:rsid w:val="00ED2572"/>
    <w:rsid w:val="00ED3B55"/>
    <w:rsid w:val="00ED4EB0"/>
    <w:rsid w:val="00ED5518"/>
    <w:rsid w:val="00EE1566"/>
    <w:rsid w:val="00EE67C5"/>
    <w:rsid w:val="00EF116B"/>
    <w:rsid w:val="00EF1C1A"/>
    <w:rsid w:val="00EF38DA"/>
    <w:rsid w:val="00EF6F49"/>
    <w:rsid w:val="00EF6FC5"/>
    <w:rsid w:val="00EF7B13"/>
    <w:rsid w:val="00F01C01"/>
    <w:rsid w:val="00F03817"/>
    <w:rsid w:val="00F041EB"/>
    <w:rsid w:val="00F04287"/>
    <w:rsid w:val="00F06BD8"/>
    <w:rsid w:val="00F14D8F"/>
    <w:rsid w:val="00F15124"/>
    <w:rsid w:val="00F156E5"/>
    <w:rsid w:val="00F17827"/>
    <w:rsid w:val="00F22381"/>
    <w:rsid w:val="00F24457"/>
    <w:rsid w:val="00F30DA6"/>
    <w:rsid w:val="00F30FC8"/>
    <w:rsid w:val="00F350B9"/>
    <w:rsid w:val="00F35B4F"/>
    <w:rsid w:val="00F40FC3"/>
    <w:rsid w:val="00F41EC0"/>
    <w:rsid w:val="00F4567F"/>
    <w:rsid w:val="00F45D10"/>
    <w:rsid w:val="00F527C5"/>
    <w:rsid w:val="00F5568C"/>
    <w:rsid w:val="00F56224"/>
    <w:rsid w:val="00F57105"/>
    <w:rsid w:val="00F60BF6"/>
    <w:rsid w:val="00F614C6"/>
    <w:rsid w:val="00F63071"/>
    <w:rsid w:val="00F673C3"/>
    <w:rsid w:val="00F67739"/>
    <w:rsid w:val="00F748C8"/>
    <w:rsid w:val="00F756C7"/>
    <w:rsid w:val="00F75D99"/>
    <w:rsid w:val="00F77A94"/>
    <w:rsid w:val="00F815E8"/>
    <w:rsid w:val="00F8186C"/>
    <w:rsid w:val="00F87727"/>
    <w:rsid w:val="00F903FC"/>
    <w:rsid w:val="00F9669A"/>
    <w:rsid w:val="00F972F2"/>
    <w:rsid w:val="00FA0A78"/>
    <w:rsid w:val="00FA0EA6"/>
    <w:rsid w:val="00FA6BF0"/>
    <w:rsid w:val="00FB14B8"/>
    <w:rsid w:val="00FB2CB7"/>
    <w:rsid w:val="00FB3BA2"/>
    <w:rsid w:val="00FB6BE2"/>
    <w:rsid w:val="00FB7013"/>
    <w:rsid w:val="00FC336A"/>
    <w:rsid w:val="00FC410F"/>
    <w:rsid w:val="00FC6366"/>
    <w:rsid w:val="00FD063B"/>
    <w:rsid w:val="00FD2A07"/>
    <w:rsid w:val="00FD2E5E"/>
    <w:rsid w:val="00FD3621"/>
    <w:rsid w:val="00FD3C95"/>
    <w:rsid w:val="00FE1E91"/>
    <w:rsid w:val="00FE35E2"/>
    <w:rsid w:val="00FE3909"/>
    <w:rsid w:val="00FE4121"/>
    <w:rsid w:val="00FE6E68"/>
    <w:rsid w:val="00FF0FBD"/>
    <w:rsid w:val="00FF23C2"/>
    <w:rsid w:val="00FF31C4"/>
    <w:rsid w:val="00FF4A54"/>
    <w:rsid w:val="00FF67EF"/>
    <w:rsid w:val="00FF6DA9"/>
    <w:rsid w:val="00FF72EB"/>
    <w:rsid w:val="4FAF85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CBB8C"/>
  <w15:docId w15:val="{7644B3BD-195A-4DD5-A581-D82732E0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32"/>
      <w:szCs w:val="20"/>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outlineLvl w:val="7"/>
    </w:pPr>
    <w:rPr>
      <w:b/>
      <w:bCs/>
      <w:i/>
      <w:iCs/>
    </w:rPr>
  </w:style>
  <w:style w:type="paragraph" w:styleId="Heading9">
    <w:name w:val="heading 9"/>
    <w:basedOn w:val="Normal"/>
    <w:next w:val="Normal"/>
    <w:qFormat/>
    <w:pPr>
      <w:keepNext/>
      <w:spacing w:before="100" w:beforeAutospacing="1" w:after="100" w:afterAutospacing="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b/>
      <w:bCs/>
      <w:strike w:val="0"/>
      <w:dstrike w:val="0"/>
      <w:color w:val="333399"/>
      <w:u w:val="none"/>
      <w:effect w:val="non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rFonts w:ascii="Verdana" w:hAnsi="Verdana"/>
      <w:sz w:val="19"/>
      <w:szCs w:val="19"/>
      <w:lang w:eastAsia="en-GB"/>
    </w:rPr>
  </w:style>
  <w:style w:type="paragraph" w:styleId="TOC1">
    <w:name w:val="toc 1"/>
    <w:basedOn w:val="Normal"/>
    <w:next w:val="Normal"/>
    <w:autoRedefine/>
    <w:uiPriority w:val="39"/>
    <w:rsid w:val="00DE7B30"/>
    <w:pPr>
      <w:tabs>
        <w:tab w:val="left" w:pos="1134"/>
        <w:tab w:val="left" w:pos="1701"/>
        <w:tab w:val="right" w:leader="dot" w:pos="10772"/>
      </w:tabs>
    </w:pPr>
    <w:rPr>
      <w:b/>
      <w:bCs/>
      <w:noProof/>
    </w:rPr>
  </w:style>
  <w:style w:type="paragraph" w:styleId="TOC2">
    <w:name w:val="toc 2"/>
    <w:basedOn w:val="Normal"/>
    <w:next w:val="Normal"/>
    <w:autoRedefine/>
    <w:uiPriority w:val="39"/>
    <w:rsid w:val="00C93AC1"/>
    <w:pPr>
      <w:tabs>
        <w:tab w:val="left" w:pos="720"/>
        <w:tab w:val="left" w:pos="1134"/>
        <w:tab w:val="right" w:leader="dot" w:pos="10772"/>
      </w:tabs>
    </w:pPr>
    <w:rPr>
      <w:b/>
      <w:noProof/>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CommentText">
    <w:name w:val="annotation text"/>
    <w:basedOn w:val="Normal"/>
    <w:semiHidden/>
    <w:rPr>
      <w:sz w:val="20"/>
      <w:szCs w:val="20"/>
    </w:rPr>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153"/>
        <w:tab w:val="right" w:pos="8306"/>
      </w:tabs>
    </w:pPr>
    <w:rPr>
      <w:sz w:val="20"/>
      <w:szCs w:val="20"/>
    </w:rPr>
  </w:style>
  <w:style w:type="paragraph" w:styleId="Title">
    <w:name w:val="Title"/>
    <w:basedOn w:val="Normal"/>
    <w:qFormat/>
    <w:pPr>
      <w:jc w:val="center"/>
    </w:pPr>
    <w:rPr>
      <w:b/>
    </w:rPr>
  </w:style>
  <w:style w:type="paragraph" w:styleId="BodyText">
    <w:name w:val="Body Text"/>
    <w:basedOn w:val="Normal"/>
    <w:pPr>
      <w:spacing w:after="220" w:line="180" w:lineRule="atLeast"/>
      <w:ind w:left="835"/>
    </w:pPr>
    <w:rPr>
      <w:rFonts w:ascii="Arial" w:hAnsi="Arial"/>
      <w:spacing w:val="-5"/>
      <w:sz w:val="20"/>
      <w:szCs w:val="20"/>
      <w:lang w:val="en-US"/>
    </w:rPr>
  </w:style>
  <w:style w:type="paragraph" w:styleId="BodyTextIndent">
    <w:name w:val="Body Text Indent"/>
    <w:basedOn w:val="Normal"/>
    <w:pPr>
      <w:ind w:left="60"/>
    </w:pPr>
    <w:rPr>
      <w:color w:val="FF0000"/>
    </w:rPr>
  </w:style>
  <w:style w:type="paragraph" w:styleId="BodyText2">
    <w:name w:val="Body Text 2"/>
    <w:basedOn w:val="Normal"/>
    <w:pPr>
      <w:jc w:val="both"/>
    </w:pPr>
  </w:style>
  <w:style w:type="paragraph" w:styleId="BodyText3">
    <w:name w:val="Body Text 3"/>
    <w:basedOn w:val="Normal"/>
    <w:pPr>
      <w:jc w:val="both"/>
    </w:pPr>
    <w:rPr>
      <w:b/>
      <w:bCs/>
      <w:sz w:val="28"/>
    </w:r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rPr>
  </w:style>
  <w:style w:type="paragraph" w:customStyle="1" w:styleId="heading30">
    <w:name w:val="heading3"/>
    <w:basedOn w:val="Normal"/>
    <w:pPr>
      <w:shd w:val="clear" w:color="auto" w:fill="FFFFFF"/>
      <w:spacing w:before="100" w:beforeAutospacing="1" w:after="100" w:afterAutospacing="1"/>
    </w:pPr>
    <w:rPr>
      <w:rFonts w:ascii="Verdana" w:hAnsi="Verdana"/>
      <w:b/>
      <w:bCs/>
      <w:color w:val="000066"/>
      <w:lang w:eastAsia="en-GB"/>
    </w:rPr>
  </w:style>
  <w:style w:type="paragraph" w:customStyle="1" w:styleId="address">
    <w:name w:val="address"/>
    <w:basedOn w:val="Normal"/>
    <w:pPr>
      <w:shd w:val="clear" w:color="auto" w:fill="FFFFFF"/>
      <w:spacing w:before="100" w:beforeAutospacing="1" w:after="100" w:afterAutospacing="1"/>
    </w:pPr>
    <w:rPr>
      <w:rFonts w:ascii="Verdana" w:hAnsi="Verdana"/>
      <w:color w:val="000000"/>
      <w:sz w:val="19"/>
      <w:szCs w:val="19"/>
      <w:lang w:eastAsia="en-GB"/>
    </w:rPr>
  </w:style>
  <w:style w:type="character" w:styleId="CommentReference">
    <w:name w:val="annotation reference"/>
    <w:semiHidden/>
    <w:rPr>
      <w:sz w:val="16"/>
      <w:szCs w:val="16"/>
    </w:rPr>
  </w:style>
  <w:style w:type="character" w:customStyle="1" w:styleId="heading10">
    <w:name w:val="heading1"/>
    <w:rPr>
      <w:rFonts w:ascii="Verdana" w:hAnsi="Verdana"/>
      <w:b/>
      <w:bCs/>
      <w:caps/>
      <w:color w:val="000000"/>
      <w:sz w:val="31"/>
      <w:szCs w:val="31"/>
      <w:shd w:val="clear" w:color="auto" w:fill="FFFFFF"/>
    </w:rPr>
  </w:style>
  <w:style w:type="character" w:customStyle="1" w:styleId="address1">
    <w:name w:val="address1"/>
    <w:rPr>
      <w:rFonts w:ascii="Verdana" w:hAnsi="Verdana"/>
      <w:b w:val="0"/>
      <w:bCs w:val="0"/>
      <w:i w:val="0"/>
      <w:iCs w:val="0"/>
      <w:caps w:val="0"/>
      <w:smallCaps w:val="0"/>
      <w:strike w:val="0"/>
      <w:dstrike w:val="0"/>
      <w:color w:val="000000"/>
      <w:sz w:val="19"/>
      <w:szCs w:val="19"/>
      <w:u w:val="none"/>
      <w:effect w:val="none"/>
      <w:shd w:val="clear" w:color="auto" w:fill="FFFFFF"/>
    </w:rPr>
  </w:style>
  <w:style w:type="character" w:styleId="Strong">
    <w:name w:val="Strong"/>
    <w:uiPriority w:val="22"/>
    <w:qFormat/>
    <w:rPr>
      <w:b/>
      <w:bCs/>
    </w:rPr>
  </w:style>
  <w:style w:type="character" w:styleId="PageNumber">
    <w:name w:val="page number"/>
    <w:basedOn w:val="DefaultParagraphFont"/>
  </w:style>
  <w:style w:type="paragraph" w:customStyle="1" w:styleId="Myheading2">
    <w:name w:val="My heading 2"/>
    <w:basedOn w:val="Normal"/>
    <w:rPr>
      <w:rFonts w:ascii="Arial" w:hAnsi="Arial" w:cs="Arial"/>
      <w:b/>
      <w:i/>
      <w:sz w:val="20"/>
      <w:szCs w:val="20"/>
    </w:rPr>
  </w:style>
  <w:style w:type="paragraph" w:customStyle="1" w:styleId="Myheading1">
    <w:name w:val="My heading 1"/>
    <w:basedOn w:val="Normal"/>
    <w:pPr>
      <w:jc w:val="both"/>
    </w:pPr>
    <w:rPr>
      <w:rFonts w:ascii="Arial" w:hAnsi="Arial" w:cs="Arial"/>
      <w:b/>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2">
    <w:name w:val="Body Text Indent 2"/>
    <w:basedOn w:val="Normal"/>
    <w:pPr>
      <w:ind w:left="340"/>
    </w:pPr>
  </w:style>
  <w:style w:type="paragraph" w:customStyle="1" w:styleId="TableText">
    <w:name w:val="Table Text"/>
    <w:basedOn w:val="Normal"/>
    <w:pPr>
      <w:jc w:val="right"/>
    </w:pPr>
    <w:rPr>
      <w:color w:val="000000"/>
      <w:szCs w:val="20"/>
    </w:rPr>
  </w:style>
  <w:style w:type="paragraph" w:styleId="DocumentMap">
    <w:name w:val="Document Map"/>
    <w:basedOn w:val="Normal"/>
    <w:semiHidden/>
    <w:pPr>
      <w:shd w:val="clear" w:color="auto" w:fill="000080"/>
    </w:pPr>
    <w:rPr>
      <w:rFonts w:ascii="Tahoma" w:hAnsi="Tahoma" w:cs="Tahoma"/>
      <w:sz w:val="20"/>
      <w:szCs w:val="20"/>
    </w:rPr>
  </w:style>
  <w:style w:type="table" w:styleId="TableGrid">
    <w:name w:val="Table Grid"/>
    <w:basedOn w:val="TableNormal"/>
    <w:rsid w:val="0096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paragraph" w:styleId="PlainText">
    <w:name w:val="Plain Text"/>
    <w:basedOn w:val="Normal"/>
    <w:link w:val="PlainTextChar"/>
    <w:uiPriority w:val="99"/>
    <w:unhideWhenUsed/>
    <w:rsid w:val="00DB743A"/>
    <w:rPr>
      <w:rFonts w:ascii="Calibri" w:eastAsia="Calibri" w:hAnsi="Calibri"/>
      <w:sz w:val="22"/>
      <w:szCs w:val="21"/>
    </w:rPr>
  </w:style>
  <w:style w:type="character" w:customStyle="1" w:styleId="PlainTextChar">
    <w:name w:val="Plain Text Char"/>
    <w:link w:val="PlainText"/>
    <w:uiPriority w:val="99"/>
    <w:rsid w:val="00DB743A"/>
    <w:rPr>
      <w:rFonts w:ascii="Calibri" w:eastAsia="Calibri" w:hAnsi="Calibri"/>
      <w:sz w:val="22"/>
      <w:szCs w:val="21"/>
      <w:lang w:eastAsia="en-US"/>
    </w:rPr>
  </w:style>
  <w:style w:type="paragraph" w:styleId="ListParagraph">
    <w:name w:val="List Paragraph"/>
    <w:basedOn w:val="Normal"/>
    <w:uiPriority w:val="34"/>
    <w:qFormat/>
    <w:rsid w:val="004A4CFC"/>
    <w:pPr>
      <w:ind w:left="720"/>
    </w:pPr>
  </w:style>
  <w:style w:type="paragraph" w:customStyle="1" w:styleId="Default">
    <w:name w:val="Default"/>
    <w:rsid w:val="00533C63"/>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750E6B"/>
    <w:rPr>
      <w:lang w:eastAsia="en-US"/>
    </w:rPr>
  </w:style>
  <w:style w:type="paragraph" w:styleId="TOCHeading">
    <w:name w:val="TOC Heading"/>
    <w:basedOn w:val="Heading1"/>
    <w:next w:val="Normal"/>
    <w:uiPriority w:val="39"/>
    <w:unhideWhenUsed/>
    <w:qFormat/>
    <w:rsid w:val="00B26FB7"/>
    <w:pPr>
      <w:keepLines/>
      <w:spacing w:before="240" w:line="259" w:lineRule="auto"/>
      <w:jc w:val="left"/>
      <w:outlineLvl w:val="9"/>
    </w:pPr>
    <w:rPr>
      <w:rFonts w:asciiTheme="majorHAnsi" w:eastAsiaTheme="majorEastAsia" w:hAnsiTheme="majorHAnsi" w:cstheme="majorBidi"/>
      <w:b w:val="0"/>
      <w:color w:val="365F91" w:themeColor="accent1" w:themeShade="BF"/>
      <w:szCs w:val="32"/>
      <w:lang w:val="en-US"/>
    </w:rPr>
  </w:style>
  <w:style w:type="character" w:styleId="UnresolvedMention">
    <w:name w:val="Unresolved Mention"/>
    <w:basedOn w:val="DefaultParagraphFont"/>
    <w:uiPriority w:val="99"/>
    <w:semiHidden/>
    <w:unhideWhenUsed/>
    <w:rsid w:val="00044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4996">
      <w:bodyDiv w:val="1"/>
      <w:marLeft w:val="0"/>
      <w:marRight w:val="0"/>
      <w:marTop w:val="0"/>
      <w:marBottom w:val="0"/>
      <w:divBdr>
        <w:top w:val="none" w:sz="0" w:space="0" w:color="auto"/>
        <w:left w:val="none" w:sz="0" w:space="0" w:color="auto"/>
        <w:bottom w:val="none" w:sz="0" w:space="0" w:color="auto"/>
        <w:right w:val="none" w:sz="0" w:space="0" w:color="auto"/>
      </w:divBdr>
      <w:divsChild>
        <w:div w:id="76709547">
          <w:marLeft w:val="0"/>
          <w:marRight w:val="0"/>
          <w:marTop w:val="0"/>
          <w:marBottom w:val="0"/>
          <w:divBdr>
            <w:top w:val="none" w:sz="0" w:space="0" w:color="auto"/>
            <w:left w:val="none" w:sz="0" w:space="0" w:color="auto"/>
            <w:bottom w:val="none" w:sz="0" w:space="0" w:color="auto"/>
            <w:right w:val="none" w:sz="0" w:space="0" w:color="auto"/>
          </w:divBdr>
        </w:div>
      </w:divsChild>
    </w:div>
    <w:div w:id="353918851">
      <w:bodyDiv w:val="1"/>
      <w:marLeft w:val="0"/>
      <w:marRight w:val="0"/>
      <w:marTop w:val="0"/>
      <w:marBottom w:val="0"/>
      <w:divBdr>
        <w:top w:val="none" w:sz="0" w:space="0" w:color="auto"/>
        <w:left w:val="none" w:sz="0" w:space="0" w:color="auto"/>
        <w:bottom w:val="none" w:sz="0" w:space="0" w:color="auto"/>
        <w:right w:val="none" w:sz="0" w:space="0" w:color="auto"/>
      </w:divBdr>
    </w:div>
    <w:div w:id="387341983">
      <w:bodyDiv w:val="1"/>
      <w:marLeft w:val="0"/>
      <w:marRight w:val="0"/>
      <w:marTop w:val="0"/>
      <w:marBottom w:val="0"/>
      <w:divBdr>
        <w:top w:val="none" w:sz="0" w:space="0" w:color="auto"/>
        <w:left w:val="none" w:sz="0" w:space="0" w:color="auto"/>
        <w:bottom w:val="none" w:sz="0" w:space="0" w:color="auto"/>
        <w:right w:val="none" w:sz="0" w:space="0" w:color="auto"/>
      </w:divBdr>
    </w:div>
    <w:div w:id="398947208">
      <w:bodyDiv w:val="1"/>
      <w:marLeft w:val="0"/>
      <w:marRight w:val="0"/>
      <w:marTop w:val="0"/>
      <w:marBottom w:val="0"/>
      <w:divBdr>
        <w:top w:val="none" w:sz="0" w:space="0" w:color="auto"/>
        <w:left w:val="none" w:sz="0" w:space="0" w:color="auto"/>
        <w:bottom w:val="none" w:sz="0" w:space="0" w:color="auto"/>
        <w:right w:val="none" w:sz="0" w:space="0" w:color="auto"/>
      </w:divBdr>
      <w:divsChild>
        <w:div w:id="98912318">
          <w:marLeft w:val="0"/>
          <w:marRight w:val="0"/>
          <w:marTop w:val="0"/>
          <w:marBottom w:val="0"/>
          <w:divBdr>
            <w:top w:val="none" w:sz="0" w:space="0" w:color="auto"/>
            <w:left w:val="none" w:sz="0" w:space="0" w:color="auto"/>
            <w:bottom w:val="none" w:sz="0" w:space="0" w:color="auto"/>
            <w:right w:val="none" w:sz="0" w:space="0" w:color="auto"/>
          </w:divBdr>
          <w:divsChild>
            <w:div w:id="1550147731">
              <w:marLeft w:val="0"/>
              <w:marRight w:val="0"/>
              <w:marTop w:val="0"/>
              <w:marBottom w:val="0"/>
              <w:divBdr>
                <w:top w:val="none" w:sz="0" w:space="0" w:color="auto"/>
                <w:left w:val="none" w:sz="0" w:space="0" w:color="auto"/>
                <w:bottom w:val="none" w:sz="0" w:space="0" w:color="auto"/>
                <w:right w:val="none" w:sz="0" w:space="0" w:color="auto"/>
              </w:divBdr>
              <w:divsChild>
                <w:div w:id="2459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2546">
      <w:bodyDiv w:val="1"/>
      <w:marLeft w:val="0"/>
      <w:marRight w:val="0"/>
      <w:marTop w:val="0"/>
      <w:marBottom w:val="0"/>
      <w:divBdr>
        <w:top w:val="none" w:sz="0" w:space="0" w:color="auto"/>
        <w:left w:val="none" w:sz="0" w:space="0" w:color="auto"/>
        <w:bottom w:val="none" w:sz="0" w:space="0" w:color="auto"/>
        <w:right w:val="none" w:sz="0" w:space="0" w:color="auto"/>
      </w:divBdr>
    </w:div>
    <w:div w:id="640425680">
      <w:bodyDiv w:val="1"/>
      <w:marLeft w:val="0"/>
      <w:marRight w:val="0"/>
      <w:marTop w:val="0"/>
      <w:marBottom w:val="0"/>
      <w:divBdr>
        <w:top w:val="none" w:sz="0" w:space="0" w:color="auto"/>
        <w:left w:val="none" w:sz="0" w:space="0" w:color="auto"/>
        <w:bottom w:val="none" w:sz="0" w:space="0" w:color="auto"/>
        <w:right w:val="none" w:sz="0" w:space="0" w:color="auto"/>
      </w:divBdr>
      <w:divsChild>
        <w:div w:id="1809857394">
          <w:marLeft w:val="0"/>
          <w:marRight w:val="0"/>
          <w:marTop w:val="0"/>
          <w:marBottom w:val="0"/>
          <w:divBdr>
            <w:top w:val="none" w:sz="0" w:space="0" w:color="auto"/>
            <w:left w:val="none" w:sz="0" w:space="0" w:color="auto"/>
            <w:bottom w:val="none" w:sz="0" w:space="0" w:color="auto"/>
            <w:right w:val="none" w:sz="0" w:space="0" w:color="auto"/>
          </w:divBdr>
          <w:divsChild>
            <w:div w:id="2077169545">
              <w:marLeft w:val="0"/>
              <w:marRight w:val="0"/>
              <w:marTop w:val="375"/>
              <w:marBottom w:val="0"/>
              <w:divBdr>
                <w:top w:val="none" w:sz="0" w:space="0" w:color="auto"/>
                <w:left w:val="none" w:sz="0" w:space="0" w:color="auto"/>
                <w:bottom w:val="none" w:sz="0" w:space="0" w:color="auto"/>
                <w:right w:val="none" w:sz="0" w:space="0" w:color="auto"/>
              </w:divBdr>
              <w:divsChild>
                <w:div w:id="251743971">
                  <w:marLeft w:val="0"/>
                  <w:marRight w:val="0"/>
                  <w:marTop w:val="0"/>
                  <w:marBottom w:val="0"/>
                  <w:divBdr>
                    <w:top w:val="none" w:sz="0" w:space="0" w:color="auto"/>
                    <w:left w:val="none" w:sz="0" w:space="0" w:color="auto"/>
                    <w:bottom w:val="none" w:sz="0" w:space="0" w:color="auto"/>
                    <w:right w:val="none" w:sz="0" w:space="0" w:color="auto"/>
                  </w:divBdr>
                  <w:divsChild>
                    <w:div w:id="1884827959">
                      <w:marLeft w:val="0"/>
                      <w:marRight w:val="0"/>
                      <w:marTop w:val="0"/>
                      <w:marBottom w:val="0"/>
                      <w:divBdr>
                        <w:top w:val="none" w:sz="0" w:space="0" w:color="auto"/>
                        <w:left w:val="none" w:sz="0" w:space="0" w:color="auto"/>
                        <w:bottom w:val="none" w:sz="0" w:space="0" w:color="auto"/>
                        <w:right w:val="none" w:sz="0" w:space="0" w:color="auto"/>
                      </w:divBdr>
                      <w:divsChild>
                        <w:div w:id="19859279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645746">
      <w:bodyDiv w:val="1"/>
      <w:marLeft w:val="0"/>
      <w:marRight w:val="0"/>
      <w:marTop w:val="0"/>
      <w:marBottom w:val="0"/>
      <w:divBdr>
        <w:top w:val="none" w:sz="0" w:space="0" w:color="auto"/>
        <w:left w:val="none" w:sz="0" w:space="0" w:color="auto"/>
        <w:bottom w:val="none" w:sz="0" w:space="0" w:color="auto"/>
        <w:right w:val="none" w:sz="0" w:space="0" w:color="auto"/>
      </w:divBdr>
    </w:div>
    <w:div w:id="711921265">
      <w:bodyDiv w:val="1"/>
      <w:marLeft w:val="0"/>
      <w:marRight w:val="0"/>
      <w:marTop w:val="0"/>
      <w:marBottom w:val="0"/>
      <w:divBdr>
        <w:top w:val="none" w:sz="0" w:space="0" w:color="auto"/>
        <w:left w:val="none" w:sz="0" w:space="0" w:color="auto"/>
        <w:bottom w:val="none" w:sz="0" w:space="0" w:color="auto"/>
        <w:right w:val="none" w:sz="0" w:space="0" w:color="auto"/>
      </w:divBdr>
    </w:div>
    <w:div w:id="858154091">
      <w:bodyDiv w:val="1"/>
      <w:marLeft w:val="0"/>
      <w:marRight w:val="0"/>
      <w:marTop w:val="0"/>
      <w:marBottom w:val="0"/>
      <w:divBdr>
        <w:top w:val="none" w:sz="0" w:space="0" w:color="auto"/>
        <w:left w:val="none" w:sz="0" w:space="0" w:color="auto"/>
        <w:bottom w:val="none" w:sz="0" w:space="0" w:color="auto"/>
        <w:right w:val="none" w:sz="0" w:space="0" w:color="auto"/>
      </w:divBdr>
      <w:divsChild>
        <w:div w:id="2127044561">
          <w:marLeft w:val="0"/>
          <w:marRight w:val="0"/>
          <w:marTop w:val="0"/>
          <w:marBottom w:val="0"/>
          <w:divBdr>
            <w:top w:val="none" w:sz="0" w:space="0" w:color="auto"/>
            <w:left w:val="none" w:sz="0" w:space="0" w:color="auto"/>
            <w:bottom w:val="none" w:sz="0" w:space="0" w:color="auto"/>
            <w:right w:val="none" w:sz="0" w:space="0" w:color="auto"/>
          </w:divBdr>
          <w:divsChild>
            <w:div w:id="1947689270">
              <w:marLeft w:val="0"/>
              <w:marRight w:val="0"/>
              <w:marTop w:val="0"/>
              <w:marBottom w:val="0"/>
              <w:divBdr>
                <w:top w:val="none" w:sz="0" w:space="0" w:color="auto"/>
                <w:left w:val="none" w:sz="0" w:space="0" w:color="auto"/>
                <w:bottom w:val="none" w:sz="0" w:space="0" w:color="auto"/>
                <w:right w:val="none" w:sz="0" w:space="0" w:color="auto"/>
              </w:divBdr>
              <w:divsChild>
                <w:div w:id="570119067">
                  <w:marLeft w:val="0"/>
                  <w:marRight w:val="0"/>
                  <w:marTop w:val="0"/>
                  <w:marBottom w:val="0"/>
                  <w:divBdr>
                    <w:top w:val="none" w:sz="0" w:space="0" w:color="auto"/>
                    <w:left w:val="none" w:sz="0" w:space="0" w:color="auto"/>
                    <w:bottom w:val="none" w:sz="0" w:space="0" w:color="auto"/>
                    <w:right w:val="none" w:sz="0" w:space="0" w:color="auto"/>
                  </w:divBdr>
                  <w:divsChild>
                    <w:div w:id="943538428">
                      <w:marLeft w:val="0"/>
                      <w:marRight w:val="0"/>
                      <w:marTop w:val="0"/>
                      <w:marBottom w:val="0"/>
                      <w:divBdr>
                        <w:top w:val="none" w:sz="0" w:space="0" w:color="auto"/>
                        <w:left w:val="none" w:sz="0" w:space="0" w:color="auto"/>
                        <w:bottom w:val="none" w:sz="0" w:space="0" w:color="auto"/>
                        <w:right w:val="none" w:sz="0" w:space="0" w:color="auto"/>
                      </w:divBdr>
                      <w:divsChild>
                        <w:div w:id="1826706416">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58452">
      <w:bodyDiv w:val="1"/>
      <w:marLeft w:val="0"/>
      <w:marRight w:val="0"/>
      <w:marTop w:val="0"/>
      <w:marBottom w:val="0"/>
      <w:divBdr>
        <w:top w:val="none" w:sz="0" w:space="0" w:color="auto"/>
        <w:left w:val="none" w:sz="0" w:space="0" w:color="auto"/>
        <w:bottom w:val="none" w:sz="0" w:space="0" w:color="auto"/>
        <w:right w:val="none" w:sz="0" w:space="0" w:color="auto"/>
      </w:divBdr>
      <w:divsChild>
        <w:div w:id="608585881">
          <w:marLeft w:val="0"/>
          <w:marRight w:val="0"/>
          <w:marTop w:val="0"/>
          <w:marBottom w:val="0"/>
          <w:divBdr>
            <w:top w:val="none" w:sz="0" w:space="0" w:color="auto"/>
            <w:left w:val="none" w:sz="0" w:space="0" w:color="auto"/>
            <w:bottom w:val="none" w:sz="0" w:space="0" w:color="auto"/>
            <w:right w:val="none" w:sz="0" w:space="0" w:color="auto"/>
          </w:divBdr>
          <w:divsChild>
            <w:div w:id="897478358">
              <w:marLeft w:val="0"/>
              <w:marRight w:val="0"/>
              <w:marTop w:val="0"/>
              <w:marBottom w:val="0"/>
              <w:divBdr>
                <w:top w:val="none" w:sz="0" w:space="0" w:color="auto"/>
                <w:left w:val="none" w:sz="0" w:space="0" w:color="auto"/>
                <w:bottom w:val="none" w:sz="0" w:space="0" w:color="auto"/>
                <w:right w:val="none" w:sz="0" w:space="0" w:color="auto"/>
              </w:divBdr>
              <w:divsChild>
                <w:div w:id="614017822">
                  <w:marLeft w:val="0"/>
                  <w:marRight w:val="0"/>
                  <w:marTop w:val="480"/>
                  <w:marBottom w:val="0"/>
                  <w:divBdr>
                    <w:top w:val="none" w:sz="0" w:space="0" w:color="auto"/>
                    <w:left w:val="none" w:sz="0" w:space="0" w:color="auto"/>
                    <w:bottom w:val="none" w:sz="0" w:space="0" w:color="auto"/>
                    <w:right w:val="none" w:sz="0" w:space="0" w:color="auto"/>
                  </w:divBdr>
                  <w:divsChild>
                    <w:div w:id="398329347">
                      <w:marLeft w:val="0"/>
                      <w:marRight w:val="0"/>
                      <w:marTop w:val="0"/>
                      <w:marBottom w:val="0"/>
                      <w:divBdr>
                        <w:top w:val="none" w:sz="0" w:space="0" w:color="auto"/>
                        <w:left w:val="none" w:sz="0" w:space="0" w:color="auto"/>
                        <w:bottom w:val="none" w:sz="0" w:space="0" w:color="auto"/>
                        <w:right w:val="none" w:sz="0" w:space="0" w:color="auto"/>
                      </w:divBdr>
                      <w:divsChild>
                        <w:div w:id="498158194">
                          <w:marLeft w:val="0"/>
                          <w:marRight w:val="0"/>
                          <w:marTop w:val="0"/>
                          <w:marBottom w:val="480"/>
                          <w:divBdr>
                            <w:top w:val="none" w:sz="0" w:space="0" w:color="auto"/>
                            <w:left w:val="none" w:sz="0" w:space="0" w:color="auto"/>
                            <w:bottom w:val="none" w:sz="0" w:space="0" w:color="auto"/>
                            <w:right w:val="none" w:sz="0" w:space="0" w:color="auto"/>
                          </w:divBdr>
                          <w:divsChild>
                            <w:div w:id="10708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727429">
      <w:bodyDiv w:val="1"/>
      <w:marLeft w:val="0"/>
      <w:marRight w:val="0"/>
      <w:marTop w:val="0"/>
      <w:marBottom w:val="0"/>
      <w:divBdr>
        <w:top w:val="none" w:sz="0" w:space="0" w:color="auto"/>
        <w:left w:val="none" w:sz="0" w:space="0" w:color="auto"/>
        <w:bottom w:val="none" w:sz="0" w:space="0" w:color="auto"/>
        <w:right w:val="none" w:sz="0" w:space="0" w:color="auto"/>
      </w:divBdr>
    </w:div>
    <w:div w:id="1347290886">
      <w:bodyDiv w:val="1"/>
      <w:marLeft w:val="0"/>
      <w:marRight w:val="0"/>
      <w:marTop w:val="0"/>
      <w:marBottom w:val="0"/>
      <w:divBdr>
        <w:top w:val="none" w:sz="0" w:space="0" w:color="auto"/>
        <w:left w:val="none" w:sz="0" w:space="0" w:color="auto"/>
        <w:bottom w:val="none" w:sz="0" w:space="0" w:color="auto"/>
        <w:right w:val="none" w:sz="0" w:space="0" w:color="auto"/>
      </w:divBdr>
      <w:divsChild>
        <w:div w:id="1061102426">
          <w:marLeft w:val="0"/>
          <w:marRight w:val="0"/>
          <w:marTop w:val="0"/>
          <w:marBottom w:val="0"/>
          <w:divBdr>
            <w:top w:val="none" w:sz="0" w:space="0" w:color="auto"/>
            <w:left w:val="none" w:sz="0" w:space="0" w:color="auto"/>
            <w:bottom w:val="none" w:sz="0" w:space="0" w:color="auto"/>
            <w:right w:val="none" w:sz="0" w:space="0" w:color="auto"/>
          </w:divBdr>
          <w:divsChild>
            <w:div w:id="461652915">
              <w:marLeft w:val="0"/>
              <w:marRight w:val="0"/>
              <w:marTop w:val="0"/>
              <w:marBottom w:val="0"/>
              <w:divBdr>
                <w:top w:val="none" w:sz="0" w:space="0" w:color="auto"/>
                <w:left w:val="none" w:sz="0" w:space="0" w:color="auto"/>
                <w:bottom w:val="none" w:sz="0" w:space="0" w:color="auto"/>
                <w:right w:val="none" w:sz="0" w:space="0" w:color="auto"/>
              </w:divBdr>
              <w:divsChild>
                <w:div w:id="584613641">
                  <w:marLeft w:val="0"/>
                  <w:marRight w:val="0"/>
                  <w:marTop w:val="0"/>
                  <w:marBottom w:val="0"/>
                  <w:divBdr>
                    <w:top w:val="none" w:sz="0" w:space="0" w:color="auto"/>
                    <w:left w:val="none" w:sz="0" w:space="0" w:color="auto"/>
                    <w:bottom w:val="none" w:sz="0" w:space="0" w:color="auto"/>
                    <w:right w:val="none" w:sz="0" w:space="0" w:color="auto"/>
                  </w:divBdr>
                  <w:divsChild>
                    <w:div w:id="269701593">
                      <w:marLeft w:val="0"/>
                      <w:marRight w:val="0"/>
                      <w:marTop w:val="0"/>
                      <w:marBottom w:val="0"/>
                      <w:divBdr>
                        <w:top w:val="none" w:sz="0" w:space="0" w:color="auto"/>
                        <w:left w:val="none" w:sz="0" w:space="0" w:color="auto"/>
                        <w:bottom w:val="none" w:sz="0" w:space="0" w:color="auto"/>
                        <w:right w:val="none" w:sz="0" w:space="0" w:color="auto"/>
                      </w:divBdr>
                      <w:divsChild>
                        <w:div w:id="1365381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059835">
      <w:bodyDiv w:val="1"/>
      <w:marLeft w:val="0"/>
      <w:marRight w:val="0"/>
      <w:marTop w:val="0"/>
      <w:marBottom w:val="0"/>
      <w:divBdr>
        <w:top w:val="none" w:sz="0" w:space="0" w:color="auto"/>
        <w:left w:val="none" w:sz="0" w:space="0" w:color="auto"/>
        <w:bottom w:val="none" w:sz="0" w:space="0" w:color="auto"/>
        <w:right w:val="none" w:sz="0" w:space="0" w:color="auto"/>
      </w:divBdr>
      <w:divsChild>
        <w:div w:id="411513761">
          <w:marLeft w:val="0"/>
          <w:marRight w:val="0"/>
          <w:marTop w:val="0"/>
          <w:marBottom w:val="0"/>
          <w:divBdr>
            <w:top w:val="none" w:sz="0" w:space="0" w:color="auto"/>
            <w:left w:val="none" w:sz="0" w:space="0" w:color="auto"/>
            <w:bottom w:val="none" w:sz="0" w:space="0" w:color="auto"/>
            <w:right w:val="none" w:sz="0" w:space="0" w:color="auto"/>
          </w:divBdr>
          <w:divsChild>
            <w:div w:id="1007907822">
              <w:marLeft w:val="0"/>
              <w:marRight w:val="0"/>
              <w:marTop w:val="0"/>
              <w:marBottom w:val="0"/>
              <w:divBdr>
                <w:top w:val="none" w:sz="0" w:space="0" w:color="auto"/>
                <w:left w:val="none" w:sz="0" w:space="0" w:color="auto"/>
                <w:bottom w:val="none" w:sz="0" w:space="0" w:color="auto"/>
                <w:right w:val="none" w:sz="0" w:space="0" w:color="auto"/>
              </w:divBdr>
              <w:divsChild>
                <w:div w:id="3687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969931">
      <w:bodyDiv w:val="1"/>
      <w:marLeft w:val="0"/>
      <w:marRight w:val="0"/>
      <w:marTop w:val="0"/>
      <w:marBottom w:val="0"/>
      <w:divBdr>
        <w:top w:val="none" w:sz="0" w:space="0" w:color="auto"/>
        <w:left w:val="none" w:sz="0" w:space="0" w:color="auto"/>
        <w:bottom w:val="none" w:sz="0" w:space="0" w:color="auto"/>
        <w:right w:val="none" w:sz="0" w:space="0" w:color="auto"/>
      </w:divBdr>
    </w:div>
    <w:div w:id="1473863650">
      <w:bodyDiv w:val="1"/>
      <w:marLeft w:val="0"/>
      <w:marRight w:val="0"/>
      <w:marTop w:val="0"/>
      <w:marBottom w:val="0"/>
      <w:divBdr>
        <w:top w:val="none" w:sz="0" w:space="0" w:color="auto"/>
        <w:left w:val="none" w:sz="0" w:space="0" w:color="auto"/>
        <w:bottom w:val="none" w:sz="0" w:space="0" w:color="auto"/>
        <w:right w:val="none" w:sz="0" w:space="0" w:color="auto"/>
      </w:divBdr>
      <w:divsChild>
        <w:div w:id="142700954">
          <w:marLeft w:val="0"/>
          <w:marRight w:val="0"/>
          <w:marTop w:val="180"/>
          <w:marBottom w:val="150"/>
          <w:divBdr>
            <w:top w:val="none" w:sz="0" w:space="0" w:color="auto"/>
            <w:left w:val="none" w:sz="0" w:space="0" w:color="auto"/>
            <w:bottom w:val="none" w:sz="0" w:space="0" w:color="auto"/>
            <w:right w:val="none" w:sz="0" w:space="0" w:color="auto"/>
          </w:divBdr>
          <w:divsChild>
            <w:div w:id="5911599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47789748">
      <w:bodyDiv w:val="1"/>
      <w:marLeft w:val="0"/>
      <w:marRight w:val="0"/>
      <w:marTop w:val="0"/>
      <w:marBottom w:val="0"/>
      <w:divBdr>
        <w:top w:val="none" w:sz="0" w:space="0" w:color="auto"/>
        <w:left w:val="none" w:sz="0" w:space="0" w:color="auto"/>
        <w:bottom w:val="none" w:sz="0" w:space="0" w:color="auto"/>
        <w:right w:val="none" w:sz="0" w:space="0" w:color="auto"/>
      </w:divBdr>
    </w:div>
    <w:div w:id="1551767738">
      <w:bodyDiv w:val="1"/>
      <w:marLeft w:val="0"/>
      <w:marRight w:val="0"/>
      <w:marTop w:val="0"/>
      <w:marBottom w:val="0"/>
      <w:divBdr>
        <w:top w:val="none" w:sz="0" w:space="0" w:color="auto"/>
        <w:left w:val="none" w:sz="0" w:space="0" w:color="auto"/>
        <w:bottom w:val="none" w:sz="0" w:space="0" w:color="auto"/>
        <w:right w:val="none" w:sz="0" w:space="0" w:color="auto"/>
      </w:divBdr>
    </w:div>
    <w:div w:id="1662855562">
      <w:bodyDiv w:val="1"/>
      <w:marLeft w:val="0"/>
      <w:marRight w:val="0"/>
      <w:marTop w:val="0"/>
      <w:marBottom w:val="0"/>
      <w:divBdr>
        <w:top w:val="none" w:sz="0" w:space="0" w:color="auto"/>
        <w:left w:val="none" w:sz="0" w:space="0" w:color="auto"/>
        <w:bottom w:val="none" w:sz="0" w:space="0" w:color="auto"/>
        <w:right w:val="none" w:sz="0" w:space="0" w:color="auto"/>
      </w:divBdr>
    </w:div>
    <w:div w:id="1697728313">
      <w:bodyDiv w:val="1"/>
      <w:marLeft w:val="0"/>
      <w:marRight w:val="0"/>
      <w:marTop w:val="0"/>
      <w:marBottom w:val="0"/>
      <w:divBdr>
        <w:top w:val="none" w:sz="0" w:space="0" w:color="auto"/>
        <w:left w:val="none" w:sz="0" w:space="0" w:color="auto"/>
        <w:bottom w:val="none" w:sz="0" w:space="0" w:color="auto"/>
        <w:right w:val="none" w:sz="0" w:space="0" w:color="auto"/>
      </w:divBdr>
    </w:div>
    <w:div w:id="1750613409">
      <w:bodyDiv w:val="1"/>
      <w:marLeft w:val="0"/>
      <w:marRight w:val="0"/>
      <w:marTop w:val="0"/>
      <w:marBottom w:val="0"/>
      <w:divBdr>
        <w:top w:val="none" w:sz="0" w:space="0" w:color="auto"/>
        <w:left w:val="none" w:sz="0" w:space="0" w:color="auto"/>
        <w:bottom w:val="none" w:sz="0" w:space="0" w:color="auto"/>
        <w:right w:val="none" w:sz="0" w:space="0" w:color="auto"/>
      </w:divBdr>
    </w:div>
    <w:div w:id="1857116707">
      <w:bodyDiv w:val="1"/>
      <w:marLeft w:val="0"/>
      <w:marRight w:val="0"/>
      <w:marTop w:val="0"/>
      <w:marBottom w:val="0"/>
      <w:divBdr>
        <w:top w:val="none" w:sz="0" w:space="0" w:color="auto"/>
        <w:left w:val="none" w:sz="0" w:space="0" w:color="auto"/>
        <w:bottom w:val="none" w:sz="0" w:space="0" w:color="auto"/>
        <w:right w:val="none" w:sz="0" w:space="0" w:color="auto"/>
      </w:divBdr>
    </w:div>
    <w:div w:id="1889486249">
      <w:bodyDiv w:val="1"/>
      <w:marLeft w:val="0"/>
      <w:marRight w:val="0"/>
      <w:marTop w:val="0"/>
      <w:marBottom w:val="0"/>
      <w:divBdr>
        <w:top w:val="none" w:sz="0" w:space="0" w:color="auto"/>
        <w:left w:val="none" w:sz="0" w:space="0" w:color="auto"/>
        <w:bottom w:val="none" w:sz="0" w:space="0" w:color="auto"/>
        <w:right w:val="none" w:sz="0" w:space="0" w:color="auto"/>
      </w:divBdr>
    </w:div>
    <w:div w:id="1929650218">
      <w:bodyDiv w:val="1"/>
      <w:marLeft w:val="0"/>
      <w:marRight w:val="0"/>
      <w:marTop w:val="0"/>
      <w:marBottom w:val="0"/>
      <w:divBdr>
        <w:top w:val="none" w:sz="0" w:space="0" w:color="auto"/>
        <w:left w:val="none" w:sz="0" w:space="0" w:color="auto"/>
        <w:bottom w:val="none" w:sz="0" w:space="0" w:color="auto"/>
        <w:right w:val="none" w:sz="0" w:space="0" w:color="auto"/>
      </w:divBdr>
    </w:div>
    <w:div w:id="1934170749">
      <w:bodyDiv w:val="1"/>
      <w:marLeft w:val="0"/>
      <w:marRight w:val="0"/>
      <w:marTop w:val="0"/>
      <w:marBottom w:val="0"/>
      <w:divBdr>
        <w:top w:val="none" w:sz="0" w:space="0" w:color="auto"/>
        <w:left w:val="none" w:sz="0" w:space="0" w:color="auto"/>
        <w:bottom w:val="none" w:sz="0" w:space="0" w:color="auto"/>
        <w:right w:val="none" w:sz="0" w:space="0" w:color="auto"/>
      </w:divBdr>
    </w:div>
    <w:div w:id="2022389748">
      <w:bodyDiv w:val="1"/>
      <w:marLeft w:val="0"/>
      <w:marRight w:val="0"/>
      <w:marTop w:val="0"/>
      <w:marBottom w:val="0"/>
      <w:divBdr>
        <w:top w:val="none" w:sz="0" w:space="0" w:color="auto"/>
        <w:left w:val="none" w:sz="0" w:space="0" w:color="auto"/>
        <w:bottom w:val="none" w:sz="0" w:space="0" w:color="auto"/>
        <w:right w:val="none" w:sz="0" w:space="0" w:color="auto"/>
      </w:divBdr>
      <w:divsChild>
        <w:div w:id="515536053">
          <w:marLeft w:val="0"/>
          <w:marRight w:val="0"/>
          <w:marTop w:val="0"/>
          <w:marBottom w:val="0"/>
          <w:divBdr>
            <w:top w:val="none" w:sz="0" w:space="0" w:color="auto"/>
            <w:left w:val="none" w:sz="0" w:space="0" w:color="auto"/>
            <w:bottom w:val="none" w:sz="0" w:space="0" w:color="auto"/>
            <w:right w:val="none" w:sz="0" w:space="0" w:color="auto"/>
          </w:divBdr>
          <w:divsChild>
            <w:div w:id="2022967254">
              <w:marLeft w:val="0"/>
              <w:marRight w:val="0"/>
              <w:marTop w:val="0"/>
              <w:marBottom w:val="0"/>
              <w:divBdr>
                <w:top w:val="none" w:sz="0" w:space="0" w:color="auto"/>
                <w:left w:val="none" w:sz="0" w:space="0" w:color="auto"/>
                <w:bottom w:val="none" w:sz="0" w:space="0" w:color="auto"/>
                <w:right w:val="none" w:sz="0" w:space="0" w:color="auto"/>
              </w:divBdr>
              <w:divsChild>
                <w:div w:id="1366978764">
                  <w:marLeft w:val="0"/>
                  <w:marRight w:val="0"/>
                  <w:marTop w:val="0"/>
                  <w:marBottom w:val="0"/>
                  <w:divBdr>
                    <w:top w:val="none" w:sz="0" w:space="0" w:color="auto"/>
                    <w:left w:val="none" w:sz="0" w:space="0" w:color="auto"/>
                    <w:bottom w:val="none" w:sz="0" w:space="0" w:color="auto"/>
                    <w:right w:val="none" w:sz="0" w:space="0" w:color="auto"/>
                  </w:divBdr>
                  <w:divsChild>
                    <w:div w:id="317661185">
                      <w:marLeft w:val="0"/>
                      <w:marRight w:val="0"/>
                      <w:marTop w:val="0"/>
                      <w:marBottom w:val="0"/>
                      <w:divBdr>
                        <w:top w:val="none" w:sz="0" w:space="0" w:color="auto"/>
                        <w:left w:val="none" w:sz="0" w:space="0" w:color="auto"/>
                        <w:bottom w:val="none" w:sz="0" w:space="0" w:color="auto"/>
                        <w:right w:val="none" w:sz="0" w:space="0" w:color="auto"/>
                      </w:divBdr>
                      <w:divsChild>
                        <w:div w:id="112657912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tephanie.Holt@glasgow.ac.uk" TargetMode="External"/><Relationship Id="rId21" Type="http://schemas.openxmlformats.org/officeDocument/2006/relationships/footer" Target="footer1.xml"/><Relationship Id="rId42" Type="http://schemas.openxmlformats.org/officeDocument/2006/relationships/hyperlink" Target="https://www.gla.ac.uk/myglasgow/seps/training/" TargetMode="External"/><Relationship Id="rId63" Type="http://schemas.openxmlformats.org/officeDocument/2006/relationships/hyperlink" Target="https://www.gla.ac.uk/media/Media_849019_smxx.pdf" TargetMode="External"/><Relationship Id="rId84" Type="http://schemas.openxmlformats.org/officeDocument/2006/relationships/hyperlink" Target="https://www.gla.ac.uk/myglasgow/seps/reportanincident/" TargetMode="External"/><Relationship Id="rId138" Type="http://schemas.openxmlformats.org/officeDocument/2006/relationships/hyperlink" Target="mailto:Michael.Dunne@glasgow.ac.uk" TargetMode="External"/><Relationship Id="rId107" Type="http://schemas.openxmlformats.org/officeDocument/2006/relationships/hyperlink" Target="mailto:Antony.Workman@glasgow.ac.uk" TargetMode="External"/><Relationship Id="rId11" Type="http://schemas.openxmlformats.org/officeDocument/2006/relationships/image" Target="media/image1.png"/><Relationship Id="rId32" Type="http://schemas.openxmlformats.org/officeDocument/2006/relationships/hyperlink" Target="https://www.usha.org.uk/wp-content/uploads/2023/10/USHA-Leadership-and-Management-of-Health-and-Safety-in-HEIs211828575.11.pdf" TargetMode="External"/><Relationship Id="rId53" Type="http://schemas.openxmlformats.org/officeDocument/2006/relationships/hyperlink" Target="http://www.gla.ac.uk/services/seps/az/biological%20safety/gmriskassessment/" TargetMode="External"/><Relationship Id="rId74" Type="http://schemas.openxmlformats.org/officeDocument/2006/relationships/hyperlink" Target="https://www.hseni.gov.uk/sites/hseni.gov.uk/files/managing-the-causes-of-work-related-stress-hsg218.pdf" TargetMode="External"/><Relationship Id="rId128" Type="http://schemas.openxmlformats.org/officeDocument/2006/relationships/hyperlink" Target="mailto:John.McAbney@glasgow.ac.uk" TargetMode="External"/><Relationship Id="rId149" Type="http://schemas.openxmlformats.org/officeDocument/2006/relationships/hyperlink" Target="mailto:Billy.Russell@glasgow.ac.uk" TargetMode="External"/><Relationship Id="rId5" Type="http://schemas.openxmlformats.org/officeDocument/2006/relationships/numbering" Target="numbering.xml"/><Relationship Id="rId95" Type="http://schemas.openxmlformats.org/officeDocument/2006/relationships/image" Target="media/image14.jpeg"/><Relationship Id="rId22" Type="http://schemas.openxmlformats.org/officeDocument/2006/relationships/footer" Target="footer2.xml"/><Relationship Id="rId43" Type="http://schemas.openxmlformats.org/officeDocument/2006/relationships/hyperlink" Target="https://www.gla.ac.uk/media/media_571272_en.docx" TargetMode="External"/><Relationship Id="rId64" Type="http://schemas.openxmlformats.org/officeDocument/2006/relationships/hyperlink" Target="https://www.gla.ac.uk/research/ourresearchenvironment/prs/mobilityandcollaborationopportunities/researchfurthofglasgow/" TargetMode="External"/><Relationship Id="rId118" Type="http://schemas.openxmlformats.org/officeDocument/2006/relationships/hyperlink" Target="mailto:Sarah.Cumming@glasgow.ac.uk" TargetMode="External"/><Relationship Id="rId139" Type="http://schemas.openxmlformats.org/officeDocument/2006/relationships/hyperlink" Target="mailto:John.McAbney@glasgow.ac.uk" TargetMode="External"/><Relationship Id="rId80" Type="http://schemas.openxmlformats.org/officeDocument/2006/relationships/hyperlink" Target="https://www.gla.ac.uk/media/Media_586155_smxx.pdf" TargetMode="External"/><Relationship Id="rId85" Type="http://schemas.openxmlformats.org/officeDocument/2006/relationships/hyperlink" Target="http://www.hse.gov.uk/healthservices/needlesticks/resources.htm" TargetMode="External"/><Relationship Id="rId150" Type="http://schemas.openxmlformats.org/officeDocument/2006/relationships/hyperlink" Target="mailto:Alan.Watson@glasgow.ac.uk" TargetMode="External"/><Relationship Id="rId155" Type="http://schemas.openxmlformats.org/officeDocument/2006/relationships/hyperlink" Target="https://www.gla.ac.uk/myglasgow/securityandoperationalsupport/" TargetMode="External"/><Relationship Id="rId12" Type="http://schemas.openxmlformats.org/officeDocument/2006/relationships/image" Target="media/image2.png"/><Relationship Id="rId17" Type="http://schemas.openxmlformats.org/officeDocument/2006/relationships/image" Target="media/image7.png"/><Relationship Id="rId33" Type="http://schemas.openxmlformats.org/officeDocument/2006/relationships/hyperlink" Target="mailto:Wai.Lee@glasgow.ac.uk" TargetMode="External"/><Relationship Id="rId38" Type="http://schemas.openxmlformats.org/officeDocument/2006/relationships/hyperlink" Target="mailto:Fiona.Leiper@glasgow.ac.uk" TargetMode="External"/><Relationship Id="rId59" Type="http://schemas.openxmlformats.org/officeDocument/2006/relationships/hyperlink" Target="http://www.gla.ac.uk/services/seps/az/firesafety/assistedevacuation/" TargetMode="External"/><Relationship Id="rId103" Type="http://schemas.openxmlformats.org/officeDocument/2006/relationships/hyperlink" Target="mailto:Wendy.Beattie@glasgow.ac.uk" TargetMode="External"/><Relationship Id="rId108" Type="http://schemas.openxmlformats.org/officeDocument/2006/relationships/hyperlink" Target="mailto:Fiona.Leiper@glasgow.ac.uk" TargetMode="External"/><Relationship Id="rId124" Type="http://schemas.openxmlformats.org/officeDocument/2006/relationships/hyperlink" Target="mailto:Sheon.Samji@glasgow.ac.uk" TargetMode="External"/><Relationship Id="rId129" Type="http://schemas.openxmlformats.org/officeDocument/2006/relationships/hyperlink" Target="mailto:John.McDougall@glasgow.ac.uk" TargetMode="External"/><Relationship Id="rId54" Type="http://schemas.openxmlformats.org/officeDocument/2006/relationships/hyperlink" Target="https://www.gla.ac.uk/myglasgow/seps/training/biologicalsafetytraining/" TargetMode="External"/><Relationship Id="rId70" Type="http://schemas.openxmlformats.org/officeDocument/2006/relationships/hyperlink" Target="http://www.gla.ac.uk/services/seps/az/biological%20safety/pathogensandtoxins/" TargetMode="External"/><Relationship Id="rId75" Type="http://schemas.openxmlformats.org/officeDocument/2006/relationships/hyperlink" Target="https://www.gla.ac.uk/myglasgow/health/managingstresspolicy/" TargetMode="External"/><Relationship Id="rId91" Type="http://schemas.openxmlformats.org/officeDocument/2006/relationships/hyperlink" Target="http://www.hse.gov.uk/fireandexplosion/dsear.htm" TargetMode="External"/><Relationship Id="rId96" Type="http://schemas.openxmlformats.org/officeDocument/2006/relationships/image" Target="media/image15.png"/><Relationship Id="rId140" Type="http://schemas.openxmlformats.org/officeDocument/2006/relationships/hyperlink" Target="mailto:Emma.Dunning@glasgow.ac.uk" TargetMode="External"/><Relationship Id="rId145" Type="http://schemas.openxmlformats.org/officeDocument/2006/relationships/hyperlink" Target="http://www.gla.ac.uk/services/radiationprotectio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3.xml"/><Relationship Id="rId28" Type="http://schemas.openxmlformats.org/officeDocument/2006/relationships/header" Target="header2.xml"/><Relationship Id="rId49" Type="http://schemas.openxmlformats.org/officeDocument/2006/relationships/hyperlink" Target="http://www.gla.ac.uk/services/seps/az/risk%20assessment/" TargetMode="External"/><Relationship Id="rId114" Type="http://schemas.openxmlformats.org/officeDocument/2006/relationships/hyperlink" Target="mailto:elaine.brown@glasgow.ac.uk" TargetMode="External"/><Relationship Id="rId119" Type="http://schemas.openxmlformats.org/officeDocument/2006/relationships/hyperlink" Target="mailto:John.McAbney@glasgow.ac.uk" TargetMode="External"/><Relationship Id="rId44" Type="http://schemas.openxmlformats.org/officeDocument/2006/relationships/hyperlink" Target="mailto:ohu@admin.gla.ac.uk" TargetMode="External"/><Relationship Id="rId60" Type="http://schemas.openxmlformats.org/officeDocument/2006/relationships/hyperlink" Target="https://www.gla.ac.uk/myglasgow/seps/specialistwastes/electricalandelectronicequipment/" TargetMode="External"/><Relationship Id="rId65" Type="http://schemas.openxmlformats.org/officeDocument/2006/relationships/hyperlink" Target="http://www.usha.org.uk/index.php" TargetMode="External"/><Relationship Id="rId81" Type="http://schemas.openxmlformats.org/officeDocument/2006/relationships/hyperlink" Target="https://www.gla.ac.uk/media/Media_586155_smxx.pdf" TargetMode="External"/><Relationship Id="rId86" Type="http://schemas.openxmlformats.org/officeDocument/2006/relationships/hyperlink" Target="https://www.hse.gov.uk/biosafety/blood-borne-viruses/index.htm" TargetMode="External"/><Relationship Id="rId130" Type="http://schemas.openxmlformats.org/officeDocument/2006/relationships/hyperlink" Target="mailto:Fiona.Jordan@glasgow.ac.uk" TargetMode="External"/><Relationship Id="rId135" Type="http://schemas.openxmlformats.org/officeDocument/2006/relationships/hyperlink" Target="mailto:Fiona.Jordan@glasgow.ac.uk" TargetMode="External"/><Relationship Id="rId151" Type="http://schemas.openxmlformats.org/officeDocument/2006/relationships/hyperlink" Target="mailto:Alex.Shearer@glasgow.ac.uk" TargetMode="External"/><Relationship Id="rId156" Type="http://schemas.openxmlformats.org/officeDocument/2006/relationships/fontTable" Target="fontTable.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mailto:Jillian.Blair@glasgow.ac.uk" TargetMode="External"/><Relationship Id="rId109" Type="http://schemas.openxmlformats.org/officeDocument/2006/relationships/hyperlink" Target="mailto:Elaine.Butler@glasgow.ac.uk" TargetMode="External"/><Relationship Id="rId34" Type="http://schemas.openxmlformats.org/officeDocument/2006/relationships/hyperlink" Target="mailto:Reena.Murgai@glasgow.ac.uk" TargetMode="External"/><Relationship Id="rId50" Type="http://schemas.openxmlformats.org/officeDocument/2006/relationships/hyperlink" Target="mailto:&#8211;%20John.McAbney@glasgow.ac.uk" TargetMode="External"/><Relationship Id="rId55" Type="http://schemas.openxmlformats.org/officeDocument/2006/relationships/hyperlink" Target="http://www.hse.gov.uk/biosafety/gmo/index.htm" TargetMode="External"/><Relationship Id="rId76" Type="http://schemas.openxmlformats.org/officeDocument/2006/relationships/hyperlink" Target="http://www.gla.ac.uk/services/health/staffcounselling/" TargetMode="External"/><Relationship Id="rId97" Type="http://schemas.openxmlformats.org/officeDocument/2006/relationships/image" Target="media/image16.png"/><Relationship Id="rId104" Type="http://schemas.openxmlformats.org/officeDocument/2006/relationships/hyperlink" Target="mailto:Wai.Lee@glasgow.ac.uk" TargetMode="External"/><Relationship Id="rId120" Type="http://schemas.openxmlformats.org/officeDocument/2006/relationships/hyperlink" Target="mailto:Gillian.Lappin@glasgow.ac.uk" TargetMode="External"/><Relationship Id="rId125" Type="http://schemas.openxmlformats.org/officeDocument/2006/relationships/hyperlink" Target="mailto:David.Hughes@glasgow.ac.uk" TargetMode="External"/><Relationship Id="rId141" Type="http://schemas.openxmlformats.org/officeDocument/2006/relationships/image" Target="media/image17.jpeg"/><Relationship Id="rId146" Type="http://schemas.openxmlformats.org/officeDocument/2006/relationships/hyperlink" Target="http://www.gla.ac.uk/services/seps/" TargetMode="External"/><Relationship Id="rId7" Type="http://schemas.openxmlformats.org/officeDocument/2006/relationships/settings" Target="settings.xml"/><Relationship Id="rId71" Type="http://schemas.openxmlformats.org/officeDocument/2006/relationships/hyperlink" Target="http://www.gla.ac.uk/services/seps/ourstaff/" TargetMode="External"/><Relationship Id="rId92" Type="http://schemas.openxmlformats.org/officeDocument/2006/relationships/hyperlink" Target="https://www.gla.ac.uk/media/Media_848613_smxx.pdf" TargetMode="Externa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hyperlink" Target="mailto:Wai.Lee@glasgow.ac.uk" TargetMode="External"/><Relationship Id="rId40" Type="http://schemas.openxmlformats.org/officeDocument/2006/relationships/image" Target="media/image13.png"/><Relationship Id="rId45" Type="http://schemas.openxmlformats.org/officeDocument/2006/relationships/hyperlink" Target="https://www.gla.ac.uk/media/media_571272_en.docx" TargetMode="External"/><Relationship Id="rId66" Type="http://schemas.openxmlformats.org/officeDocument/2006/relationships/hyperlink" Target="https://www.gla.ac.uk/myglasgow/seps/travelfieldworkandplacement/fieldwork/" TargetMode="External"/><Relationship Id="rId87" Type="http://schemas.openxmlformats.org/officeDocument/2006/relationships/hyperlink" Target="http://www.gla.ac.uk/media/media_285022_en.pdf" TargetMode="External"/><Relationship Id="rId110" Type="http://schemas.openxmlformats.org/officeDocument/2006/relationships/hyperlink" Target="mailto:Ross.Hepburn@glasgow.ac.uk" TargetMode="External"/><Relationship Id="rId115" Type="http://schemas.openxmlformats.org/officeDocument/2006/relationships/hyperlink" Target="mailto:John.McDougall@glasgow.ac.uk" TargetMode="External"/><Relationship Id="rId131" Type="http://schemas.openxmlformats.org/officeDocument/2006/relationships/hyperlink" Target="mailto:Michael.Dunne@glasgow.ac.uk" TargetMode="External"/><Relationship Id="rId136" Type="http://schemas.openxmlformats.org/officeDocument/2006/relationships/hyperlink" Target="mailto:Lynsey.Johnston@glasgow.ac.uk" TargetMode="External"/><Relationship Id="rId157" Type="http://schemas.openxmlformats.org/officeDocument/2006/relationships/theme" Target="theme/theme1.xml"/><Relationship Id="rId61" Type="http://schemas.openxmlformats.org/officeDocument/2006/relationships/hyperlink" Target="https://www.gla.ac.uk/myglasgow/seps/az/computersandhomeworking/%20" TargetMode="External"/><Relationship Id="rId82" Type="http://schemas.openxmlformats.org/officeDocument/2006/relationships/hyperlink" Target="http://www.gla.ac.uk/services/seps/az/biological%20safety/transport%20of%20biological%20hazards/" TargetMode="External"/><Relationship Id="rId152" Type="http://schemas.openxmlformats.org/officeDocument/2006/relationships/hyperlink" Target="mailto:Jo.McNally@glasgow.ac.uk" TargetMode="External"/><Relationship Id="rId19" Type="http://schemas.openxmlformats.org/officeDocument/2006/relationships/image" Target="media/image9.png"/><Relationship Id="rId14" Type="http://schemas.openxmlformats.org/officeDocument/2006/relationships/image" Target="media/image4.png"/><Relationship Id="rId30" Type="http://schemas.openxmlformats.org/officeDocument/2006/relationships/image" Target="media/image11.png"/><Relationship Id="rId35" Type="http://schemas.openxmlformats.org/officeDocument/2006/relationships/hyperlink" Target="mailto:John.McAbney@glasgow.ac.uk" TargetMode="External"/><Relationship Id="rId56" Type="http://schemas.openxmlformats.org/officeDocument/2006/relationships/hyperlink" Target="http://www.gla.ac.uk/services/seps/az/newandexpectantmothers/" TargetMode="External"/><Relationship Id="rId77" Type="http://schemas.openxmlformats.org/officeDocument/2006/relationships/hyperlink" Target="http://www.gla.ac.uk/services/seps/az/manualhandling/" TargetMode="External"/><Relationship Id="rId100" Type="http://schemas.openxmlformats.org/officeDocument/2006/relationships/hyperlink" Target="mailto:wai.lee@glasgow.uk" TargetMode="External"/><Relationship Id="rId105" Type="http://schemas.openxmlformats.org/officeDocument/2006/relationships/hyperlink" Target="mailto:Wai.Lee@glasgow.ac.uk" TargetMode="External"/><Relationship Id="rId126" Type="http://schemas.openxmlformats.org/officeDocument/2006/relationships/hyperlink" Target="mailto:Emma.Dunning@glasgow.ac.uk" TargetMode="External"/><Relationship Id="rId147" Type="http://schemas.openxmlformats.org/officeDocument/2006/relationships/hyperlink" Target="mailto:Alice.Gallagher@glasgow.ac.uk" TargetMode="External"/><Relationship Id="rId8" Type="http://schemas.openxmlformats.org/officeDocument/2006/relationships/webSettings" Target="webSettings.xml"/><Relationship Id="rId51" Type="http://schemas.openxmlformats.org/officeDocument/2006/relationships/hyperlink" Target="http://www.gla.ac.uk/services/radiationprotection/" TargetMode="External"/><Relationship Id="rId72" Type="http://schemas.openxmlformats.org/officeDocument/2006/relationships/hyperlink" Target="https://glasgow.saasiteu.com/Modules/SelfService/" TargetMode="External"/><Relationship Id="rId93" Type="http://schemas.openxmlformats.org/officeDocument/2006/relationships/hyperlink" Target="http://www.gla.ac.uk/media/media_173312_en.pdf" TargetMode="External"/><Relationship Id="rId98" Type="http://schemas.openxmlformats.org/officeDocument/2006/relationships/hyperlink" Target="http://www.gla.ac.uk/services/seps/az/firesafety/" TargetMode="External"/><Relationship Id="rId121" Type="http://schemas.openxmlformats.org/officeDocument/2006/relationships/hyperlink" Target="mailto:Stephanie.Holt@glasgow.ac.uk" TargetMode="External"/><Relationship Id="rId142" Type="http://schemas.openxmlformats.org/officeDocument/2006/relationships/hyperlink" Target="mailto:elaine.butler@glasgow.ac.uk" TargetMode="External"/><Relationship Id="rId3" Type="http://schemas.openxmlformats.org/officeDocument/2006/relationships/customXml" Target="../customXml/item3.xml"/><Relationship Id="rId25" Type="http://schemas.openxmlformats.org/officeDocument/2006/relationships/hyperlink" Target="mailto:scmh-ins-safety@campus.gla.ac.uk" TargetMode="External"/><Relationship Id="rId46" Type="http://schemas.openxmlformats.org/officeDocument/2006/relationships/hyperlink" Target="http://www.gla.ac.uk/media/media_136264_en.ppt" TargetMode="External"/><Relationship Id="rId67" Type="http://schemas.openxmlformats.org/officeDocument/2006/relationships/hyperlink" Target="https://www.gov.uk/foreign-travel-advice" TargetMode="External"/><Relationship Id="rId116" Type="http://schemas.openxmlformats.org/officeDocument/2006/relationships/hyperlink" Target="mailto:Michelle.Lee@glasgow.ac.uk" TargetMode="External"/><Relationship Id="rId137" Type="http://schemas.openxmlformats.org/officeDocument/2006/relationships/hyperlink" Target="mailto:Niall.MacFarlane@glasgow.ac.uk" TargetMode="External"/><Relationship Id="rId20" Type="http://schemas.openxmlformats.org/officeDocument/2006/relationships/image" Target="media/image10.png"/><Relationship Id="rId41" Type="http://schemas.openxmlformats.org/officeDocument/2006/relationships/hyperlink" Target="https://www.gla.ac.uk/myglasgow/seps/" TargetMode="External"/><Relationship Id="rId62" Type="http://schemas.openxmlformats.org/officeDocument/2006/relationships/hyperlink" Target="https://www.gla.ac.uk/media/Media_178811_smxx.pdf" TargetMode="External"/><Relationship Id="rId83" Type="http://schemas.openxmlformats.org/officeDocument/2006/relationships/hyperlink" Target="https://www.gla.ac.uk/myglasgow/seps/specialistwastes/" TargetMode="External"/><Relationship Id="rId88" Type="http://schemas.openxmlformats.org/officeDocument/2006/relationships/hyperlink" Target="https://www.gla.ac.uk/myglasgow/seps/reportanincident/" TargetMode="External"/><Relationship Id="rId111" Type="http://schemas.openxmlformats.org/officeDocument/2006/relationships/hyperlink" Target="mailto:Wendy.Crawford@glasgow.ac.uk" TargetMode="External"/><Relationship Id="rId132" Type="http://schemas.openxmlformats.org/officeDocument/2006/relationships/hyperlink" Target="mailto:John.McAbney@glasgow.ac.uk" TargetMode="External"/><Relationship Id="rId153" Type="http://schemas.openxmlformats.org/officeDocument/2006/relationships/hyperlink" Target="http://www.gla.ac.uk/services/it/helpdesk/" TargetMode="External"/><Relationship Id="rId15" Type="http://schemas.openxmlformats.org/officeDocument/2006/relationships/image" Target="media/image5.png"/><Relationship Id="rId36" Type="http://schemas.openxmlformats.org/officeDocument/2006/relationships/hyperlink" Target="mailto:Ann.Harold@glasgow.ac.uk" TargetMode="External"/><Relationship Id="rId57" Type="http://schemas.openxmlformats.org/officeDocument/2006/relationships/hyperlink" Target="http://www.hse.gov.uk/mothers/index.htm" TargetMode="External"/><Relationship Id="rId106" Type="http://schemas.openxmlformats.org/officeDocument/2006/relationships/hyperlink" Target="mailto:John.McAbney@glasgow.ac.uk" TargetMode="External"/><Relationship Id="rId127" Type="http://schemas.openxmlformats.org/officeDocument/2006/relationships/hyperlink" Target="mailto:Michael.Dunne@glasgow.ac.uk" TargetMode="External"/><Relationship Id="rId10" Type="http://schemas.openxmlformats.org/officeDocument/2006/relationships/endnotes" Target="endnotes.xml"/><Relationship Id="rId31" Type="http://schemas.openxmlformats.org/officeDocument/2006/relationships/image" Target="media/image12.png"/><Relationship Id="rId52" Type="http://schemas.openxmlformats.org/officeDocument/2006/relationships/hyperlink" Target="http://www.hse.gov.uk/biosafety/gmo/acgm/acgmcomp/index.htm" TargetMode="External"/><Relationship Id="rId73" Type="http://schemas.openxmlformats.org/officeDocument/2006/relationships/hyperlink" Target="https://www.gla.ac.uk/myglasgow/seps/reportanincident/" TargetMode="External"/><Relationship Id="rId78" Type="http://schemas.openxmlformats.org/officeDocument/2006/relationships/hyperlink" Target="https://www.gla.ac.uk/myglasgow/securityandoperationalsupport/" TargetMode="External"/><Relationship Id="rId94" Type="http://schemas.openxmlformats.org/officeDocument/2006/relationships/hyperlink" Target="https://www.gla.ac.uk/myglasgow/seps/az/firesafety/assistedevacuation/" TargetMode="External"/><Relationship Id="rId99" Type="http://schemas.openxmlformats.org/officeDocument/2006/relationships/hyperlink" Target="mailto:Nicola.Britton@glasgow.ac.uk" TargetMode="External"/><Relationship Id="rId101" Type="http://schemas.openxmlformats.org/officeDocument/2006/relationships/hyperlink" Target="mailto:Elaine.Butler@glasgow.ac.uk" TargetMode="External"/><Relationship Id="rId122" Type="http://schemas.openxmlformats.org/officeDocument/2006/relationships/hyperlink" Target="mailto:Joanna.Wilson@glasgow.ac.uk" TargetMode="External"/><Relationship Id="rId143" Type="http://schemas.openxmlformats.org/officeDocument/2006/relationships/hyperlink" Target="http://www.gla.ac.uk/services/health/" TargetMode="External"/><Relationship Id="rId148" Type="http://schemas.openxmlformats.org/officeDocument/2006/relationships/hyperlink" Target="mailto:angela.elliott@glasgow.ac.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1.xml"/><Relationship Id="rId47" Type="http://schemas.openxmlformats.org/officeDocument/2006/relationships/hyperlink" Target="http://www.gla.ac.uk/media/media_133984_en.pdf" TargetMode="External"/><Relationship Id="rId68" Type="http://schemas.openxmlformats.org/officeDocument/2006/relationships/hyperlink" Target="https://frontdoor.spa.gla.ac.uk/tins/index.html%20%20" TargetMode="External"/><Relationship Id="rId89" Type="http://schemas.openxmlformats.org/officeDocument/2006/relationships/hyperlink" Target="https://www.gla.ac.uk/myglasgow/seps/reportanincident/" TargetMode="External"/><Relationship Id="rId112" Type="http://schemas.openxmlformats.org/officeDocument/2006/relationships/hyperlink" Target="mailto:Fiona.Leiper@glasgow.ac.uk" TargetMode="External"/><Relationship Id="rId133" Type="http://schemas.openxmlformats.org/officeDocument/2006/relationships/hyperlink" Target="mailto:Sarah.Cumming@glasgow.ac.uk" TargetMode="External"/><Relationship Id="rId154" Type="http://schemas.openxmlformats.org/officeDocument/2006/relationships/hyperlink" Target="https://www.gla.ac.uk/myglasgow/seps/wastemanagement/electricalandelectronicequipment/" TargetMode="External"/><Relationship Id="rId16" Type="http://schemas.openxmlformats.org/officeDocument/2006/relationships/image" Target="media/image6.png"/><Relationship Id="rId37" Type="http://schemas.openxmlformats.org/officeDocument/2006/relationships/hyperlink" Target="mailto:Sheon.Samji@glasgow.ac.uk" TargetMode="External"/><Relationship Id="rId58" Type="http://schemas.openxmlformats.org/officeDocument/2006/relationships/hyperlink" Target="http://www.gla.ac.uk/services/disability/" TargetMode="External"/><Relationship Id="rId79" Type="http://schemas.openxmlformats.org/officeDocument/2006/relationships/hyperlink" Target="https://youtu.be/OZky9nM9uM0" TargetMode="External"/><Relationship Id="rId102" Type="http://schemas.openxmlformats.org/officeDocument/2006/relationships/hyperlink" Target="mailto:Emma.Dunning@glasgow.ac.uk" TargetMode="External"/><Relationship Id="rId123" Type="http://schemas.openxmlformats.org/officeDocument/2006/relationships/hyperlink" Target="mailto:Ann.Harold@glasgow.ac.uk" TargetMode="External"/><Relationship Id="rId144" Type="http://schemas.openxmlformats.org/officeDocument/2006/relationships/hyperlink" Target="http://www.gla.ac.uk/services/occupationalhealthunit/" TargetMode="External"/><Relationship Id="rId90" Type="http://schemas.openxmlformats.org/officeDocument/2006/relationships/hyperlink" Target="https://www.gla.ac.uk/myglasgow/seps/az/chemical%20safety%20(revised)/guidancedocuments/" TargetMode="External"/><Relationship Id="rId27" Type="http://schemas.openxmlformats.org/officeDocument/2006/relationships/footer" Target="footer4.xml"/><Relationship Id="rId48" Type="http://schemas.openxmlformats.org/officeDocument/2006/relationships/hyperlink" Target="http://www.gla.ac.uk/services/seps/forms/" TargetMode="External"/><Relationship Id="rId69" Type="http://schemas.openxmlformats.org/officeDocument/2006/relationships/hyperlink" Target="https://www.gla.ac.uk/myglasgow/insurance/" TargetMode="External"/><Relationship Id="rId113" Type="http://schemas.openxmlformats.org/officeDocument/2006/relationships/hyperlink" Target="mailto:David.Hughes@glasgow.ac.uk" TargetMode="External"/><Relationship Id="rId134" Type="http://schemas.openxmlformats.org/officeDocument/2006/relationships/hyperlink" Target="mailto:John.McAbney@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6" ma:contentTypeDescription="Create a new document." ma:contentTypeScope="" ma:versionID="e5392d641ef9e06e68ed833f6012bc6d">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e22c08bee990899c59d85f03e4376ed8"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e270a3-8c55-4987-8321-c95ed24a3b1a}"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1ac35d-1ef7-4df4-8eb5-759b17f2efbc" xsi:nil="true"/>
    <lcf76f155ced4ddcb4097134ff3c332f xmlns="1be0ecf7-ca09-4d54-bbd0-197e3e2e0b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3B853-9A9C-4F35-A062-B39A9117978C}">
  <ds:schemaRefs>
    <ds:schemaRef ds:uri="http://schemas.openxmlformats.org/officeDocument/2006/bibliography"/>
  </ds:schemaRefs>
</ds:datastoreItem>
</file>

<file path=customXml/itemProps2.xml><?xml version="1.0" encoding="utf-8"?>
<ds:datastoreItem xmlns:ds="http://schemas.openxmlformats.org/officeDocument/2006/customXml" ds:itemID="{A76DFACB-1C55-44D7-B7A3-3540EB584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0ecf7-ca09-4d54-bbd0-197e3e2e0bd9"/>
    <ds:schemaRef ds:uri="521ac35d-1ef7-4df4-8eb5-759b17f2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AB0B37-1FF6-4820-ACBA-1243C5BFBD0E}">
  <ds:schemaRefs>
    <ds:schemaRef ds:uri="http://schemas.microsoft.com/office/2006/metadata/properties"/>
    <ds:schemaRef ds:uri="http://schemas.microsoft.com/office/infopath/2007/PartnerControls"/>
    <ds:schemaRef ds:uri="521ac35d-1ef7-4df4-8eb5-759b17f2efbc"/>
    <ds:schemaRef ds:uri="1be0ecf7-ca09-4d54-bbd0-197e3e2e0bd9"/>
  </ds:schemaRefs>
</ds:datastoreItem>
</file>

<file path=customXml/itemProps4.xml><?xml version="1.0" encoding="utf-8"?>
<ds:datastoreItem xmlns:ds="http://schemas.openxmlformats.org/officeDocument/2006/customXml" ds:itemID="{489DD617-9E27-4B20-9CAF-FE8FD41EED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13797</Words>
  <Characters>93859</Characters>
  <Application>Microsoft Office Word</Application>
  <DocSecurity>0</DocSecurity>
  <Lines>782</Lines>
  <Paragraphs>214</Paragraphs>
  <ScaleCrop>false</ScaleCrop>
  <Company>University of Glasgow</Company>
  <LinksUpToDate>false</LinksUpToDate>
  <CharactersWithSpaces>107442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SCIENCES</dc:title>
  <dc:creator>dmh1b</dc:creator>
  <cp:lastModifiedBy>Tracy McArthur</cp:lastModifiedBy>
  <cp:revision>2</cp:revision>
  <cp:lastPrinted>2023-05-05T09:51:00Z</cp:lastPrinted>
  <dcterms:created xsi:type="dcterms:W3CDTF">2024-09-06T13:13:00Z</dcterms:created>
  <dcterms:modified xsi:type="dcterms:W3CDTF">2024-09-06T13:13:00Z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y fmtid="{D5CDD505-2E9C-101B-9397-08002B2CF9AE}" pid="3" name="MediaServiceImageTags">
    <vt:lpwstr/>
  </property>
</Properties>
</file>