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C73E4B" w:rsidRDefault="00C73E4B" w:rsidP="00BA392A">
      <w:pPr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7C5DA2" w:rsidRDefault="007C5DA2" w:rsidP="007C5DA2">
      <w:pPr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BA392A" w:rsidRPr="00BA392A" w:rsidRDefault="00BA392A" w:rsidP="007C5DA2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BA392A">
        <w:rPr>
          <w:rFonts w:ascii="Arial" w:hAnsi="Arial" w:cs="Arial"/>
          <w:b/>
          <w:lang w:val="en-GB"/>
        </w:rPr>
        <w:t>Appendix 2.8</w:t>
      </w:r>
    </w:p>
    <w:p w:rsidR="00BA392A" w:rsidRPr="00BA392A" w:rsidRDefault="00BA392A" w:rsidP="00BA392A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BA392A">
        <w:rPr>
          <w:rFonts w:ascii="Arial" w:hAnsi="Arial" w:cs="Arial"/>
          <w:b/>
          <w:lang w:val="en-GB"/>
        </w:rPr>
        <w:t xml:space="preserve">Report of the Committee of Examiners following an oral examination of a </w:t>
      </w:r>
      <w:r w:rsidR="00823E82">
        <w:rPr>
          <w:rFonts w:ascii="Arial" w:hAnsi="Arial" w:cs="Arial"/>
          <w:b/>
          <w:lang w:val="en-GB"/>
        </w:rPr>
        <w:t>Dissertation</w:t>
      </w:r>
      <w:r w:rsidRPr="00BA392A">
        <w:rPr>
          <w:rFonts w:ascii="Arial" w:hAnsi="Arial" w:cs="Arial"/>
          <w:b/>
          <w:lang w:val="en-GB"/>
        </w:rPr>
        <w:t xml:space="preserve"> presented for a Research Degree</w:t>
      </w:r>
      <w:r w:rsidR="006B37FC">
        <w:rPr>
          <w:rFonts w:ascii="Arial" w:hAnsi="Arial" w:cs="Arial"/>
          <w:b/>
          <w:lang w:val="en-GB"/>
        </w:rPr>
        <w:t xml:space="preserve"> (</w:t>
      </w:r>
      <w:proofErr w:type="spellStart"/>
      <w:r w:rsidR="006B37FC">
        <w:rPr>
          <w:rFonts w:ascii="Arial" w:hAnsi="Arial" w:cs="Arial"/>
          <w:b/>
          <w:lang w:val="en-GB"/>
        </w:rPr>
        <w:t>EdD</w:t>
      </w:r>
      <w:proofErr w:type="spellEnd"/>
      <w:r w:rsidR="006B37FC">
        <w:rPr>
          <w:rFonts w:ascii="Arial" w:hAnsi="Arial" w:cs="Arial"/>
          <w:b/>
          <w:lang w:val="en-GB"/>
        </w:rPr>
        <w:t>)</w:t>
      </w:r>
      <w:bookmarkStart w:id="0" w:name="_GoBack"/>
      <w:bookmarkEnd w:id="0"/>
    </w:p>
    <w:p w:rsidR="00BA392A" w:rsidRPr="00BA392A" w:rsidRDefault="00BA392A" w:rsidP="00BA392A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7C5DA2" w:rsidRPr="007C5DA2" w:rsidRDefault="007C5DA2" w:rsidP="007C5DA2">
      <w:pPr>
        <w:spacing w:line="360" w:lineRule="auto"/>
        <w:rPr>
          <w:rFonts w:ascii="Arial" w:hAnsi="Arial" w:cs="Arial"/>
          <w:sz w:val="16"/>
          <w:szCs w:val="16"/>
          <w:lang w:val="en-GB"/>
        </w:rPr>
      </w:pPr>
      <w:r w:rsidRPr="007C5DA2">
        <w:rPr>
          <w:rFonts w:ascii="Arial" w:hAnsi="Arial" w:cs="Arial"/>
          <w:sz w:val="16"/>
          <w:szCs w:val="16"/>
          <w:lang w:val="en-GB"/>
        </w:rPr>
        <w:t xml:space="preserve">This form should be completed and returned to the Graduate School; </w:t>
      </w:r>
      <w:hyperlink r:id="rId7" w:history="1">
        <w:r w:rsidRPr="007C5DA2">
          <w:rPr>
            <w:rStyle w:val="Hyperlink"/>
            <w:rFonts w:ascii="Arial" w:hAnsi="Arial" w:cs="Arial"/>
            <w:sz w:val="16"/>
            <w:szCs w:val="16"/>
            <w:lang w:val="en-GB"/>
          </w:rPr>
          <w:t>gradschool.socsci@glasgow.ac.uk</w:t>
        </w:r>
      </w:hyperlink>
      <w:r w:rsidRPr="007C5DA2">
        <w:rPr>
          <w:rFonts w:ascii="Arial" w:hAnsi="Arial" w:cs="Arial"/>
          <w:sz w:val="16"/>
          <w:szCs w:val="16"/>
        </w:rPr>
        <w:t xml:space="preserve">, no later than 5 working days </w:t>
      </w:r>
      <w:r>
        <w:rPr>
          <w:rFonts w:ascii="Arial" w:hAnsi="Arial" w:cs="Arial"/>
          <w:sz w:val="16"/>
          <w:szCs w:val="16"/>
        </w:rPr>
        <w:t>following the date of the viva.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>Candidate:</w:t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 xml:space="preserve">Title of </w:t>
      </w:r>
      <w:r w:rsidR="00823E82">
        <w:rPr>
          <w:rFonts w:ascii="Arial" w:hAnsi="Arial" w:cs="Arial"/>
          <w:sz w:val="20"/>
          <w:szCs w:val="20"/>
          <w:lang w:val="en-GB"/>
        </w:rPr>
        <w:t>Dissertation:</w:t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</w:t>
      </w:r>
    </w:p>
    <w:p w:rsidR="00BA392A" w:rsidRPr="00BA392A" w:rsidRDefault="007C5DA2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Convene</w:t>
      </w:r>
      <w:r w:rsidR="00BA392A" w:rsidRPr="00BA392A">
        <w:rPr>
          <w:rFonts w:ascii="Arial" w:hAnsi="Arial" w:cs="Arial"/>
          <w:sz w:val="20"/>
          <w:szCs w:val="20"/>
          <w:lang w:val="en-GB"/>
        </w:rPr>
        <w:t>r:</w:t>
      </w:r>
      <w:r w:rsidR="00BA392A" w:rsidRPr="00BA392A">
        <w:rPr>
          <w:rFonts w:ascii="Arial" w:hAnsi="Arial" w:cs="Arial"/>
          <w:sz w:val="20"/>
          <w:szCs w:val="20"/>
          <w:lang w:val="en-GB"/>
        </w:rPr>
        <w:tab/>
      </w:r>
      <w:r w:rsidR="00BA392A" w:rsidRPr="00BA392A">
        <w:rPr>
          <w:rFonts w:ascii="Arial" w:hAnsi="Arial" w:cs="Arial"/>
          <w:sz w:val="20"/>
          <w:szCs w:val="20"/>
          <w:lang w:val="en-GB"/>
        </w:rPr>
        <w:tab/>
      </w:r>
      <w:r w:rsidR="00BA392A"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>External Examiner:</w:t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>Internal Examiner:</w:t>
      </w:r>
      <w:r w:rsidRPr="00BA392A">
        <w:rPr>
          <w:rFonts w:ascii="Arial" w:hAnsi="Arial" w:cs="Arial"/>
          <w:sz w:val="20"/>
          <w:szCs w:val="20"/>
          <w:lang w:val="en-GB"/>
        </w:rPr>
        <w:tab/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 xml:space="preserve">Date of Oral Examination: </w:t>
      </w:r>
      <w:r w:rsidRPr="00BA392A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A392A">
        <w:rPr>
          <w:rFonts w:ascii="Arial" w:hAnsi="Arial" w:cs="Arial"/>
          <w:sz w:val="20"/>
          <w:szCs w:val="20"/>
          <w:lang w:val="en-GB"/>
        </w:rPr>
        <w:t>Please circle the selected outcome: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A392A">
        <w:rPr>
          <w:rFonts w:ascii="Arial" w:hAnsi="Arial" w:cs="Arial"/>
          <w:sz w:val="20"/>
          <w:szCs w:val="20"/>
        </w:rPr>
        <w:t xml:space="preserve"> </w:t>
      </w:r>
      <w:r w:rsidRPr="00BA392A">
        <w:rPr>
          <w:rFonts w:ascii="Arial" w:hAnsi="Arial" w:cs="Arial"/>
          <w:sz w:val="20"/>
          <w:szCs w:val="20"/>
        </w:rPr>
        <w:tab/>
        <w:t xml:space="preserve">the degree be awarded </w:t>
      </w:r>
      <w:r w:rsidRPr="00BA392A">
        <w:rPr>
          <w:rFonts w:ascii="Arial" w:hAnsi="Arial" w:cs="Arial"/>
          <w:b/>
          <w:sz w:val="20"/>
          <w:szCs w:val="20"/>
        </w:rPr>
        <w:t>unconditionally</w:t>
      </w:r>
      <w:r w:rsidRPr="00BA392A">
        <w:rPr>
          <w:rFonts w:ascii="Arial" w:hAnsi="Arial" w:cs="Arial"/>
          <w:sz w:val="20"/>
          <w:szCs w:val="20"/>
        </w:rPr>
        <w:t xml:space="preserve"> 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BA392A">
        <w:rPr>
          <w:rFonts w:ascii="Arial" w:hAnsi="Arial" w:cs="Arial"/>
          <w:sz w:val="20"/>
          <w:szCs w:val="20"/>
        </w:rPr>
        <w:t xml:space="preserve"> </w:t>
      </w:r>
      <w:r w:rsidRPr="00BA392A">
        <w:rPr>
          <w:rFonts w:ascii="Arial" w:hAnsi="Arial" w:cs="Arial"/>
          <w:sz w:val="20"/>
          <w:szCs w:val="20"/>
        </w:rPr>
        <w:tab/>
        <w:t xml:space="preserve">the degree </w:t>
      </w:r>
      <w:proofErr w:type="gramStart"/>
      <w:r w:rsidRPr="00BA392A">
        <w:rPr>
          <w:rFonts w:ascii="Arial" w:hAnsi="Arial" w:cs="Arial"/>
          <w:sz w:val="20"/>
          <w:szCs w:val="20"/>
        </w:rPr>
        <w:t>be</w:t>
      </w:r>
      <w:proofErr w:type="gramEnd"/>
      <w:r w:rsidRPr="00BA392A">
        <w:rPr>
          <w:rFonts w:ascii="Arial" w:hAnsi="Arial" w:cs="Arial"/>
          <w:sz w:val="20"/>
          <w:szCs w:val="20"/>
        </w:rPr>
        <w:t xml:space="preserve"> awarded subject to </w:t>
      </w:r>
      <w:r w:rsidRPr="00BA392A">
        <w:rPr>
          <w:rFonts w:ascii="Arial" w:hAnsi="Arial" w:cs="Arial"/>
          <w:b/>
          <w:sz w:val="20"/>
          <w:szCs w:val="20"/>
        </w:rPr>
        <w:t>certain minor corrections of detail or of presentation</w:t>
      </w:r>
      <w:r w:rsidRPr="00BA392A">
        <w:rPr>
          <w:rFonts w:ascii="Arial" w:hAnsi="Arial" w:cs="Arial"/>
          <w:sz w:val="20"/>
          <w:szCs w:val="20"/>
        </w:rPr>
        <w:t xml:space="preserve"> specified by the examiners. These shall not involve changes of substance to the </w:t>
      </w:r>
      <w:r w:rsidR="00823E82">
        <w:rPr>
          <w:rFonts w:ascii="Arial" w:hAnsi="Arial" w:cs="Arial"/>
          <w:sz w:val="20"/>
          <w:szCs w:val="20"/>
        </w:rPr>
        <w:t>Dissertation</w:t>
      </w:r>
      <w:r w:rsidRPr="00BA392A">
        <w:rPr>
          <w:rFonts w:ascii="Arial" w:hAnsi="Arial" w:cs="Arial"/>
          <w:sz w:val="20"/>
          <w:szCs w:val="20"/>
        </w:rPr>
        <w:t xml:space="preserve">. The corrections shall be carried out within one month of receipt of the specifications to the satisfaction of the Internal Examiner. 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Default="00BA392A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A392A">
        <w:rPr>
          <w:rFonts w:ascii="Arial" w:hAnsi="Arial" w:cs="Arial"/>
          <w:sz w:val="20"/>
          <w:szCs w:val="20"/>
        </w:rPr>
        <w:t xml:space="preserve"> </w:t>
      </w:r>
      <w:r w:rsidRPr="00BA392A">
        <w:rPr>
          <w:rFonts w:ascii="Arial" w:hAnsi="Arial" w:cs="Arial"/>
          <w:sz w:val="20"/>
          <w:szCs w:val="20"/>
        </w:rPr>
        <w:tab/>
        <w:t xml:space="preserve">the degree be awarded subject to </w:t>
      </w:r>
      <w:r w:rsidRPr="00BA392A">
        <w:rPr>
          <w:rFonts w:ascii="Arial" w:hAnsi="Arial" w:cs="Arial"/>
          <w:b/>
          <w:sz w:val="20"/>
          <w:szCs w:val="20"/>
        </w:rPr>
        <w:t xml:space="preserve">certain changes of substance in a specific element or elements of the </w:t>
      </w:r>
      <w:r w:rsidR="00823E82">
        <w:rPr>
          <w:rFonts w:ascii="Arial" w:hAnsi="Arial" w:cs="Arial"/>
          <w:b/>
          <w:sz w:val="20"/>
          <w:szCs w:val="20"/>
        </w:rPr>
        <w:t>Dissertation</w:t>
      </w:r>
      <w:r w:rsidRPr="00BA392A">
        <w:rPr>
          <w:rFonts w:ascii="Arial" w:hAnsi="Arial" w:cs="Arial"/>
          <w:sz w:val="20"/>
          <w:szCs w:val="20"/>
        </w:rPr>
        <w:t xml:space="preserve"> specified by the examiners. These shall not involve a revision of the whole </w:t>
      </w:r>
      <w:r w:rsidR="00823E82">
        <w:rPr>
          <w:rFonts w:ascii="Arial" w:hAnsi="Arial" w:cs="Arial"/>
          <w:sz w:val="20"/>
          <w:szCs w:val="20"/>
        </w:rPr>
        <w:t>Dissertation</w:t>
      </w:r>
      <w:r w:rsidRPr="00BA392A">
        <w:rPr>
          <w:rFonts w:ascii="Arial" w:hAnsi="Arial" w:cs="Arial"/>
          <w:sz w:val="20"/>
          <w:szCs w:val="20"/>
        </w:rPr>
        <w:t xml:space="preserve"> or of a major proportion of it. They may however include a requirement to carry out a further period of research in order to strengthen the </w:t>
      </w:r>
      <w:r w:rsidR="00823E82">
        <w:rPr>
          <w:rFonts w:ascii="Arial" w:hAnsi="Arial" w:cs="Arial"/>
          <w:sz w:val="20"/>
          <w:szCs w:val="20"/>
        </w:rPr>
        <w:t>Dissertation</w:t>
      </w:r>
      <w:r w:rsidRPr="00BA392A">
        <w:rPr>
          <w:rFonts w:ascii="Arial" w:hAnsi="Arial" w:cs="Arial"/>
          <w:sz w:val="20"/>
          <w:szCs w:val="20"/>
        </w:rPr>
        <w:t xml:space="preserve">. The revisions shall be carried out within a timescale determined by the examiners and shall be confirmed by both the Internal and the External Examiners. </w:t>
      </w:r>
    </w:p>
    <w:p w:rsidR="00BA392A" w:rsidRPr="00BA392A" w:rsidRDefault="00BA392A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</w:p>
    <w:p w:rsidR="00C73E4B" w:rsidRDefault="00BA392A" w:rsidP="00823E82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  <w:t xml:space="preserve">The </w:t>
      </w:r>
      <w:r w:rsidR="00823E82">
        <w:rPr>
          <w:rFonts w:ascii="Arial" w:hAnsi="Arial" w:cs="Arial"/>
          <w:sz w:val="20"/>
          <w:szCs w:val="20"/>
        </w:rPr>
        <w:t>Dissertation</w:t>
      </w:r>
      <w:r>
        <w:rPr>
          <w:rFonts w:ascii="Arial" w:hAnsi="Arial" w:cs="Arial"/>
          <w:sz w:val="20"/>
          <w:szCs w:val="20"/>
        </w:rPr>
        <w:t xml:space="preserve"> as a whole is unacceptable. The candidate is invited to resubmit the </w:t>
      </w:r>
      <w:r w:rsidR="001B6DC6">
        <w:rPr>
          <w:rFonts w:ascii="Arial" w:hAnsi="Arial" w:cs="Arial"/>
          <w:sz w:val="20"/>
          <w:szCs w:val="20"/>
        </w:rPr>
        <w:t>Di</w:t>
      </w:r>
      <w:r w:rsidR="00823E82">
        <w:rPr>
          <w:rFonts w:ascii="Arial" w:hAnsi="Arial" w:cs="Arial"/>
          <w:sz w:val="20"/>
          <w:szCs w:val="20"/>
        </w:rPr>
        <w:t>ssertation</w:t>
      </w:r>
      <w:r>
        <w:rPr>
          <w:rFonts w:ascii="Arial" w:hAnsi="Arial" w:cs="Arial"/>
          <w:sz w:val="20"/>
          <w:szCs w:val="20"/>
        </w:rPr>
        <w:t xml:space="preserve"> taking account the comment</w:t>
      </w:r>
      <w:r w:rsidR="0044148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the examiners. The resubmitted </w:t>
      </w:r>
      <w:r w:rsidR="00823E82">
        <w:rPr>
          <w:rFonts w:ascii="Arial" w:hAnsi="Arial" w:cs="Arial"/>
          <w:sz w:val="20"/>
          <w:szCs w:val="20"/>
        </w:rPr>
        <w:t>Dissertation</w:t>
      </w:r>
      <w:r>
        <w:rPr>
          <w:rFonts w:ascii="Arial" w:hAnsi="Arial" w:cs="Arial"/>
          <w:sz w:val="20"/>
          <w:szCs w:val="20"/>
        </w:rPr>
        <w:t xml:space="preserve"> will be examined on one occasion only. It will be resubmitted within a timescale to be determined by the examiners but normally no later than </w:t>
      </w:r>
      <w:r w:rsidRPr="00BA392A">
        <w:rPr>
          <w:rFonts w:ascii="Arial" w:hAnsi="Arial" w:cs="Arial"/>
          <w:b/>
          <w:sz w:val="20"/>
          <w:szCs w:val="20"/>
        </w:rPr>
        <w:t>twelve months</w:t>
      </w:r>
      <w:r>
        <w:rPr>
          <w:rFonts w:ascii="Arial" w:hAnsi="Arial" w:cs="Arial"/>
          <w:sz w:val="20"/>
          <w:szCs w:val="20"/>
        </w:rPr>
        <w:t xml:space="preserve"> after the date of the joint report notifying the candidate of the requirements for revision. A resubmission fee will be charge</w:t>
      </w:r>
      <w:r w:rsidR="00BB6AAD">
        <w:rPr>
          <w:rFonts w:ascii="Arial" w:hAnsi="Arial" w:cs="Arial"/>
          <w:sz w:val="20"/>
          <w:szCs w:val="20"/>
        </w:rPr>
        <w:t>d to cover the examining costs.</w:t>
      </w:r>
    </w:p>
    <w:p w:rsidR="007C5DA2" w:rsidRDefault="007C5DA2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</w:p>
    <w:p w:rsidR="007C5DA2" w:rsidRDefault="007C5DA2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</w:p>
    <w:p w:rsidR="007C5DA2" w:rsidRDefault="007C5DA2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</w:p>
    <w:p w:rsidR="007C5DA2" w:rsidRDefault="007C5DA2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BA392A">
        <w:rPr>
          <w:rFonts w:ascii="Arial" w:hAnsi="Arial" w:cs="Arial"/>
          <w:sz w:val="20"/>
          <w:szCs w:val="20"/>
        </w:rPr>
        <w:t xml:space="preserve"> </w:t>
      </w:r>
      <w:r w:rsidRPr="00BA392A">
        <w:rPr>
          <w:rFonts w:ascii="Arial" w:hAnsi="Arial" w:cs="Arial"/>
          <w:sz w:val="20"/>
          <w:szCs w:val="20"/>
        </w:rPr>
        <w:tab/>
        <w:t xml:space="preserve">the </w:t>
      </w:r>
      <w:r w:rsidR="00823E82">
        <w:rPr>
          <w:rFonts w:ascii="Arial" w:hAnsi="Arial" w:cs="Arial"/>
          <w:sz w:val="20"/>
          <w:szCs w:val="20"/>
        </w:rPr>
        <w:t>Dissertation</w:t>
      </w:r>
      <w:r w:rsidRPr="00BA392A">
        <w:rPr>
          <w:rFonts w:ascii="Arial" w:hAnsi="Arial" w:cs="Arial"/>
          <w:sz w:val="20"/>
          <w:szCs w:val="20"/>
        </w:rPr>
        <w:t xml:space="preserve"> as a whole is unacceptable for the award of a doctoral degree. The candidate is invited to revise and </w:t>
      </w:r>
      <w:r w:rsidRPr="00BA392A">
        <w:rPr>
          <w:rFonts w:ascii="Arial" w:hAnsi="Arial" w:cs="Arial"/>
          <w:b/>
          <w:sz w:val="20"/>
          <w:szCs w:val="20"/>
        </w:rPr>
        <w:t>resubmit</w:t>
      </w:r>
      <w:r w:rsidRPr="00BA392A">
        <w:rPr>
          <w:rFonts w:ascii="Arial" w:hAnsi="Arial" w:cs="Arial"/>
          <w:sz w:val="20"/>
          <w:szCs w:val="20"/>
        </w:rPr>
        <w:t xml:space="preserve"> the </w:t>
      </w:r>
      <w:r w:rsidR="00823E82">
        <w:rPr>
          <w:rFonts w:ascii="Arial" w:hAnsi="Arial" w:cs="Arial"/>
          <w:sz w:val="20"/>
          <w:szCs w:val="20"/>
        </w:rPr>
        <w:t>Dissertation</w:t>
      </w:r>
      <w:r w:rsidRPr="00BA392A">
        <w:rPr>
          <w:rFonts w:ascii="Arial" w:hAnsi="Arial" w:cs="Arial"/>
          <w:sz w:val="20"/>
          <w:szCs w:val="20"/>
        </w:rPr>
        <w:t xml:space="preserve"> for a </w:t>
      </w:r>
      <w:proofErr w:type="spellStart"/>
      <w:r w:rsidRPr="00BA392A">
        <w:rPr>
          <w:rFonts w:ascii="Arial" w:hAnsi="Arial" w:cs="Arial"/>
          <w:b/>
          <w:sz w:val="20"/>
          <w:szCs w:val="20"/>
        </w:rPr>
        <w:t>Masters</w:t>
      </w:r>
      <w:proofErr w:type="spellEnd"/>
      <w:r w:rsidRPr="00BA392A">
        <w:rPr>
          <w:rFonts w:ascii="Arial" w:hAnsi="Arial" w:cs="Arial"/>
          <w:sz w:val="20"/>
          <w:szCs w:val="20"/>
        </w:rPr>
        <w:t xml:space="preserve"> degree. 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BA392A">
        <w:rPr>
          <w:rFonts w:ascii="Arial" w:hAnsi="Arial" w:cs="Arial"/>
          <w:sz w:val="20"/>
          <w:szCs w:val="20"/>
        </w:rPr>
        <w:t xml:space="preserve"> </w:t>
      </w:r>
      <w:r w:rsidRPr="00BA392A">
        <w:rPr>
          <w:rFonts w:ascii="Arial" w:hAnsi="Arial" w:cs="Arial"/>
          <w:sz w:val="20"/>
          <w:szCs w:val="20"/>
        </w:rPr>
        <w:tab/>
      </w:r>
      <w:r w:rsidRPr="00BA392A">
        <w:rPr>
          <w:rFonts w:ascii="Arial" w:hAnsi="Arial" w:cs="Arial"/>
          <w:b/>
          <w:sz w:val="20"/>
          <w:szCs w:val="20"/>
        </w:rPr>
        <w:t xml:space="preserve">no degree </w:t>
      </w:r>
      <w:proofErr w:type="gramStart"/>
      <w:r w:rsidRPr="00BA392A">
        <w:rPr>
          <w:rFonts w:ascii="Arial" w:hAnsi="Arial" w:cs="Arial"/>
          <w:b/>
          <w:sz w:val="20"/>
          <w:szCs w:val="20"/>
        </w:rPr>
        <w:t>be</w:t>
      </w:r>
      <w:proofErr w:type="gramEnd"/>
      <w:r w:rsidRPr="00BA392A">
        <w:rPr>
          <w:rFonts w:ascii="Arial" w:hAnsi="Arial" w:cs="Arial"/>
          <w:b/>
          <w:sz w:val="20"/>
          <w:szCs w:val="20"/>
        </w:rPr>
        <w:t xml:space="preserve"> awarded. 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392A">
        <w:rPr>
          <w:rFonts w:ascii="Arial" w:hAnsi="Arial" w:cs="Arial"/>
          <w:b/>
          <w:sz w:val="20"/>
          <w:szCs w:val="20"/>
        </w:rPr>
        <w:t xml:space="preserve">The form should be signed by the examiners: 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  <w:r w:rsidRPr="00BA392A">
        <w:rPr>
          <w:rFonts w:ascii="Arial" w:hAnsi="Arial" w:cs="Arial"/>
          <w:sz w:val="20"/>
          <w:szCs w:val="20"/>
        </w:rPr>
        <w:t xml:space="preserve">Convener: </w:t>
      </w:r>
      <w:r w:rsidRPr="00BA392A">
        <w:rPr>
          <w:rFonts w:ascii="Arial" w:hAnsi="Arial" w:cs="Arial"/>
          <w:sz w:val="20"/>
          <w:szCs w:val="20"/>
        </w:rPr>
        <w:tab/>
      </w:r>
      <w:r w:rsidRPr="00BA392A">
        <w:rPr>
          <w:rFonts w:ascii="Arial" w:hAnsi="Arial" w:cs="Arial"/>
          <w:sz w:val="20"/>
          <w:szCs w:val="20"/>
        </w:rPr>
        <w:tab/>
        <w:t>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  <w:r w:rsidRPr="00BA392A">
        <w:rPr>
          <w:rFonts w:ascii="Arial" w:hAnsi="Arial" w:cs="Arial"/>
          <w:sz w:val="20"/>
          <w:szCs w:val="20"/>
        </w:rPr>
        <w:t xml:space="preserve">External Examiner: </w:t>
      </w:r>
      <w:r w:rsidRPr="00BA392A">
        <w:rPr>
          <w:rFonts w:ascii="Arial" w:hAnsi="Arial" w:cs="Arial"/>
          <w:sz w:val="20"/>
          <w:szCs w:val="20"/>
        </w:rPr>
        <w:tab/>
        <w:t>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  <w:r w:rsidRPr="00BA392A">
        <w:rPr>
          <w:rFonts w:ascii="Arial" w:hAnsi="Arial" w:cs="Arial"/>
          <w:sz w:val="20"/>
          <w:szCs w:val="20"/>
        </w:rPr>
        <w:t xml:space="preserve">Internal Examiner: </w:t>
      </w:r>
      <w:r w:rsidRPr="00BA392A">
        <w:rPr>
          <w:rFonts w:ascii="Arial" w:hAnsi="Arial" w:cs="Arial"/>
          <w:sz w:val="20"/>
          <w:szCs w:val="20"/>
        </w:rPr>
        <w:tab/>
        <w:t>______________________________</w:t>
      </w:r>
    </w:p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  <w:r w:rsidRPr="00BA392A">
        <w:rPr>
          <w:rFonts w:ascii="Arial" w:hAnsi="Arial" w:cs="Arial"/>
          <w:sz w:val="20"/>
          <w:szCs w:val="20"/>
        </w:rPr>
        <w:t xml:space="preserve">Date: </w:t>
      </w:r>
      <w:r w:rsidRPr="00BA392A">
        <w:rPr>
          <w:rFonts w:ascii="Arial" w:hAnsi="Arial" w:cs="Arial"/>
          <w:sz w:val="20"/>
          <w:szCs w:val="20"/>
        </w:rPr>
        <w:tab/>
      </w:r>
      <w:r w:rsidRPr="00BA392A">
        <w:rPr>
          <w:rFonts w:ascii="Arial" w:hAnsi="Arial" w:cs="Arial"/>
          <w:sz w:val="20"/>
          <w:szCs w:val="20"/>
        </w:rPr>
        <w:tab/>
      </w:r>
      <w:r w:rsidRPr="00BA392A">
        <w:rPr>
          <w:rFonts w:ascii="Arial" w:hAnsi="Arial" w:cs="Arial"/>
          <w:sz w:val="20"/>
          <w:szCs w:val="20"/>
        </w:rPr>
        <w:tab/>
        <w:t>______________________________</w:t>
      </w:r>
    </w:p>
    <w:p w:rsidR="00475A4D" w:rsidRDefault="00475A4D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475A4D" w:rsidRDefault="00475A4D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475A4D" w:rsidRDefault="00475A4D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475A4D" w:rsidRDefault="00475A4D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475A4D" w:rsidRPr="00BA392A" w:rsidRDefault="00475A4D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B51B98" w:rsidRDefault="00B51B98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475A4D" w:rsidRDefault="00475A4D">
      <w:pPr>
        <w:rPr>
          <w:rFonts w:ascii="Arial" w:hAnsi="Arial" w:cs="Arial"/>
          <w:sz w:val="20"/>
          <w:szCs w:val="20"/>
        </w:rPr>
      </w:pPr>
    </w:p>
    <w:p w:rsidR="00661501" w:rsidRDefault="00661501" w:rsidP="0066150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C73E4B" w:rsidRDefault="00C73E4B" w:rsidP="00661501">
      <w:pPr>
        <w:pStyle w:val="NoSpacing"/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7C5DA2" w:rsidRDefault="007C5DA2" w:rsidP="007C5DA2">
      <w:pPr>
        <w:pStyle w:val="NoSpacing"/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475A4D" w:rsidRPr="00475A4D" w:rsidRDefault="00475A4D" w:rsidP="007C5DA2">
      <w:pPr>
        <w:pStyle w:val="NoSpacing"/>
        <w:spacing w:line="360" w:lineRule="auto"/>
        <w:jc w:val="center"/>
        <w:rPr>
          <w:rFonts w:ascii="Arial" w:hAnsi="Arial" w:cs="Arial"/>
          <w:b/>
          <w:lang w:val="en-GB"/>
        </w:rPr>
      </w:pPr>
      <w:r w:rsidRPr="00475A4D">
        <w:rPr>
          <w:rFonts w:ascii="Arial" w:hAnsi="Arial" w:cs="Arial"/>
          <w:b/>
          <w:lang w:val="en-GB"/>
        </w:rPr>
        <w:t>List of Corrections Required</w:t>
      </w:r>
    </w:p>
    <w:p w:rsidR="00475A4D" w:rsidRPr="00475A4D" w:rsidRDefault="00475A4D" w:rsidP="00475A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475A4D" w:rsidRPr="00475A4D" w:rsidRDefault="00475A4D" w:rsidP="00475A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475A4D">
        <w:rPr>
          <w:rFonts w:ascii="Arial" w:hAnsi="Arial" w:cs="Arial"/>
          <w:sz w:val="20"/>
          <w:szCs w:val="20"/>
          <w:lang w:val="en-GB"/>
        </w:rPr>
        <w:t>Candidate:</w:t>
      </w:r>
      <w:r w:rsidRPr="00475A4D">
        <w:rPr>
          <w:rFonts w:ascii="Arial" w:hAnsi="Arial" w:cs="Arial"/>
          <w:sz w:val="20"/>
          <w:szCs w:val="20"/>
          <w:lang w:val="en-GB"/>
        </w:rPr>
        <w:tab/>
      </w:r>
      <w:r w:rsidRPr="00475A4D">
        <w:rPr>
          <w:rFonts w:ascii="Arial" w:hAnsi="Arial" w:cs="Arial"/>
          <w:sz w:val="20"/>
          <w:szCs w:val="20"/>
          <w:lang w:val="en-GB"/>
        </w:rPr>
        <w:tab/>
      </w:r>
      <w:r w:rsidRPr="00475A4D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475A4D" w:rsidRPr="00475A4D" w:rsidRDefault="00475A4D" w:rsidP="00475A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475A4D">
        <w:rPr>
          <w:rFonts w:ascii="Arial" w:hAnsi="Arial" w:cs="Arial"/>
          <w:sz w:val="20"/>
          <w:szCs w:val="20"/>
          <w:lang w:val="en-GB"/>
        </w:rPr>
        <w:t>Date of Oral Examination:</w:t>
      </w:r>
      <w:r w:rsidRPr="00475A4D">
        <w:rPr>
          <w:rFonts w:ascii="Arial" w:hAnsi="Arial" w:cs="Arial"/>
          <w:sz w:val="20"/>
          <w:szCs w:val="20"/>
          <w:lang w:val="en-GB"/>
        </w:rPr>
        <w:tab/>
        <w:t>___________________________________</w:t>
      </w:r>
    </w:p>
    <w:p w:rsidR="00475A4D" w:rsidRDefault="007C5DA2" w:rsidP="00475A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Period for Corrections:</w:t>
      </w:r>
      <w:r w:rsidR="00475A4D" w:rsidRPr="00475A4D">
        <w:rPr>
          <w:rFonts w:ascii="Arial" w:hAnsi="Arial" w:cs="Arial"/>
          <w:sz w:val="20"/>
          <w:szCs w:val="20"/>
          <w:lang w:val="en-GB"/>
        </w:rPr>
        <w:tab/>
      </w:r>
      <w:r w:rsidR="00475A4D" w:rsidRPr="00475A4D">
        <w:rPr>
          <w:rFonts w:ascii="Arial" w:hAnsi="Arial" w:cs="Arial"/>
          <w:sz w:val="20"/>
          <w:szCs w:val="20"/>
          <w:lang w:val="en-GB"/>
        </w:rPr>
        <w:tab/>
        <w:t xml:space="preserve">___________________________________ </w:t>
      </w:r>
    </w:p>
    <w:p w:rsidR="00A20E76" w:rsidRPr="00475A4D" w:rsidRDefault="00A20E76" w:rsidP="00475A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7C5DA2" w:rsidRDefault="00A20E76" w:rsidP="00A20E76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A20E76">
        <w:rPr>
          <w:rFonts w:ascii="Arial" w:hAnsi="Arial" w:cs="Arial"/>
          <w:sz w:val="20"/>
          <w:szCs w:val="20"/>
          <w:lang w:val="en-GB"/>
        </w:rPr>
        <w:t xml:space="preserve">In response to student feedback with regard to clarity of information we would appreciate submission of a typed version of the corrections within 5 days of the oral examination if possible. </w:t>
      </w:r>
    </w:p>
    <w:p w:rsidR="007C5DA2" w:rsidRDefault="007C5DA2" w:rsidP="00A20E76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20E76" w:rsidRPr="00A20E76" w:rsidRDefault="00A20E76" w:rsidP="00A20E76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A20E76">
        <w:rPr>
          <w:rFonts w:ascii="Arial" w:hAnsi="Arial" w:cs="Arial"/>
          <w:sz w:val="20"/>
          <w:szCs w:val="20"/>
          <w:lang w:val="en-GB"/>
        </w:rPr>
        <w:t>Electronic versions of the form can be accessed here</w:t>
      </w:r>
      <w:r w:rsidR="007C5DA2">
        <w:rPr>
          <w:rFonts w:ascii="Arial" w:hAnsi="Arial" w:cs="Arial"/>
          <w:sz w:val="20"/>
          <w:szCs w:val="20"/>
          <w:lang w:val="en-GB"/>
        </w:rPr>
        <w:t>:</w:t>
      </w:r>
    </w:p>
    <w:p w:rsidR="00A20E76" w:rsidRPr="00A20E76" w:rsidRDefault="002E6A28" w:rsidP="00A20E76">
      <w:pPr>
        <w:pStyle w:val="NoSpacing"/>
        <w:rPr>
          <w:rFonts w:ascii="Arial" w:hAnsi="Arial" w:cs="Arial"/>
          <w:sz w:val="20"/>
          <w:szCs w:val="20"/>
          <w:lang w:val="en-GB"/>
        </w:rPr>
      </w:pPr>
      <w:hyperlink r:id="rId8" w:anchor="d.en.191174" w:history="1">
        <w:r w:rsidR="00A20E76" w:rsidRPr="00A20E76">
          <w:rPr>
            <w:rStyle w:val="Hyperlink"/>
            <w:rFonts w:ascii="Arial" w:hAnsi="Arial" w:cs="Arial"/>
            <w:sz w:val="20"/>
            <w:szCs w:val="20"/>
            <w:lang w:val="en-GB"/>
          </w:rPr>
          <w:t>http://www.gla.ac.uk/colleges/socialsciences/graduateschool/studentsandstaff/pgrexaminers/#d.en.191174</w:t>
        </w:r>
      </w:hyperlink>
    </w:p>
    <w:p w:rsidR="00475A4D" w:rsidRDefault="00475A4D" w:rsidP="00475A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475A4D" w:rsidRPr="00475A4D" w:rsidRDefault="00475A4D" w:rsidP="00475A4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475A4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A4D" w:rsidRPr="0029185E" w:rsidRDefault="00475A4D" w:rsidP="00E23B7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475A4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DA2">
        <w:rPr>
          <w:rFonts w:ascii="Arial" w:hAnsi="Arial" w:cs="Arial"/>
          <w:sz w:val="20"/>
          <w:szCs w:val="20"/>
          <w:lang w:val="en-GB"/>
        </w:rPr>
        <w:t>__________</w:t>
      </w:r>
    </w:p>
    <w:sectPr w:rsidR="00475A4D" w:rsidRPr="0029185E" w:rsidSect="00B51B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28" w:rsidRDefault="002E6A28" w:rsidP="00C73E4B">
      <w:r>
        <w:separator/>
      </w:r>
    </w:p>
  </w:endnote>
  <w:endnote w:type="continuationSeparator" w:id="0">
    <w:p w:rsidR="002E6A28" w:rsidRDefault="002E6A28" w:rsidP="00C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28" w:rsidRDefault="002E6A28" w:rsidP="00C73E4B">
      <w:r>
        <w:separator/>
      </w:r>
    </w:p>
  </w:footnote>
  <w:footnote w:type="continuationSeparator" w:id="0">
    <w:p w:rsidR="002E6A28" w:rsidRDefault="002E6A28" w:rsidP="00C7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2" w:rsidRDefault="007C5DA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-203835</wp:posOffset>
          </wp:positionV>
          <wp:extent cx="1981200" cy="1335405"/>
          <wp:effectExtent l="0" t="0" r="0" b="0"/>
          <wp:wrapTight wrapText="bothSides">
            <wp:wrapPolygon edited="0">
              <wp:start x="0" y="0"/>
              <wp:lineTo x="0" y="21261"/>
              <wp:lineTo x="11008" y="21261"/>
              <wp:lineTo x="11008" y="19720"/>
              <wp:lineTo x="15162" y="19720"/>
              <wp:lineTo x="20562" y="16947"/>
              <wp:lineTo x="20354" y="14790"/>
              <wp:lineTo x="21392" y="12325"/>
              <wp:lineTo x="21392" y="11401"/>
              <wp:lineTo x="16408" y="9860"/>
              <wp:lineTo x="21392" y="8320"/>
              <wp:lineTo x="21392" y="924"/>
              <wp:lineTo x="184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1D"/>
    <w:rsid w:val="00002B2E"/>
    <w:rsid w:val="001B6DC6"/>
    <w:rsid w:val="0029185E"/>
    <w:rsid w:val="002E6A28"/>
    <w:rsid w:val="00441485"/>
    <w:rsid w:val="00475A4D"/>
    <w:rsid w:val="00487AE9"/>
    <w:rsid w:val="006229B3"/>
    <w:rsid w:val="00661501"/>
    <w:rsid w:val="006B37FC"/>
    <w:rsid w:val="006D3940"/>
    <w:rsid w:val="007C5DA2"/>
    <w:rsid w:val="008237BE"/>
    <w:rsid w:val="00823E82"/>
    <w:rsid w:val="00867F1D"/>
    <w:rsid w:val="0097552A"/>
    <w:rsid w:val="00A06508"/>
    <w:rsid w:val="00A20E76"/>
    <w:rsid w:val="00B51B98"/>
    <w:rsid w:val="00B863CF"/>
    <w:rsid w:val="00BA392A"/>
    <w:rsid w:val="00BB6AAD"/>
    <w:rsid w:val="00C1454D"/>
    <w:rsid w:val="00C73E4B"/>
    <w:rsid w:val="00D642F0"/>
    <w:rsid w:val="00E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3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3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3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4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3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3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3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colleges/socialsciences/graduateschool/studentsandstaff/pgrexamin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school.socsci@glasgow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amc66c</dc:creator>
  <cp:lastModifiedBy>db138g</cp:lastModifiedBy>
  <cp:revision>15</cp:revision>
  <dcterms:created xsi:type="dcterms:W3CDTF">2014-07-04T09:49:00Z</dcterms:created>
  <dcterms:modified xsi:type="dcterms:W3CDTF">2015-07-21T13:44:00Z</dcterms:modified>
</cp:coreProperties>
</file>