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3ACC" w14:textId="77777777" w:rsidR="008E6532" w:rsidRDefault="008E6532" w:rsidP="008E6532">
      <w:pPr>
        <w:pBdr>
          <w:bottom w:val="single" w:sz="12" w:space="1" w:color="auto"/>
        </w:pBdr>
        <w:spacing w:after="120"/>
        <w:rPr>
          <w:rFonts w:asciiTheme="minorHAnsi" w:hAnsiTheme="minorHAnsi" w:cs="Arial"/>
        </w:rPr>
      </w:pPr>
      <w:r w:rsidRPr="00ED3F0B">
        <w:rPr>
          <w:rFonts w:asciiTheme="minorHAnsi" w:hAnsiTheme="minorHAnsi" w:cs="Arial"/>
          <w:noProof/>
        </w:rPr>
        <w:drawing>
          <wp:inline distT="0" distB="0" distL="0" distR="0" wp14:anchorId="50CC1E76" wp14:editId="41B96890">
            <wp:extent cx="19728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G_mon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800" cy="612000"/>
                    </a:xfrm>
                    <a:prstGeom prst="rect">
                      <a:avLst/>
                    </a:prstGeom>
                  </pic:spPr>
                </pic:pic>
              </a:graphicData>
            </a:graphic>
          </wp:inline>
        </w:drawing>
      </w:r>
    </w:p>
    <w:p w14:paraId="2C2B59AF" w14:textId="77777777" w:rsidR="008E6532" w:rsidRPr="00E63B07" w:rsidRDefault="008E6532" w:rsidP="008E6532">
      <w:pPr>
        <w:pBdr>
          <w:bottom w:val="single" w:sz="12" w:space="1" w:color="auto"/>
        </w:pBdr>
        <w:spacing w:after="120"/>
        <w:rPr>
          <w:rFonts w:asciiTheme="minorHAnsi" w:hAnsiTheme="minorHAnsi" w:cs="Arial"/>
          <w:sz w:val="12"/>
          <w:szCs w:val="12"/>
        </w:rPr>
      </w:pPr>
    </w:p>
    <w:p w14:paraId="161C638C" w14:textId="77777777" w:rsidR="008E6532" w:rsidRPr="00ED3F0B" w:rsidRDefault="008E6532" w:rsidP="008E6532">
      <w:pPr>
        <w:spacing w:after="120"/>
        <w:rPr>
          <w:rFonts w:asciiTheme="minorHAnsi" w:hAnsiTheme="minorHAnsi" w:cs="Arial"/>
          <w:b/>
          <w:sz w:val="28"/>
          <w:szCs w:val="28"/>
        </w:rPr>
      </w:pPr>
      <w:r w:rsidRPr="00ED3F0B">
        <w:rPr>
          <w:rFonts w:asciiTheme="minorHAnsi" w:hAnsiTheme="minorHAnsi" w:cs="Arial"/>
          <w:b/>
          <w:sz w:val="28"/>
          <w:szCs w:val="28"/>
        </w:rPr>
        <w:t xml:space="preserve">MyCampus Security Access Application  </w:t>
      </w:r>
    </w:p>
    <w:p w14:paraId="5A23A496" w14:textId="77777777" w:rsidR="008E6532" w:rsidRPr="00ED3F0B" w:rsidRDefault="008E6532" w:rsidP="008E6532">
      <w:pPr>
        <w:spacing w:after="120"/>
        <w:rPr>
          <w:rFonts w:asciiTheme="minorHAnsi" w:hAnsiTheme="minorHAnsi" w:cs="Arial"/>
          <w:sz w:val="20"/>
          <w:szCs w:val="20"/>
        </w:rPr>
      </w:pPr>
      <w:r w:rsidRPr="00ED3F0B">
        <w:rPr>
          <w:rFonts w:asciiTheme="minorHAnsi" w:hAnsiTheme="minorHAnsi" w:cs="Arial"/>
          <w:sz w:val="20"/>
          <w:szCs w:val="20"/>
        </w:rPr>
        <w:t>Once you have completed the form</w:t>
      </w:r>
      <w:r>
        <w:rPr>
          <w:rFonts w:asciiTheme="minorHAnsi" w:hAnsiTheme="minorHAnsi" w:cs="Arial"/>
          <w:sz w:val="20"/>
          <w:szCs w:val="20"/>
        </w:rPr>
        <w:t>,</w:t>
      </w:r>
      <w:r w:rsidRPr="00ED3F0B">
        <w:rPr>
          <w:rFonts w:asciiTheme="minorHAnsi" w:hAnsiTheme="minorHAnsi" w:cs="Arial"/>
          <w:sz w:val="20"/>
          <w:szCs w:val="20"/>
        </w:rPr>
        <w:t xml:space="preserve"> the named approver for your College/School/</w:t>
      </w:r>
      <w:r>
        <w:rPr>
          <w:rFonts w:asciiTheme="minorHAnsi" w:hAnsiTheme="minorHAnsi" w:cs="Arial"/>
          <w:sz w:val="20"/>
          <w:szCs w:val="20"/>
        </w:rPr>
        <w:t>Institute</w:t>
      </w:r>
      <w:r w:rsidRPr="00ED3F0B">
        <w:rPr>
          <w:rFonts w:asciiTheme="minorHAnsi" w:hAnsiTheme="minorHAnsi" w:cs="Arial"/>
          <w:sz w:val="20"/>
          <w:szCs w:val="20"/>
        </w:rPr>
        <w:t>/Service must approve your request before access can be granted.</w:t>
      </w:r>
    </w:p>
    <w:p w14:paraId="246DE736" w14:textId="77777777" w:rsidR="008E6532" w:rsidRPr="00ED3F0B" w:rsidRDefault="008E6532" w:rsidP="008E6532">
      <w:pPr>
        <w:spacing w:after="120"/>
        <w:rPr>
          <w:rFonts w:asciiTheme="minorHAnsi" w:hAnsiTheme="minorHAnsi" w:cs="Arial"/>
          <w:b/>
          <w:sz w:val="20"/>
          <w:szCs w:val="20"/>
        </w:rPr>
      </w:pPr>
      <w:r w:rsidRPr="00ED3F0B">
        <w:rPr>
          <w:rFonts w:asciiTheme="minorHAnsi" w:hAnsiTheme="minorHAnsi" w:cs="Arial"/>
          <w:b/>
          <w:sz w:val="20"/>
          <w:szCs w:val="20"/>
        </w:rPr>
        <w:t>Named Authority/Approver</w:t>
      </w:r>
    </w:p>
    <w:p w14:paraId="274BB87E" w14:textId="77777777" w:rsidR="008E6532" w:rsidRPr="00ED3F0B" w:rsidRDefault="008E6532" w:rsidP="008E6532">
      <w:pPr>
        <w:pStyle w:val="ListParagraph"/>
        <w:numPr>
          <w:ilvl w:val="0"/>
          <w:numId w:val="1"/>
        </w:numPr>
        <w:spacing w:after="120"/>
        <w:rPr>
          <w:rFonts w:asciiTheme="minorHAnsi" w:hAnsiTheme="minorHAnsi" w:cs="Arial"/>
          <w:sz w:val="20"/>
          <w:szCs w:val="20"/>
        </w:rPr>
      </w:pPr>
      <w:r w:rsidRPr="00ED3F0B">
        <w:rPr>
          <w:rFonts w:asciiTheme="minorHAnsi" w:hAnsiTheme="minorHAnsi" w:cs="Arial"/>
          <w:sz w:val="20"/>
          <w:szCs w:val="20"/>
        </w:rPr>
        <w:t>Adviser Access – Chief Adviser Approval</w:t>
      </w:r>
    </w:p>
    <w:p w14:paraId="1EF18441" w14:textId="77777777" w:rsidR="008E6532" w:rsidRPr="00ED3F0B" w:rsidRDefault="008E6532" w:rsidP="008E6532">
      <w:pPr>
        <w:pStyle w:val="ListParagraph"/>
        <w:numPr>
          <w:ilvl w:val="0"/>
          <w:numId w:val="1"/>
        </w:numPr>
        <w:spacing w:after="120"/>
        <w:rPr>
          <w:rFonts w:asciiTheme="minorHAnsi" w:hAnsiTheme="minorHAnsi" w:cs="Arial"/>
          <w:sz w:val="20"/>
          <w:szCs w:val="20"/>
        </w:rPr>
      </w:pPr>
      <w:r w:rsidRPr="00ED3F0B">
        <w:rPr>
          <w:rFonts w:asciiTheme="minorHAnsi" w:hAnsiTheme="minorHAnsi" w:cs="Arial"/>
          <w:sz w:val="20"/>
          <w:szCs w:val="20"/>
        </w:rPr>
        <w:t>Admissions Access – Head of Admissions &amp; Support (RIO)</w:t>
      </w:r>
    </w:p>
    <w:p w14:paraId="326B7A38" w14:textId="77777777" w:rsidR="008E6532" w:rsidRPr="00ED3F0B" w:rsidRDefault="008E6532" w:rsidP="008E6532">
      <w:pPr>
        <w:pStyle w:val="ListParagraph"/>
        <w:numPr>
          <w:ilvl w:val="0"/>
          <w:numId w:val="1"/>
        </w:numPr>
        <w:spacing w:after="120"/>
        <w:rPr>
          <w:rFonts w:asciiTheme="minorHAnsi" w:hAnsiTheme="minorHAnsi" w:cs="Arial"/>
          <w:sz w:val="20"/>
          <w:szCs w:val="20"/>
        </w:rPr>
      </w:pPr>
      <w:r w:rsidRPr="00ED3F0B">
        <w:rPr>
          <w:rFonts w:asciiTheme="minorHAnsi" w:hAnsiTheme="minorHAnsi" w:cs="Arial"/>
          <w:sz w:val="20"/>
          <w:szCs w:val="20"/>
        </w:rPr>
        <w:t xml:space="preserve">All other Access (School /RI /Services staff) – Head of School/Research Institute or Head of Service </w:t>
      </w:r>
    </w:p>
    <w:p w14:paraId="603C908E" w14:textId="77777777" w:rsidR="008E6532" w:rsidRPr="00ED3F0B" w:rsidRDefault="008E6532" w:rsidP="008E6532">
      <w:pPr>
        <w:pStyle w:val="ListParagraph"/>
        <w:numPr>
          <w:ilvl w:val="0"/>
          <w:numId w:val="1"/>
        </w:numPr>
        <w:spacing w:after="120"/>
        <w:rPr>
          <w:rFonts w:asciiTheme="minorHAnsi" w:hAnsiTheme="minorHAnsi" w:cs="Arial"/>
          <w:sz w:val="20"/>
          <w:szCs w:val="20"/>
        </w:rPr>
      </w:pPr>
      <w:r w:rsidRPr="00ED3F0B">
        <w:rPr>
          <w:rFonts w:asciiTheme="minorHAnsi" w:hAnsiTheme="minorHAnsi" w:cs="Arial"/>
          <w:sz w:val="20"/>
          <w:szCs w:val="20"/>
        </w:rPr>
        <w:t>All other Access (College Staff) – Head of Academic &amp; Student Administration</w:t>
      </w:r>
    </w:p>
    <w:p w14:paraId="0E828C1A" w14:textId="77777777" w:rsidR="008E6532" w:rsidRPr="00B909BB" w:rsidRDefault="008E6532" w:rsidP="008E6532">
      <w:pPr>
        <w:pBdr>
          <w:bottom w:val="single" w:sz="12" w:space="1" w:color="auto"/>
        </w:pBdr>
        <w:rPr>
          <w:rFonts w:asciiTheme="minorHAnsi" w:hAnsiTheme="minorHAnsi" w:cs="Arial"/>
          <w:sz w:val="12"/>
          <w:szCs w:val="12"/>
        </w:rPr>
      </w:pPr>
    </w:p>
    <w:p w14:paraId="4145863B" w14:textId="77777777" w:rsidR="008E6532" w:rsidRPr="00B909BB" w:rsidRDefault="008E6532" w:rsidP="008E6532">
      <w:pPr>
        <w:rPr>
          <w:rFonts w:asciiTheme="minorHAnsi" w:hAnsiTheme="minorHAnsi" w:cs="Arial"/>
          <w:sz w:val="12"/>
          <w:szCs w:val="12"/>
        </w:rPr>
      </w:pPr>
    </w:p>
    <w:p w14:paraId="233B5589" w14:textId="77777777" w:rsidR="008E6532" w:rsidRPr="00ED3F0B" w:rsidRDefault="008E6532" w:rsidP="008E6532">
      <w:pPr>
        <w:rPr>
          <w:rFonts w:asciiTheme="minorHAnsi" w:hAnsiTheme="minorHAnsi" w:cs="Arial"/>
          <w:sz w:val="20"/>
          <w:szCs w:val="20"/>
        </w:rPr>
      </w:pPr>
      <w:r w:rsidRPr="00F60927">
        <w:rPr>
          <w:rFonts w:asciiTheme="minorHAnsi" w:hAnsiTheme="minorHAnsi" w:cs="Arial"/>
          <w:b/>
        </w:rPr>
        <w:t>Your</w:t>
      </w:r>
      <w:r w:rsidRPr="00F60927">
        <w:rPr>
          <w:rFonts w:asciiTheme="minorHAnsi" w:hAnsiTheme="minorHAnsi" w:cs="Arial"/>
        </w:rPr>
        <w:t xml:space="preserve"> </w:t>
      </w:r>
      <w:r w:rsidRPr="00F60927">
        <w:rPr>
          <w:rFonts w:asciiTheme="minorHAnsi" w:hAnsiTheme="minorHAnsi" w:cs="Arial"/>
          <w:b/>
        </w:rPr>
        <w:t>Contact Details</w:t>
      </w:r>
      <w:r w:rsidRPr="00ED3F0B">
        <w:rPr>
          <w:rFonts w:asciiTheme="minorHAnsi" w:hAnsiTheme="minorHAnsi" w:cs="Arial"/>
          <w:sz w:val="20"/>
          <w:szCs w:val="20"/>
        </w:rPr>
        <w:t xml:space="preserve"> fields marked with </w:t>
      </w:r>
      <w:r w:rsidRPr="00F60927">
        <w:rPr>
          <w:rFonts w:asciiTheme="minorHAnsi" w:hAnsiTheme="minorHAnsi" w:cs="Arial"/>
          <w:color w:val="FF0000"/>
          <w:sz w:val="20"/>
          <w:szCs w:val="20"/>
        </w:rPr>
        <w:t>*</w:t>
      </w:r>
      <w:r w:rsidRPr="00ED3F0B">
        <w:rPr>
          <w:rFonts w:asciiTheme="minorHAnsi" w:hAnsiTheme="minorHAnsi" w:cs="Arial"/>
          <w:sz w:val="20"/>
          <w:szCs w:val="20"/>
        </w:rPr>
        <w:t xml:space="preserve"> are required</w:t>
      </w:r>
    </w:p>
    <w:p w14:paraId="364D22EA" w14:textId="77777777" w:rsidR="008E6532" w:rsidRPr="00ED3F0B" w:rsidRDefault="008E6532" w:rsidP="008E6532">
      <w:pPr>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8480" behindDoc="0" locked="0" layoutInCell="1" allowOverlap="1" wp14:anchorId="00ED3209" wp14:editId="26A52EF4">
                <wp:simplePos x="0" y="0"/>
                <wp:positionH relativeFrom="column">
                  <wp:posOffset>1799590</wp:posOffset>
                </wp:positionH>
                <wp:positionV relativeFrom="paragraph">
                  <wp:posOffset>112395</wp:posOffset>
                </wp:positionV>
                <wp:extent cx="733425" cy="228600"/>
                <wp:effectExtent l="5080" t="6350" r="13970" b="1270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9407450"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43A46" id="_x0000_t202" coordsize="21600,21600" o:spt="202" path="m,l,21600r21600,l21600,xe">
                <v:stroke joinstyle="miter"/>
                <v:path gradientshapeok="t" o:connecttype="rect"/>
              </v:shapetype>
              <v:shape id="Text Box 21" o:spid="_x0000_s1026" type="#_x0000_t202" style="position:absolute;margin-left:141.7pt;margin-top:8.85pt;width:57.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O4KwIAAFEEAAAOAAAAZHJzL2Uyb0RvYy54bWysVNtu2zAMfR+wfxD0vthxkzY14hRdugwD&#10;ugvQ7gNkWbaFSaImKbG7rx8lp1l2wR6G+UEQJerw8JD0+mbUihyE8xJMReeznBJhODTSdBX9/Lh7&#10;taLEB2YapsCIij4JT282L1+sB1uKAnpQjXAEQYwvB1vRPgRbZpnnvdDMz8AKg5ctOM0Cmq7LGscG&#10;RNcqK/L8MhvANdYBF97j6d10STcJv20FDx/b1otAVEWRW0irS2sd12yzZmXnmO0lP9Jg/8BCM2kw&#10;6AnqjgVG9k7+BqUld+ChDTMOOoO2lVykHDCbef5LNg89syLlguJ4e5LJ/z9Y/uHwyRHZYO0KSgzT&#10;WKNHMQbyGkZSzKM+g/Uluj1YdAwjnqNvytXbe+BfPDGw7ZnpxK1zMPSCNcgvvczOnk44PoLUw3to&#10;MA7bB0hAY+t0FA/lIIiOdXo61SZy4Xh4dXGxKJaUcLwqitVlnmqXsfL5sXU+vBWgSdxU1GHpEzg7&#10;3PuAaaDrs0uM5UHJZieVSobr6q1y5MCwTXbpi5njk5/clCFDRa+XyOPvEHn6/gShZcB+V1JXdHVy&#10;YmVU7Y1pUjcGJtW0x/jKII0oY1Ru0jCM9XgsSw3NEwrqYOprnEPc9OC+UTJgT1fUf90zJyhR7wwW&#10;5Xq+WMQhSMZieVWg4c5v6vMbZjhCVTRQMm23YRqcvXWy6zHS1AYGbrGQrUwiR6oTqyNv7Nsk5HHG&#10;4mCc28nrx59g8x0AAP//AwBQSwMEFAAGAAgAAAAhAA3m1+rfAAAACQEAAA8AAABkcnMvZG93bnJl&#10;di54bWxMj8tOwzAQRfdI/IM1SGwQdWhK8yBOhZBAsIOCYOvG0yQiHgfbTcPfM6xgObpH956pNrMd&#10;xIQ+9I4UXC0SEEiNMz21Ct5e7y9zECFqMnpwhAq+McCmPj2pdGnckV5w2sZWcAmFUivoYhxLKUPT&#10;odVh4UYkzvbOWx359K00Xh+53A5ymSRraXVPvNDpEe86bD63B6sgXz1OH+EpfX5v1vuhiBfZ9PDl&#10;lTo/m29vQESc4x8Mv/qsDjU77dyBTBCDgmWerhjlIMtAMJAWeQFip+A6zUDWlfz/Qf0DAAD//wMA&#10;UEsBAi0AFAAGAAgAAAAhALaDOJL+AAAA4QEAABMAAAAAAAAAAAAAAAAAAAAAAFtDb250ZW50X1R5&#10;cGVzXS54bWxQSwECLQAUAAYACAAAACEAOP0h/9YAAACUAQAACwAAAAAAAAAAAAAAAAAvAQAAX3Jl&#10;bHMvLnJlbHNQSwECLQAUAAYACAAAACEAEm4juCsCAABRBAAADgAAAAAAAAAAAAAAAAAuAgAAZHJz&#10;L2Uyb0RvYy54bWxQSwECLQAUAAYACAAAACEADebX6t8AAAAJAQAADwAAAAAAAAAAAAAAAACFBAAA&#10;ZHJzL2Rvd25yZXYueG1sUEsFBgAAAAAEAAQA8wAAAJEFAAAAAA==&#10;">
                <v:textbox>
                  <w:txbxContent>
                    <w:p w:rsidR="008E6532" w:rsidRPr="00F60927" w:rsidRDefault="008E6532" w:rsidP="008E6532">
                      <w:pPr>
                        <w:rPr>
                          <w:rFonts w:asciiTheme="minorHAnsi" w:hAnsiTheme="minorHAnsi"/>
                          <w:sz w:val="16"/>
                          <w:szCs w:val="16"/>
                        </w:rPr>
                      </w:pPr>
                    </w:p>
                  </w:txbxContent>
                </v:textbox>
              </v:shape>
            </w:pict>
          </mc:Fallback>
        </mc:AlternateContent>
      </w:r>
    </w:p>
    <w:p w14:paraId="4841430C" w14:textId="77777777" w:rsidR="008E6532" w:rsidRPr="00ED3F0B" w:rsidRDefault="008E6532" w:rsidP="008E6532">
      <w:pPr>
        <w:rPr>
          <w:rFonts w:asciiTheme="minorHAnsi" w:hAnsiTheme="minorHAnsi" w:cs="Arial"/>
          <w:sz w:val="20"/>
          <w:szCs w:val="20"/>
        </w:rPr>
      </w:pPr>
      <w:r w:rsidRPr="00ED3F0B">
        <w:rPr>
          <w:rFonts w:asciiTheme="minorHAnsi" w:hAnsiTheme="minorHAnsi" w:cs="Arial"/>
          <w:sz w:val="20"/>
          <w:szCs w:val="20"/>
        </w:rPr>
        <w:t xml:space="preserve">Existing User (enter ‘yes’ or ‘no’) </w:t>
      </w:r>
    </w:p>
    <w:p w14:paraId="0AB60D9C" w14:textId="77777777" w:rsidR="008E6532" w:rsidRPr="00ED3F0B" w:rsidRDefault="008E6532" w:rsidP="008E6532">
      <w:pPr>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59264" behindDoc="0" locked="0" layoutInCell="1" allowOverlap="1" wp14:anchorId="2A071C83" wp14:editId="6DDD92B5">
                <wp:simplePos x="0" y="0"/>
                <wp:positionH relativeFrom="column">
                  <wp:posOffset>665480</wp:posOffset>
                </wp:positionH>
                <wp:positionV relativeFrom="paragraph">
                  <wp:posOffset>125730</wp:posOffset>
                </wp:positionV>
                <wp:extent cx="2514600" cy="228600"/>
                <wp:effectExtent l="13970" t="5715" r="5080" b="1333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49CAAF7C"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917C5" id="Text Box 10" o:spid="_x0000_s1027" type="#_x0000_t202" style="position:absolute;margin-left:52.4pt;margin-top:9.9pt;width:19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4ZKgIAAFkEAAAOAAAAZHJzL2Uyb0RvYy54bWysVNtu2zAMfR+wfxD0vviCpEuNOEWXLsOA&#10;7gK0+wBZlmNhkqhJSuzs60fJaZrdXob5QSBF6pA8JL26GbUiB+G8BFPTYpZTIgyHVppdTb88bl8t&#10;KfGBmZYpMKKmR+Hpzfrli9VgK1FCD6oVjiCI8dVga9qHYKss87wXmvkZWGHQ2IHTLKDqdlnr2IDo&#10;WmVlnl9lA7jWOuDCe7y9m4x0nfC7TvDwqeu8CETVFHML6XTpbOKZrVes2jlme8lPabB/yEIzaTDo&#10;GeqOBUb2Tv4GpSV34KELMw46g66TXKQasJoi/6Wah55ZkWpBcrw90+T/Hyz/ePjsiGyxdwUlhmns&#10;0aMYA3kDIykSP4P1Fbo9WHQMI96jb6rV23vgXz0xsOmZ2Ylb52DoBWsxvyIym108jR3xlY8gzfAB&#10;WozD9gES0Ng5HclDOgiiY5+O597EXDhelotifpWjiaOtLJdRjiFY9fTaOh/eCdAkCjV12PuEzg73&#10;PkyuTy4xmAcl261UKilu12yUIweGc7JN3wn9JzdlyFDT60W5mAj4K0Sevj9BaBlw4JXUNV2enVgV&#10;aXtr2jSOgUk1yVidMiceI3UTiWFsxqllMUCktYH2iMQ6mOYb9xGFHtx3Sgac7Zr6b3vmBCXqvcHm&#10;XBfzeVyGpMwXr0tU3KWlubQwwxGqpoGSSdyEaYH21sldj5GmcTBwiw3tZOL6OatT+ji/qVunXYsL&#10;cqknr+c/wvoHAAAA//8DAFBLAwQUAAYACAAAACEA+jUQQ9wAAAAJAQAADwAAAGRycy9kb3ducmV2&#10;LnhtbEyPQU/DMAyF70j8h8hIXBBLgG10pemEkEBwg4HgmjVeW5E4Jcm68u8xJzj5Pfnp+XO1nrwT&#10;I8bUB9JwMVMgkJpge2o1vL3enxcgUjZkjQuEGr4xwbo+PqpMacOBXnDc5FZwCaXSaOhyHkopU9Oh&#10;N2kWBiTe7UL0JrONrbTRHLjcO3mp1FJ60xNf6MyAdx02n5u911DMH8eP9HT1/N4sd26Vz67Hh6+o&#10;9enJdHsDIuOU/8Lwi8/oUDPTNuzJJuHYqzmjZxYrnhxYKMViy2JRgKwr+f+D+gcAAP//AwBQSwEC&#10;LQAUAAYACAAAACEAtoM4kv4AAADhAQAAEwAAAAAAAAAAAAAAAAAAAAAAW0NvbnRlbnRfVHlwZXNd&#10;LnhtbFBLAQItABQABgAIAAAAIQA4/SH/1gAAAJQBAAALAAAAAAAAAAAAAAAAAC8BAABfcmVscy8u&#10;cmVsc1BLAQItABQABgAIAAAAIQBLpO4ZKgIAAFkEAAAOAAAAAAAAAAAAAAAAAC4CAABkcnMvZTJv&#10;RG9jLnhtbFBLAQItABQABgAIAAAAIQD6NRBD3AAAAAkBAAAPAAAAAAAAAAAAAAAAAIQEAABkcnMv&#10;ZG93bnJldi54bWxQSwUGAAAAAAQABADzAAAAjQUAAAAA&#10;">
                <v:textbox>
                  <w:txbxContent>
                    <w:p w:rsidR="008E6532" w:rsidRPr="00F60927" w:rsidRDefault="008E6532" w:rsidP="008E6532">
                      <w:pPr>
                        <w:rPr>
                          <w:rFonts w:asciiTheme="minorHAnsi" w:hAnsiTheme="minorHAnsi"/>
                          <w:sz w:val="16"/>
                          <w:szCs w:val="16"/>
                        </w:rPr>
                      </w:pPr>
                    </w:p>
                  </w:txbxContent>
                </v:textbox>
              </v:shape>
            </w:pict>
          </mc:Fallback>
        </mc:AlternateContent>
      </w:r>
    </w:p>
    <w:p w14:paraId="0534E2E1"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68522C64" wp14:editId="337DD983">
                <wp:simplePos x="0" y="0"/>
                <wp:positionH relativeFrom="column">
                  <wp:posOffset>660400</wp:posOffset>
                </wp:positionH>
                <wp:positionV relativeFrom="paragraph">
                  <wp:posOffset>353695</wp:posOffset>
                </wp:positionV>
                <wp:extent cx="2514600" cy="228600"/>
                <wp:effectExtent l="8890" t="7620" r="10160" b="1143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43F97680"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600D" id="Text Box 12" o:spid="_x0000_s1028" type="#_x0000_t202" style="position:absolute;margin-left:52pt;margin-top:27.85pt;width:19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3LKgIAAFkEAAAOAAAAZHJzL2Uyb0RvYy54bWysVNtu2zAMfR+wfxD0vviCpEuNOEWXLsOA&#10;rhvQ7gMUWbaFSaImKbGzrx8lp1l2exnmB4EUqUPykPTqZtSKHITzEkxNi1lOiTAcGmm6mn5+2r5a&#10;UuIDMw1TYERNj8LTm/XLF6vBVqKEHlQjHEEQ46vB1rQPwVZZ5nkvNPMzsMKgsQWnWUDVdVnj2IDo&#10;WmVlnl9lA7jGOuDCe7y9m4x0nfDbVvDwsW29CETVFHML6XTp3MUzW69Y1Tlme8lPabB/yEIzaTDo&#10;GeqOBUb2Tv4GpSV34KENMw46g7aVXKQasJoi/6Wax55ZkWpBcrw90+T/Hyx/OHxyRDbYO6THMI09&#10;ehJjIG9gJEUZ+Rmsr9Dt0aJjGPEefVOt3t4D/+KJgU3PTCdunYOhF6zB/Ir4Mrt4OuH4CLIbPkCD&#10;cdg+QAIaW6cjeUgHQXRM5HjuTcyF42W5KOZXOZo42spyGeUYglXPr63z4Z0ATaJQU4e9T+jscO/D&#10;5PrsEoN5ULLZSqWS4rrdRjlyYDgn2/Sd0H9yU4YMNb1elIuJgL9C5On7E4SWAQdeSV3T5dmJVZG2&#10;t6bBNFkVmFSTjNUpc+IxUjeRGMbdmFp2bs8OmiMS62Cab9xHFHpw3ygZcLZr6r/umROUqPcGm3Nd&#10;zOdxGZIyX7wuUXGXlt2lhRmOUDUNlEziJkwLtLdOdj1GmsbBwC02tJWJ69j5KatT+ji/qVunXYsL&#10;cqknrx9/hPV3AAAA//8DAFBLAwQUAAYACAAAACEAtsKO9N8AAAAJAQAADwAAAGRycy9kb3ducmV2&#10;LnhtbEyPwU7DMBBE70j8g7VIXBC1C03ThjgVQgLBDQqCqxtvkwh7HWI3DX/PcoLjzI5m35SbyTsx&#10;4hC7QBrmMwUCqQ62o0bD2+v95QpETIascYFQwzdG2FSnJ6UpbDjSC47b1AguoVgYDW1KfSFlrFv0&#10;Js5Cj8S3fRi8SSyHRtrBHLncO3ml1FJ60xF/aE2Pdy3Wn9uD17BaPI4f8en6+b1e7t06XeTjw9eg&#10;9fnZdHsDIuGU/sLwi8/oUDHTLhzIRuFYqwVvSRqyLAfBgUwpNnYa1vMcZFXK/wuqHwAAAP//AwBQ&#10;SwECLQAUAAYACAAAACEAtoM4kv4AAADhAQAAEwAAAAAAAAAAAAAAAAAAAAAAW0NvbnRlbnRfVHlw&#10;ZXNdLnhtbFBLAQItABQABgAIAAAAIQA4/SH/1gAAAJQBAAALAAAAAAAAAAAAAAAAAC8BAABfcmVs&#10;cy8ucmVsc1BLAQItABQABgAIAAAAIQChWr3LKgIAAFkEAAAOAAAAAAAAAAAAAAAAAC4CAABkcnMv&#10;ZTJvRG9jLnhtbFBLAQItABQABgAIAAAAIQC2wo703wAAAAkBAAAPAAAAAAAAAAAAAAAAAIQEAABk&#10;cnMvZG93bnJldi54bWxQSwUGAAAAAAQABADzAAAAkAUAAAAA&#10;">
                <v:textbox>
                  <w:txbxContent>
                    <w:p w:rsidR="008E6532" w:rsidRPr="00F60927" w:rsidRDefault="008E6532" w:rsidP="008E6532">
                      <w:pPr>
                        <w:rPr>
                          <w:rFonts w:asciiTheme="minorHAnsi" w:hAnsiTheme="minorHAnsi"/>
                          <w:sz w:val="16"/>
                          <w:szCs w:val="16"/>
                        </w:rPr>
                      </w:pPr>
                    </w:p>
                  </w:txbxContent>
                </v:textbox>
              </v:shape>
            </w:pict>
          </mc:Fallback>
        </mc:AlternateContent>
      </w:r>
      <w:r w:rsidRPr="00ED3F0B">
        <w:rPr>
          <w:rFonts w:asciiTheme="minorHAnsi" w:hAnsiTheme="minorHAnsi" w:cs="Arial"/>
          <w:sz w:val="20"/>
          <w:szCs w:val="20"/>
        </w:rPr>
        <w:t>Forename</w:t>
      </w:r>
      <w:r w:rsidRPr="00F60927">
        <w:rPr>
          <w:rFonts w:asciiTheme="minorHAnsi" w:hAnsiTheme="minorHAnsi" w:cs="Arial"/>
          <w:color w:val="FF0000"/>
          <w:sz w:val="20"/>
          <w:szCs w:val="20"/>
        </w:rPr>
        <w:t>*</w:t>
      </w:r>
      <w:r w:rsidRPr="00ED3F0B">
        <w:rPr>
          <w:rFonts w:asciiTheme="minorHAnsi" w:hAnsiTheme="minorHAnsi" w:cs="Arial"/>
          <w:sz w:val="20"/>
          <w:szCs w:val="20"/>
        </w:rPr>
        <w:t xml:space="preserve"> </w:t>
      </w:r>
    </w:p>
    <w:p w14:paraId="58F096F9"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1312" behindDoc="0" locked="0" layoutInCell="1" allowOverlap="1" wp14:anchorId="7E0E409E" wp14:editId="03D1D8ED">
                <wp:simplePos x="0" y="0"/>
                <wp:positionH relativeFrom="column">
                  <wp:posOffset>1831975</wp:posOffset>
                </wp:positionH>
                <wp:positionV relativeFrom="paragraph">
                  <wp:posOffset>327660</wp:posOffset>
                </wp:positionV>
                <wp:extent cx="3578860" cy="228600"/>
                <wp:effectExtent l="8890" t="12700" r="12700" b="635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228600"/>
                        </a:xfrm>
                        <a:prstGeom prst="rect">
                          <a:avLst/>
                        </a:prstGeom>
                        <a:solidFill>
                          <a:srgbClr val="FFFFFF"/>
                        </a:solidFill>
                        <a:ln w="9525">
                          <a:solidFill>
                            <a:srgbClr val="000000"/>
                          </a:solidFill>
                          <a:miter lim="800000"/>
                          <a:headEnd/>
                          <a:tailEnd/>
                        </a:ln>
                      </wps:spPr>
                      <wps:txbx>
                        <w:txbxContent>
                          <w:p w14:paraId="4AA677C3"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254A" id="Text Box 13" o:spid="_x0000_s1029" type="#_x0000_t202" style="position:absolute;margin-left:144.25pt;margin-top:25.8pt;width:28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Q+KwIAAFgEAAAOAAAAZHJzL2Uyb0RvYy54bWysVNtu2zAMfR+wfxD0vjhxkzY14hRdugwD&#10;ugvQ7gNoWY6FyaImKbG7rx8lp1nQbS/D/CCIInVEnkN6dTN0mh2k8wpNyWeTKWfSCKyV2ZX86+P2&#10;zZIzH8DUoNHIkj9Jz2/Wr1+telvIHFvUtXSMQIwvelvyNgRbZJkXrezAT9BKQ84GXQeBTLfLagc9&#10;oXc6y6fTy6xHV1uHQnpPp3ejk68TftNIET43jZeB6ZJTbiGtLq1VXLP1CoqdA9sqcUwD/iGLDpSh&#10;R09QdxCA7Z36DapTwqHHJkwEdhk2jRIy1UDVzKYvqnlowcpUC5Hj7Ykm//9gxafDF8dUXfJrzgx0&#10;JNGjHAJ7iwObXUR6eusLinqwFBcGOieZU6ne3qP45pnBTQtmJ2+dw76VUFN6s3gzO7s64vgIUvUf&#10;saZ3YB8wAQ2N6yJ3xAYjdJLp6SRNzEXQ4cXiarm8JJcgX57TNmmXQfF82zof3kvsWNyU3JH0CR0O&#10;9z7EbKB4DomPedSq3iqtk+F21UY7dgBqk236UgEvwrRhPRG1yBcjAX+FmKbvTxCdCtTvWnUlX56C&#10;oIi0vTN16sYASo97SlmbI4+RupHEMFRDUuwkT4X1ExHrcGxvGkfatOh+cNZTa5fcf9+Dk5zpD4bE&#10;uZ7N53EWkjFfXOVkuHNPde4BIwiq5IGzcbsJ4/zsrVO7ll4a28HgLQnaqMR1VH7M6pg+tW+S4Dhq&#10;cT7O7RT164ew/gkAAP//AwBQSwMEFAAGAAgAAAAhACMbLeHgAAAACQEAAA8AAABkcnMvZG93bnJl&#10;di54bWxMj8FOwzAMhu9IvENkJC5oS1toF0rTCSGB2A02BNes9dqKxClJ1pW3J5zgZsuffn9/tZ6N&#10;ZhM6P1iSkC4TYEiNbQfqJLztHhcCmA+KWqUtoYRv9LCuz88qVbb2RK84bUPHYgj5UknoQxhLzn3T&#10;o1F+aUekeDtYZ1SIq+t469QphhvNsyQpuFEDxQ+9GvGhx+ZzezQSxM3z9OE31y/vTXHQt+FqNT19&#10;OSkvL+b7O2AB5/AHw69+VIc6Ou3tkVrPtIRMiDyiEvK0ABYBkWcpsH0cVgXwuuL/G9Q/AAAA//8D&#10;AFBLAQItABQABgAIAAAAIQC2gziS/gAAAOEBAAATAAAAAAAAAAAAAAAAAAAAAABbQ29udGVudF9U&#10;eXBlc10ueG1sUEsBAi0AFAAGAAgAAAAhADj9If/WAAAAlAEAAAsAAAAAAAAAAAAAAAAALwEAAF9y&#10;ZWxzLy5yZWxzUEsBAi0AFAAGAAgAAAAhANCGJD4rAgAAWAQAAA4AAAAAAAAAAAAAAAAALgIAAGRy&#10;cy9lMm9Eb2MueG1sUEsBAi0AFAAGAAgAAAAhACMbLeHgAAAACQEAAA8AAAAAAAAAAAAAAAAAhQQA&#10;AGRycy9kb3ducmV2LnhtbFBLBQYAAAAABAAEAPMAAACSBQAAAAA=&#10;">
                <v:textbox>
                  <w:txbxContent>
                    <w:p w:rsidR="008E6532" w:rsidRPr="00F60927" w:rsidRDefault="008E6532" w:rsidP="008E6532">
                      <w:pPr>
                        <w:rPr>
                          <w:rFonts w:asciiTheme="minorHAnsi" w:hAnsiTheme="minorHAnsi"/>
                          <w:sz w:val="16"/>
                          <w:szCs w:val="16"/>
                        </w:rPr>
                      </w:pPr>
                    </w:p>
                  </w:txbxContent>
                </v:textbox>
              </v:shape>
            </w:pict>
          </mc:Fallback>
        </mc:AlternateContent>
      </w:r>
      <w:r w:rsidRPr="00ED3F0B">
        <w:rPr>
          <w:rFonts w:asciiTheme="minorHAnsi" w:hAnsiTheme="minorHAnsi" w:cs="Arial"/>
          <w:sz w:val="20"/>
          <w:szCs w:val="20"/>
        </w:rPr>
        <w:t>Surname</w:t>
      </w:r>
      <w:r w:rsidRPr="00E63B07">
        <w:rPr>
          <w:rFonts w:asciiTheme="minorHAnsi" w:hAnsiTheme="minorHAnsi" w:cs="Arial"/>
          <w:color w:val="FF0000"/>
          <w:sz w:val="20"/>
          <w:szCs w:val="20"/>
        </w:rPr>
        <w:t>*</w:t>
      </w:r>
      <w:r w:rsidRPr="00ED3F0B">
        <w:rPr>
          <w:rFonts w:asciiTheme="minorHAnsi" w:hAnsiTheme="minorHAnsi" w:cs="Arial"/>
          <w:sz w:val="20"/>
          <w:szCs w:val="20"/>
        </w:rPr>
        <w:t xml:space="preserve"> </w:t>
      </w:r>
    </w:p>
    <w:p w14:paraId="20DCA201"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2336" behindDoc="0" locked="0" layoutInCell="1" allowOverlap="1" wp14:anchorId="247BA263" wp14:editId="361182D6">
                <wp:simplePos x="0" y="0"/>
                <wp:positionH relativeFrom="column">
                  <wp:posOffset>838200</wp:posOffset>
                </wp:positionH>
                <wp:positionV relativeFrom="paragraph">
                  <wp:posOffset>344805</wp:posOffset>
                </wp:positionV>
                <wp:extent cx="1828800" cy="228600"/>
                <wp:effectExtent l="5715" t="13335" r="13335" b="571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3C69C98"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A930E" id="Text Box 14" o:spid="_x0000_s1030" type="#_x0000_t202" style="position:absolute;margin-left:66pt;margin-top:27.15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YEKgIAAFgEAAAOAAAAZHJzL2Uyb0RvYy54bWysVNuO0zAQfUfiHyy/06RRu3SjpqulSxHS&#10;siDt8gGO4yQWtsfYbpPy9Yydbim3F0QeLNszPjNzzkzWN6NW5CCcl2AqOp/llAjDoZGmq+jnp92r&#10;FSU+MNMwBUZU9Cg8vdm8fLEebCkK6EE1whEEMb4cbEX7EGyZZZ73QjM/AysMGltwmgU8ui5rHBsQ&#10;XausyPOrbADXWAdceI+3d5ORbhJ+2woePratF4GoimJuIa0urXVcs82alZ1jtpf8lAb7hyw0kwaD&#10;nqHuWGBk7+RvUFpyBx7aMOOgM2hbyUWqAauZ579U89gzK1ItSI63Z5r8/4PlD4dPjsimoiiUYRol&#10;ehJjIG9gJPNFpGewvkSvR4t+YcR7lDmV6u098C+eGNj2zHTi1jkYesEaTG8eX2YXTyccH0Hq4QM0&#10;GIftAySgsXU6codsEERHmY5naWIuPIZcFatVjiaOtqJYXeE+hmDl82vrfHgnQJO4qahD6RM6O9z7&#10;MLk+u8RgHpRsdlKpdHBdvVWOHBi2yS59J/Sf3JQhQ0Wvl8VyIuCvEHn6/gShZcB+V1Ij4WcnVkba&#10;3poG02RlYFJNe6xOmROPkbqJxDDWY1LsLE8NzRGJdTC1N44jbnpw3ygZsLUr6r/umROUqPcGxbme&#10;LxZxFtJhsXxd4MFdWupLCzMcoSoaKJm22zDNz9462fUYaWoHA7coaCsT11H5KatT+ti+Sa3TqMX5&#10;uDwnrx8/hM13AAAA//8DAFBLAwQUAAYACAAAACEARbuCxd4AAAAJAQAADwAAAGRycy9kb3ducmV2&#10;LnhtbEyPwU7DMBBE70j8g7VIXBB1aEJpQ5wKIYHoDQqCqxtvkwh7HWw3DX/PcoLjaEYzb6r15KwY&#10;McTek4KrWQYCqfGmp1bB2+vD5RJETJqMtp5QwTdGWNenJ5UujT/SC47b1AouoVhqBV1KQyllbDp0&#10;Os78gMTe3genE8vQShP0kcudlfMsW0ine+KFTg9432HzuT04BcviafyIm/z5vVns7Spd3IyPX0Gp&#10;87Pp7hZEwin9heEXn9GhZqadP5CJwrLO5/wlKbguchAcKHgPxE7BKstB1pX8/6D+AQAA//8DAFBL&#10;AQItABQABgAIAAAAIQC2gziS/gAAAOEBAAATAAAAAAAAAAAAAAAAAAAAAABbQ29udGVudF9UeXBl&#10;c10ueG1sUEsBAi0AFAAGAAgAAAAhADj9If/WAAAAlAEAAAsAAAAAAAAAAAAAAAAALwEAAF9yZWxz&#10;Ly5yZWxzUEsBAi0AFAAGAAgAAAAhAMV7pgQqAgAAWAQAAA4AAAAAAAAAAAAAAAAALgIAAGRycy9l&#10;Mm9Eb2MueG1sUEsBAi0AFAAGAAgAAAAhAEW7gsXeAAAACQEAAA8AAAAAAAAAAAAAAAAAhAQAAGRy&#10;cy9kb3ducmV2LnhtbFBLBQYAAAAABAAEAPMAAACPBQAAAAA=&#10;">
                <v:textbox>
                  <w:txbxContent>
                    <w:p w:rsidR="008E6532" w:rsidRPr="00F60927" w:rsidRDefault="008E6532" w:rsidP="008E6532">
                      <w:pPr>
                        <w:rPr>
                          <w:rFonts w:asciiTheme="minorHAnsi" w:hAnsiTheme="minorHAnsi"/>
                          <w:sz w:val="16"/>
                          <w:szCs w:val="16"/>
                        </w:rPr>
                      </w:pPr>
                    </w:p>
                  </w:txbxContent>
                </v:textbox>
              </v:shape>
            </w:pict>
          </mc:Fallback>
        </mc:AlternateContent>
      </w:r>
      <w:r w:rsidRPr="00ED3F0B">
        <w:rPr>
          <w:rFonts w:asciiTheme="minorHAnsi" w:hAnsiTheme="minorHAnsi" w:cs="Arial"/>
          <w:sz w:val="20"/>
          <w:szCs w:val="20"/>
        </w:rPr>
        <w:t>College/School/Institute/Service</w:t>
      </w:r>
      <w:r w:rsidRPr="00F60927">
        <w:rPr>
          <w:rFonts w:asciiTheme="minorHAnsi" w:hAnsiTheme="minorHAnsi" w:cs="Arial"/>
          <w:color w:val="FF0000"/>
          <w:sz w:val="20"/>
          <w:szCs w:val="20"/>
        </w:rPr>
        <w:t>*</w:t>
      </w:r>
      <w:r w:rsidRPr="00ED3F0B">
        <w:rPr>
          <w:rFonts w:asciiTheme="minorHAnsi" w:hAnsiTheme="minorHAnsi" w:cs="Arial"/>
          <w:sz w:val="20"/>
          <w:szCs w:val="20"/>
        </w:rPr>
        <w:t xml:space="preserve"> </w:t>
      </w:r>
    </w:p>
    <w:p w14:paraId="4B3FC825"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3360" behindDoc="0" locked="0" layoutInCell="1" allowOverlap="1" wp14:anchorId="58D52189" wp14:editId="03745DCA">
                <wp:simplePos x="0" y="0"/>
                <wp:positionH relativeFrom="column">
                  <wp:posOffset>1208405</wp:posOffset>
                </wp:positionH>
                <wp:positionV relativeFrom="paragraph">
                  <wp:posOffset>326390</wp:posOffset>
                </wp:positionV>
                <wp:extent cx="1828800" cy="228600"/>
                <wp:effectExtent l="13970" t="7620" r="5080" b="1143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36C4D207"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1D03" id="Text Box 15" o:spid="_x0000_s1031" type="#_x0000_t202" style="position:absolute;margin-left:95.15pt;margin-top:25.7pt;width:2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KgIAAFgEAAAOAAAAZHJzL2Uyb0RvYy54bWysVNuO2yAQfa/Uf0C8N3asZDdrxVlts01V&#10;aXuRdvsBGGMbFRgKJHb69R1wNk1vL1V5QINnODNzzuD17agVOQjnJZiKzmc5JcJwaKTpKvr5afdq&#10;RYkPzDRMgREVPQpPbzcvX6wHW4oCelCNcARBjC8HW9E+BFtmmee90MzPwAqDzhacZgGPrssaxwZE&#10;1yor8vwqG8A11gEX3uPX+8lJNwm/bQUPH9vWi0BURbG2kHaX9jru2WbNys4x20t+KoP9QxWaSYNJ&#10;z1D3LDCyd/I3KC25Aw9tmHHQGbSt5CL1gN3M81+6eeyZFakXJMfbM03+/8HyD4dPjsimoteUGKZR&#10;oicxBvIaRjJfRnoG60uMerQYF0b8jjKnVr19AP7FEwPbnplO3DkHQy9Yg+XN483s4uqE4yNIPbyH&#10;BvOwfYAENLZOR+6QDYLoKNPxLE2shceUq2K1ytHF0VcUqyu0YwpWPt+2zoe3AjSJRkUdSp/Q2eHB&#10;hyn0OSQm86Bks5NKpYPr6q1y5MBwTHZpndB/ClOGDBW9WRbLiYC/QuRp/QlCy4DzrqSuKLaDKwax&#10;MtL2xjTJDkyqycbulDnxGKmbSAxjPSbFzvLU0ByRWAfTeONzRKMH942SAUe7ov7rnjlBiXpnUJyb&#10;+WIR30I6LJbXBR7cpae+9DDDEaqigZLJ3Ibp/eytk12PmaZxMHCHgrYycR2Vn6o6lY/jm9Q6PbX4&#10;Pi7PKerHD2HzHQAA//8DAFBLAwQUAAYACAAAACEAV/B7nN4AAAAJAQAADwAAAGRycy9kb3ducmV2&#10;LnhtbEyPwU7DMAyG70i8Q2QkLoilY2XtStMJIYHgBtsE16zx2orGKUnWlbfHnOD4278+fy7Xk+3F&#10;iD50jhTMZwkIpNqZjhoFu+3jdQ4iRE1G945QwTcGWFfnZ6UujDvRG46b2AiGUCi0gjbGoZAy1C1a&#10;HWZuQOLdwXmrI0ffSOP1ieG2lzdJspRWd8QXWj3gQ4v15+ZoFeTp8/gRXhav7/Xy0K/iVTY+fXml&#10;Li+m+zsQEaf4V4ZffVaHip327kgmiJ7zKllwVcHtPAXBhTTLebBnepaCrEr5/4PqBwAA//8DAFBL&#10;AQItABQABgAIAAAAIQC2gziS/gAAAOEBAAATAAAAAAAAAAAAAAAAAAAAAABbQ29udGVudF9UeXBl&#10;c10ueG1sUEsBAi0AFAAGAAgAAAAhADj9If/WAAAAlAEAAAsAAAAAAAAAAAAAAAAALwEAAF9yZWxz&#10;Ly5yZWxzUEsBAi0AFAAGAAgAAAAhAO//+hYqAgAAWAQAAA4AAAAAAAAAAAAAAAAALgIAAGRycy9l&#10;Mm9Eb2MueG1sUEsBAi0AFAAGAAgAAAAhAFfwe5zeAAAACQEAAA8AAAAAAAAAAAAAAAAAhAQAAGRy&#10;cy9kb3ducmV2LnhtbFBLBQYAAAAABAAEAPMAAACPBQAAAAA=&#10;">
                <v:textbox>
                  <w:txbxContent>
                    <w:p w:rsidR="008E6532" w:rsidRPr="00F60927" w:rsidRDefault="008E6532" w:rsidP="008E6532">
                      <w:pPr>
                        <w:rPr>
                          <w:rFonts w:asciiTheme="minorHAnsi" w:hAnsiTheme="minorHAnsi"/>
                          <w:sz w:val="16"/>
                          <w:szCs w:val="16"/>
                        </w:rPr>
                      </w:pPr>
                    </w:p>
                  </w:txbxContent>
                </v:textbox>
              </v:shape>
            </w:pict>
          </mc:Fallback>
        </mc:AlternateContent>
      </w:r>
      <w:r w:rsidRPr="00ED3F0B">
        <w:rPr>
          <w:rFonts w:asciiTheme="minorHAnsi" w:hAnsiTheme="minorHAnsi" w:cs="Arial"/>
          <w:sz w:val="20"/>
          <w:szCs w:val="20"/>
        </w:rPr>
        <w:t>Staff Number</w:t>
      </w:r>
      <w:r w:rsidRPr="00F60927">
        <w:rPr>
          <w:rFonts w:asciiTheme="minorHAnsi" w:hAnsiTheme="minorHAnsi" w:cs="Arial"/>
          <w:color w:val="FF0000"/>
          <w:sz w:val="20"/>
          <w:szCs w:val="20"/>
        </w:rPr>
        <w:t>*</w:t>
      </w:r>
    </w:p>
    <w:p w14:paraId="68EE0DBA"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4384" behindDoc="0" locked="0" layoutInCell="1" allowOverlap="1" wp14:anchorId="223EB9C5" wp14:editId="5B69748F">
                <wp:simplePos x="0" y="0"/>
                <wp:positionH relativeFrom="column">
                  <wp:posOffset>1416685</wp:posOffset>
                </wp:positionH>
                <wp:positionV relativeFrom="paragraph">
                  <wp:posOffset>332740</wp:posOffset>
                </wp:positionV>
                <wp:extent cx="3657600" cy="228600"/>
                <wp:effectExtent l="12700" t="6985" r="6350" b="1206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14:paraId="7B4103E5"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F30FE" id="Text Box 16" o:spid="_x0000_s1032" type="#_x0000_t202" style="position:absolute;margin-left:111.55pt;margin-top:26.2pt;width:4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epKwIAAFgEAAAOAAAAZHJzL2Uyb0RvYy54bWysVNtu2zAMfR+wfxD0vtjxkjQ14hRdugwD&#10;ugvQ7gNkWbaFyaImKbGzrx8lu2l2exnmB4EUqUPykPTmZugUOQrrJOiCzmcpJUJzqKRuCvrlcf9q&#10;TYnzTFdMgRYFPQlHb7YvX2x6k4sMWlCVsARBtMt7U9DWe5MnieOt6JibgREajTXYjnlUbZNUlvWI&#10;3qkkS9NV0oOtjAUunMPbu9FItxG/rgX3n+raCU9UQTE3H08bzzKcyXbD8sYy00o+pcH+IYuOSY1B&#10;z1B3zDNysPI3qE5yCw5qP+PQJVDXkotYA1YzT3+p5qFlRsRakBxnzjS5/wfLPx4/WyKrgq4o0azD&#10;Fj2KwZM3MJD5KtDTG5ej14NBPz/gPbY5lurMPfCvjmjYtUw34tZa6FvBKkxvHl4mF09HHBdAyv4D&#10;VBiHHTxEoKG2XeAO2SCIjm06nVsTcuF4+Xq1vFqlaOJoy7J1kEMIlj+9Ntb5dwI6EoSCWmx9RGfH&#10;e+dH1yeXEMyBktVeKhUV25Q7ZcmR4Zjs4zeh/+SmNOkLer3MliMBf4VI4/cniE56nHclu4Kuz04s&#10;D7S91RWmyXLPpBplrE7picdA3UiiH8ph6hj6B45LqE5IrIVxvHEdUWjBfqekx9EuqPt2YFZQot5r&#10;bM71fLEIuxCVxfIqQ8VeWspLC9McoQrqKRnFnR/352CsbFqMNI6DhltsaC0j189ZTenj+MZuTasW&#10;9uNSj17PP4TtDwAAAP//AwBQSwMEFAAGAAgAAAAhAPsr0AXgAAAACQEAAA8AAABkcnMvZG93bnJl&#10;di54bWxMj8FOwzAMhu9IvENkJC5oS9eVrS1NJ4QEYjfYEFyzJmsrEqckWVfeHnOCo+1fn7+/2kzW&#10;sFH70DsUsJgnwDQ2TvXYCnjbP85yYCFKVNI41AK+dYBNfXlRyVK5M77qcRdbRhAMpRTQxTiUnIem&#10;01aGuRs00u3ovJWRRt9y5eWZ4NbwNElW3Moe6UMnB/3Q6eZzd7IC8ux5/Ajb5ct7szqaIt6sx6cv&#10;L8T11XR/ByzqKf6F4Vef1KEmp4M7oQrMCEjT5YKiAm7TDBgF1kVBiwPR8wx4XfH/DeofAAAA//8D&#10;AFBLAQItABQABgAIAAAAIQC2gziS/gAAAOEBAAATAAAAAAAAAAAAAAAAAAAAAABbQ29udGVudF9U&#10;eXBlc10ueG1sUEsBAi0AFAAGAAgAAAAhADj9If/WAAAAlAEAAAsAAAAAAAAAAAAAAAAALwEAAF9y&#10;ZWxzLy5yZWxzUEsBAi0AFAAGAAgAAAAhABQdV6krAgAAWAQAAA4AAAAAAAAAAAAAAAAALgIAAGRy&#10;cy9lMm9Eb2MueG1sUEsBAi0AFAAGAAgAAAAhAPsr0AXgAAAACQEAAA8AAAAAAAAAAAAAAAAAhQQA&#10;AGRycy9kb3ducmV2LnhtbFBLBQYAAAAABAAEAPMAAACSBQAAAAA=&#10;">
                <v:textbox>
                  <w:txbxContent>
                    <w:p w:rsidR="008E6532" w:rsidRPr="00F60927" w:rsidRDefault="008E6532" w:rsidP="008E6532">
                      <w:pPr>
                        <w:rPr>
                          <w:rFonts w:asciiTheme="minorHAnsi" w:hAnsiTheme="minorHAnsi"/>
                          <w:sz w:val="16"/>
                          <w:szCs w:val="16"/>
                        </w:rPr>
                      </w:pPr>
                    </w:p>
                  </w:txbxContent>
                </v:textbox>
              </v:shape>
            </w:pict>
          </mc:Fallback>
        </mc:AlternateContent>
      </w:r>
      <w:r w:rsidRPr="00ED3F0B">
        <w:rPr>
          <w:rFonts w:asciiTheme="minorHAnsi" w:hAnsiTheme="minorHAnsi" w:cs="Arial"/>
          <w:sz w:val="20"/>
          <w:szCs w:val="20"/>
        </w:rPr>
        <w:t>Login User ID (GUID)</w:t>
      </w:r>
      <w:r w:rsidRPr="00F60927">
        <w:rPr>
          <w:rFonts w:asciiTheme="minorHAnsi" w:hAnsiTheme="minorHAnsi" w:cs="Arial"/>
          <w:color w:val="FF0000"/>
          <w:sz w:val="20"/>
          <w:szCs w:val="20"/>
        </w:rPr>
        <w:t>*</w:t>
      </w:r>
    </w:p>
    <w:p w14:paraId="0F91940E"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5408" behindDoc="0" locked="0" layoutInCell="1" allowOverlap="1" wp14:anchorId="77A9826A" wp14:editId="3CFD0F00">
                <wp:simplePos x="0" y="0"/>
                <wp:positionH relativeFrom="column">
                  <wp:posOffset>1257300</wp:posOffset>
                </wp:positionH>
                <wp:positionV relativeFrom="paragraph">
                  <wp:posOffset>335915</wp:posOffset>
                </wp:positionV>
                <wp:extent cx="1828800" cy="228600"/>
                <wp:effectExtent l="5715" t="12700" r="13335" b="63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075A065"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7B7F1" id="Text Box 17" o:spid="_x0000_s1033" type="#_x0000_t202" style="position:absolute;margin-left:99pt;margin-top:26.45pt;width:2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KmKgIAAFgEAAAOAAAAZHJzL2Uyb0RvYy54bWysVNuO2yAQfa/Uf0C8N3asZDdrxVlts01V&#10;aXuRdvsBGGMbFRgKJHb69R1wNk1vL1V5QINnODNzzuD17agVOQjnJZiKzmc5JcJwaKTpKvr5afdq&#10;RYkPzDRMgREVPQpPbzcvX6wHW4oCelCNcARBjC8HW9E+BFtmmee90MzPwAqDzhacZgGPrssaxwZE&#10;1yor8vwqG8A11gEX3uPX+8lJNwm/bQUPH9vWi0BURbG2kHaX9jru2WbNys4x20t+KoP9QxWaSYNJ&#10;z1D3LDCyd/I3KC25Aw9tmHHQGbSt5CL1gN3M81+6eeyZFakXJMfbM03+/8HyD4dPjsimogtKDNMo&#10;0ZMYA3kNI5lfR3oG60uMerQYF0b8jjKnVr19AP7FEwPbnplO3DkHQy9Yg+XN483s4uqE4yNIPbyH&#10;BvOwfYAENLZOR+6QDYLoKNPxLE2shceUq2K1ytHF0VcUqyu0YwpWPt+2zoe3AjSJRkUdSp/Q2eHB&#10;hyn0OSQm86Bks5NKpYPr6q1y5MBwTHZpndB/ClOGDBW9WRbLiYC/QuRp/QlCy4DzrqSuKLaDKwax&#10;MtL2xjTJDkyqycbulDnxGKmbSAxjPSbFzvLU0ByRWAfTeONzRKMH942SAUe7ov7rnjlBiXpnUJyb&#10;+WIR30I6LJbXBR7cpae+9DDDEaqigZLJ3Ibp/eytk12PmaZxMHCHgrYycR2Vn6o6lY/jm9Q6PbX4&#10;Pi7PKerHD2HzHQAA//8DAFBLAwQUAAYACAAAACEAfgyN1d4AAAAJAQAADwAAAGRycy9kb3ducmV2&#10;LnhtbEyPwU7DMBBE70j8g7VIXBB1KCU4IU6FkEBwg4Lg6sbbJCJeB9tNw9+znOA4s6O3M9V6doOY&#10;MMTek4aLRQYCqfG2p1bD2+v9uQIRkyFrBk+o4RsjrOvjo8qU1h/oBadNagVDKJZGQ5fSWEoZmw6d&#10;iQs/IvFt54MziWVopQ3mwHA3yGWW5dKZnvhDZ0a867D53OydBrV6nD7i0+Xze5PvhiKdXU8PX0Hr&#10;05P59gZEwjn9heG3PleHmjtt/Z5sFAPrQvGWpOFqWYDgwErlbGyZrgqQdSX/L6h/AAAA//8DAFBL&#10;AQItABQABgAIAAAAIQC2gziS/gAAAOEBAAATAAAAAAAAAAAAAAAAAAAAAABbQ29udGVudF9UeXBl&#10;c10ueG1sUEsBAi0AFAAGAAgAAAAhADj9If/WAAAAlAEAAAsAAAAAAAAAAAAAAAAALwEAAF9yZWxz&#10;Ly5yZWxzUEsBAi0AFAAGAAgAAAAhANrswqYqAgAAWAQAAA4AAAAAAAAAAAAAAAAALgIAAGRycy9l&#10;Mm9Eb2MueG1sUEsBAi0AFAAGAAgAAAAhAH4MjdXeAAAACQEAAA8AAAAAAAAAAAAAAAAAhAQAAGRy&#10;cy9kb3ducmV2LnhtbFBLBQYAAAAABAAEAPMAAACPBQAAAAA=&#10;">
                <v:textbox>
                  <w:txbxContent>
                    <w:p w:rsidR="008E6532" w:rsidRPr="00F60927" w:rsidRDefault="008E6532" w:rsidP="008E6532">
                      <w:pPr>
                        <w:rPr>
                          <w:rFonts w:asciiTheme="minorHAnsi" w:hAnsiTheme="minorHAnsi"/>
                          <w:sz w:val="16"/>
                          <w:szCs w:val="16"/>
                        </w:rPr>
                      </w:pPr>
                    </w:p>
                  </w:txbxContent>
                </v:textbox>
              </v:shape>
            </w:pict>
          </mc:Fallback>
        </mc:AlternateContent>
      </w:r>
      <w:r w:rsidRPr="00ED3F0B">
        <w:rPr>
          <w:rFonts w:asciiTheme="minorHAnsi" w:hAnsiTheme="minorHAnsi" w:cs="Arial"/>
          <w:sz w:val="20"/>
          <w:szCs w:val="20"/>
        </w:rPr>
        <w:t>University Email Address</w:t>
      </w:r>
      <w:r w:rsidRPr="00F60927">
        <w:rPr>
          <w:rFonts w:asciiTheme="minorHAnsi" w:hAnsiTheme="minorHAnsi" w:cs="Arial"/>
          <w:color w:val="FF0000"/>
          <w:sz w:val="20"/>
          <w:szCs w:val="20"/>
        </w:rPr>
        <w:t>*</w:t>
      </w:r>
    </w:p>
    <w:p w14:paraId="5EE99DBF"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6432" behindDoc="0" locked="0" layoutInCell="1" allowOverlap="1" wp14:anchorId="53353B74" wp14:editId="3C36C3C8">
                <wp:simplePos x="0" y="0"/>
                <wp:positionH relativeFrom="column">
                  <wp:posOffset>1125220</wp:posOffset>
                </wp:positionH>
                <wp:positionV relativeFrom="paragraph">
                  <wp:posOffset>381635</wp:posOffset>
                </wp:positionV>
                <wp:extent cx="4114800" cy="800100"/>
                <wp:effectExtent l="6985" t="13335" r="12065" b="57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00100"/>
                        </a:xfrm>
                        <a:prstGeom prst="rect">
                          <a:avLst/>
                        </a:prstGeom>
                        <a:solidFill>
                          <a:srgbClr val="FFFFFF"/>
                        </a:solidFill>
                        <a:ln w="9525">
                          <a:solidFill>
                            <a:srgbClr val="000000"/>
                          </a:solidFill>
                          <a:miter lim="800000"/>
                          <a:headEnd/>
                          <a:tailEnd/>
                        </a:ln>
                      </wps:spPr>
                      <wps:txbx>
                        <w:txbxContent>
                          <w:p w14:paraId="299F7F19"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FCDB" id="Text Box 18" o:spid="_x0000_s1034" type="#_x0000_t202" style="position:absolute;margin-left:88.6pt;margin-top:30.05pt;width:324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69KQIAAFgEAAAOAAAAZHJzL2Uyb0RvYy54bWysVNuO2yAQfa/Uf0C8N7bTpM1acVbbbFNV&#10;2l6k3X4AxthGBYYCiZ1+/Q44m6a3l6p+QAMzHGbOmfH6etSKHITzEkxFi1lOiTAcGmm6in552L1Y&#10;UeIDMw1TYERFj8LT683zZ+vBlmIOPahGOIIgxpeDrWgfgi2zzPNeaOZnYIVBZwtOs4Bb12WNYwOi&#10;a5XN8/xVNoBrrAMuvMfT28lJNwm/bQUPn9rWi0BURTG3kFaX1jqu2WbNys4x20t+SoP9QxaaSYOP&#10;nqFuWWBk7+RvUFpyBx7aMOOgM2hbyUWqAasp8l+que+ZFakWJMfbM03+/8Hyj4fPjsimoi8pMUyj&#10;RA9iDOQNjKRYRXoG60uMurcYF0Y8R5lTqd7eAf/qiYFtz0wnbpyDoReswfSKeDO7uDrh+AhSDx+g&#10;wXfYPkACGlunI3fIBkF0lOl4libmwvFwURSLVY4ujj40CrTjE6x8um2dD+8EaBKNijqUPqGzw50P&#10;U+hTSHzMg5LNTiqVNq6rt8qRA8M22aXvhP5TmDJkqOjVcr6cCPgrRJ6+P0FoGbDfldSpCgyLQayM&#10;tL01TbIDk2qysTplTjxG6iYSw1iPSbGzPDU0RyTWwdTeOI5o9OC+UzJga1fUf9szJyhR7w2Kc1Us&#10;FnEW0maxfD3Hjbv01JceZjhCVTRQMpnbMM3P3jrZ9fjS1A4GblDQViauo/JTVqf0sX2TWqdRi/Nx&#10;uU9RP34Im0cAAAD//wMAUEsDBBQABgAIAAAAIQBJWbvu3gAAAAoBAAAPAAAAZHJzL2Rvd25yZXYu&#10;eG1sTI9BT4QwEIXvJv6HZky8GLeACoiUjTHR6E1Xo9cunQUinWLbZfHfO570+OZ9efNevV7sKGb0&#10;YXCkIF0lIJBaZwbqFLy93p+XIELUZPToCBV8Y4B1c3xU68q4A73gvImd4BAKlVbQxzhVUoa2R6vD&#10;yk1I7O2ctzqy9J00Xh843I4yS5JcWj0Qf+j1hHc9tp+bvVVQXj7OH+Hp4vm9zXfjdTwr5ocvr9Tp&#10;yXJ7AyLiEv9g+K3P1aHhTlu3JxPEyLooMkYV5EkKgoEyu+LDlp0yT0E2tfw/ofkBAAD//wMAUEsB&#10;Ai0AFAAGAAgAAAAhALaDOJL+AAAA4QEAABMAAAAAAAAAAAAAAAAAAAAAAFtDb250ZW50X1R5cGVz&#10;XS54bWxQSwECLQAUAAYACAAAACEAOP0h/9YAAACUAQAACwAAAAAAAAAAAAAAAAAvAQAAX3JlbHMv&#10;LnJlbHNQSwECLQAUAAYACAAAACEAFzqOvSkCAABYBAAADgAAAAAAAAAAAAAAAAAuAgAAZHJzL2Uy&#10;b0RvYy54bWxQSwECLQAUAAYACAAAACEASVm77t4AAAAKAQAADwAAAAAAAAAAAAAAAACDBAAAZHJz&#10;L2Rvd25yZXYueG1sUEsFBgAAAAAEAAQA8wAAAI4FAAAAAA==&#10;">
                <v:textbox>
                  <w:txbxContent>
                    <w:p w:rsidR="008E6532" w:rsidRPr="00F60927" w:rsidRDefault="008E6532" w:rsidP="008E6532">
                      <w:pPr>
                        <w:rPr>
                          <w:rFonts w:asciiTheme="minorHAnsi" w:hAnsiTheme="minorHAnsi"/>
                          <w:sz w:val="16"/>
                          <w:szCs w:val="16"/>
                        </w:rPr>
                      </w:pPr>
                    </w:p>
                  </w:txbxContent>
                </v:textbox>
              </v:shape>
            </w:pict>
          </mc:Fallback>
        </mc:AlternateContent>
      </w:r>
      <w:r w:rsidRPr="00ED3F0B">
        <w:rPr>
          <w:rFonts w:asciiTheme="minorHAnsi" w:hAnsiTheme="minorHAnsi" w:cs="Arial"/>
          <w:sz w:val="20"/>
          <w:szCs w:val="20"/>
        </w:rPr>
        <w:t>University Tel No/Ext</w:t>
      </w:r>
      <w:r w:rsidRPr="00F60927">
        <w:rPr>
          <w:rFonts w:asciiTheme="minorHAnsi" w:hAnsiTheme="minorHAnsi" w:cs="Arial"/>
          <w:color w:val="FF0000"/>
          <w:sz w:val="20"/>
          <w:szCs w:val="20"/>
        </w:rPr>
        <w:t>*</w:t>
      </w:r>
    </w:p>
    <w:p w14:paraId="43559F39" w14:textId="77777777" w:rsidR="008E6532" w:rsidRPr="00ED3F0B" w:rsidRDefault="008E6532" w:rsidP="008E6532">
      <w:pPr>
        <w:spacing w:after="360"/>
        <w:rPr>
          <w:rFonts w:asciiTheme="minorHAnsi" w:hAnsiTheme="minorHAnsi" w:cs="Arial"/>
          <w:sz w:val="20"/>
          <w:szCs w:val="20"/>
        </w:rPr>
      </w:pPr>
      <w:r w:rsidRPr="00ED3F0B">
        <w:rPr>
          <w:rFonts w:asciiTheme="minorHAnsi" w:hAnsiTheme="minorHAnsi" w:cs="Arial"/>
          <w:sz w:val="20"/>
          <w:szCs w:val="20"/>
        </w:rPr>
        <w:t>University Address</w:t>
      </w:r>
      <w:r w:rsidRPr="00F60927">
        <w:rPr>
          <w:rFonts w:asciiTheme="minorHAnsi" w:hAnsiTheme="minorHAnsi" w:cs="Arial"/>
          <w:color w:val="FF0000"/>
          <w:sz w:val="20"/>
          <w:szCs w:val="20"/>
        </w:rPr>
        <w:t>*</w:t>
      </w:r>
      <w:r w:rsidRPr="00ED3F0B">
        <w:rPr>
          <w:rFonts w:asciiTheme="minorHAnsi" w:hAnsiTheme="minorHAnsi" w:cs="Arial"/>
          <w:sz w:val="20"/>
          <w:szCs w:val="20"/>
        </w:rPr>
        <w:t xml:space="preserve">  </w:t>
      </w:r>
    </w:p>
    <w:p w14:paraId="46CA2AB1" w14:textId="77777777" w:rsidR="008E6532" w:rsidRPr="00ED3F0B" w:rsidRDefault="008E6532" w:rsidP="008E6532">
      <w:pPr>
        <w:rPr>
          <w:rFonts w:asciiTheme="minorHAnsi" w:hAnsiTheme="minorHAnsi" w:cs="Arial"/>
          <w:sz w:val="20"/>
          <w:szCs w:val="20"/>
        </w:rPr>
      </w:pPr>
    </w:p>
    <w:p w14:paraId="54D4B219" w14:textId="77777777" w:rsidR="008E6532" w:rsidRPr="00ED3F0B" w:rsidRDefault="008E6532" w:rsidP="008E6532">
      <w:pPr>
        <w:rPr>
          <w:rFonts w:asciiTheme="minorHAnsi" w:hAnsiTheme="minorHAnsi" w:cs="Arial"/>
          <w:sz w:val="20"/>
          <w:szCs w:val="20"/>
        </w:rPr>
      </w:pPr>
    </w:p>
    <w:p w14:paraId="7EC15533" w14:textId="77777777" w:rsidR="008E6532" w:rsidRPr="00ED3F0B" w:rsidRDefault="008E6532" w:rsidP="008E6532">
      <w:pPr>
        <w:rPr>
          <w:rFonts w:asciiTheme="minorHAnsi" w:hAnsiTheme="minorHAnsi" w:cs="Arial"/>
          <w:sz w:val="20"/>
          <w:szCs w:val="20"/>
        </w:rPr>
      </w:pPr>
    </w:p>
    <w:p w14:paraId="59EE89D9" w14:textId="77777777" w:rsidR="008E6532" w:rsidRPr="00ED3F0B" w:rsidRDefault="008E6532" w:rsidP="008E6532">
      <w:pPr>
        <w:rPr>
          <w:rFonts w:asciiTheme="minorHAnsi" w:hAnsiTheme="minorHAnsi" w:cs="Arial"/>
          <w:sz w:val="20"/>
          <w:szCs w:val="20"/>
        </w:rPr>
      </w:pPr>
    </w:p>
    <w:p w14:paraId="2F2B41A5" w14:textId="77777777" w:rsidR="008E6532" w:rsidRPr="00ED3F0B" w:rsidRDefault="008E6532" w:rsidP="008E6532">
      <w:pPr>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67456" behindDoc="0" locked="0" layoutInCell="1" allowOverlap="1" wp14:anchorId="1C01A60D" wp14:editId="064C04C3">
                <wp:simplePos x="0" y="0"/>
                <wp:positionH relativeFrom="column">
                  <wp:posOffset>2896235</wp:posOffset>
                </wp:positionH>
                <wp:positionV relativeFrom="paragraph">
                  <wp:posOffset>120015</wp:posOffset>
                </wp:positionV>
                <wp:extent cx="2328545" cy="228600"/>
                <wp:effectExtent l="6350" t="5715" r="8255" b="133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28600"/>
                        </a:xfrm>
                        <a:prstGeom prst="rect">
                          <a:avLst/>
                        </a:prstGeom>
                        <a:solidFill>
                          <a:srgbClr val="FFFFFF"/>
                        </a:solidFill>
                        <a:ln w="9525">
                          <a:solidFill>
                            <a:srgbClr val="000000"/>
                          </a:solidFill>
                          <a:miter lim="800000"/>
                          <a:headEnd/>
                          <a:tailEnd/>
                        </a:ln>
                      </wps:spPr>
                      <wps:txbx>
                        <w:txbxContent>
                          <w:p w14:paraId="13ABC21A" w14:textId="77777777" w:rsidR="008E6532" w:rsidRPr="00F60927" w:rsidRDefault="008E6532" w:rsidP="008E6532">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4DC5" id="_x0000_t202" coordsize="21600,21600" o:spt="202" path="m,l,21600r21600,l21600,xe">
                <v:stroke joinstyle="miter"/>
                <v:path gradientshapeok="t" o:connecttype="rect"/>
              </v:shapetype>
              <v:shape id="Text Box 19" o:spid="_x0000_s1035" type="#_x0000_t202" style="position:absolute;margin-left:228.05pt;margin-top:9.45pt;width:183.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5jLQIAAFg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FS0oMUyj&#10;RA9iDOQtjGS+jvQM1pcYdW8xLox4jjKnUr29A/7NEwO7nplO3DgHQy9Yg+nN483s4uqE4yNIPXyE&#10;Bt9hhwAJaGydjtwhGwTRUabHszQxF46HxetitVwsKeHoK4rVVZ60y1j5dNs6H94L0CRuKupQ+oTO&#10;jnc+xGxY+RQSH/OgZLOXSiXDdfVOOXJk2Cb79KUCnoUpQ4aKrpfFciLgrxB5+v4EoWXAfldSV3R1&#10;DmJlpO2daVI3BibVtMeUlTnxGKmbSAxjPSbFzvLU0DwisQ6m9sZxxE0P7gclA7Z2Rf33A3OCEvXB&#10;oDjr+WIRZyEZi+WbAg136akvPcxwhKpooGTa7sI0PwfrZNfjS1M7GLhBQVuZuI7KT1md0sf2TRKc&#10;Ri3Ox6Wdon79ELY/AQAA//8DAFBLAwQUAAYACAAAACEA8QzTpN8AAAAJAQAADwAAAGRycy9kb3du&#10;cmV2LnhtbEyPy07DMBBF90j8gzVIbBB1GtKQhDgVQgLBDtoKtm48TSL8CLabhr9nWMFydI/unFuv&#10;Z6PZhD4MzgpYLhJgaFunBtsJ2G0frwtgIUqrpHYWBXxjgHVzflbLSrmTfcNpEztGJTZUUkAf41hx&#10;HtoejQwLN6Kl7OC8kZFO33Hl5YnKjeZpkuTcyMHSh16O+NBj+7k5GgFF9jx9hJeb1/c2P+gyXt1O&#10;T19eiMuL+f4OWMQ5/sHwq0/q0JDT3h2tCkwLyFb5klAKihIYAUWa0pa9gFVWAm9q/n9B8wMAAP//&#10;AwBQSwECLQAUAAYACAAAACEAtoM4kv4AAADhAQAAEwAAAAAAAAAAAAAAAAAAAAAAW0NvbnRlbnRf&#10;VHlwZXNdLnhtbFBLAQItABQABgAIAAAAIQA4/SH/1gAAAJQBAAALAAAAAAAAAAAAAAAAAC8BAABf&#10;cmVscy8ucmVsc1BLAQItABQABgAIAAAAIQBLlN5jLQIAAFgEAAAOAAAAAAAAAAAAAAAAAC4CAABk&#10;cnMvZTJvRG9jLnhtbFBLAQItABQABgAIAAAAIQDxDNOk3wAAAAkBAAAPAAAAAAAAAAAAAAAAAIcE&#10;AABkcnMvZG93bnJldi54bWxQSwUGAAAAAAQABADzAAAAkwUAAAAA&#10;">
                <v:textbox>
                  <w:txbxContent>
                    <w:p w:rsidR="008E6532" w:rsidRPr="00F60927" w:rsidRDefault="008E6532" w:rsidP="008E6532">
                      <w:pPr>
                        <w:rPr>
                          <w:rFonts w:asciiTheme="minorHAnsi" w:hAnsiTheme="minorHAnsi"/>
                          <w:sz w:val="16"/>
                          <w:szCs w:val="16"/>
                        </w:rPr>
                      </w:pPr>
                    </w:p>
                  </w:txbxContent>
                </v:textbox>
              </v:shape>
            </w:pict>
          </mc:Fallback>
        </mc:AlternateContent>
      </w:r>
    </w:p>
    <w:p w14:paraId="29821B6D" w14:textId="77777777" w:rsidR="008E6532" w:rsidRDefault="008E6532" w:rsidP="008E6532">
      <w:pPr>
        <w:rPr>
          <w:rFonts w:asciiTheme="minorHAnsi" w:hAnsiTheme="minorHAnsi" w:cs="Arial"/>
          <w:sz w:val="20"/>
          <w:szCs w:val="20"/>
        </w:rPr>
      </w:pPr>
      <w:r w:rsidRPr="00ED3F0B">
        <w:rPr>
          <w:rFonts w:asciiTheme="minorHAnsi" w:hAnsiTheme="minorHAnsi" w:cs="Arial"/>
          <w:sz w:val="20"/>
          <w:szCs w:val="20"/>
        </w:rPr>
        <w:t xml:space="preserve">Name of person who will approve your access request   </w:t>
      </w:r>
    </w:p>
    <w:p w14:paraId="7F62FF2F" w14:textId="77777777" w:rsidR="008E56DD" w:rsidRDefault="008E56DD" w:rsidP="008E6532">
      <w:pPr>
        <w:rPr>
          <w:rFonts w:asciiTheme="minorHAnsi" w:hAnsiTheme="minorHAnsi" w:cs="Arial"/>
          <w:sz w:val="20"/>
          <w:szCs w:val="20"/>
        </w:rPr>
      </w:pPr>
      <w:r w:rsidRPr="00ED3F0B">
        <w:rPr>
          <w:rFonts w:asciiTheme="minorHAnsi" w:hAnsiTheme="minorHAnsi" w:cs="Arial"/>
          <w:noProof/>
          <w:sz w:val="20"/>
          <w:szCs w:val="20"/>
        </w:rPr>
        <mc:AlternateContent>
          <mc:Choice Requires="wps">
            <w:drawing>
              <wp:anchor distT="0" distB="0" distL="114300" distR="114300" simplePos="0" relativeHeight="251672576" behindDoc="0" locked="0" layoutInCell="1" allowOverlap="1" wp14:anchorId="2D5F5D9F" wp14:editId="3E9759C1">
                <wp:simplePos x="0" y="0"/>
                <wp:positionH relativeFrom="margin">
                  <wp:posOffset>1330037</wp:posOffset>
                </wp:positionH>
                <wp:positionV relativeFrom="paragraph">
                  <wp:posOffset>132195</wp:posOffset>
                </wp:positionV>
                <wp:extent cx="4381674" cy="439387"/>
                <wp:effectExtent l="0" t="0" r="19050" b="1841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674" cy="439387"/>
                        </a:xfrm>
                        <a:prstGeom prst="rect">
                          <a:avLst/>
                        </a:prstGeom>
                        <a:solidFill>
                          <a:srgbClr val="FFFFFF"/>
                        </a:solidFill>
                        <a:ln w="9525">
                          <a:solidFill>
                            <a:srgbClr val="000000"/>
                          </a:solidFill>
                          <a:miter lim="800000"/>
                          <a:headEnd/>
                          <a:tailEnd/>
                        </a:ln>
                      </wps:spPr>
                      <wps:txbx>
                        <w:txbxContent>
                          <w:p w14:paraId="6885CF3E" w14:textId="77777777" w:rsidR="008E56DD" w:rsidRPr="00F60927" w:rsidRDefault="008E56DD" w:rsidP="008E56DD">
                            <w:pPr>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8D261" id="_x0000_s1036" type="#_x0000_t202" style="position:absolute;margin-left:104.75pt;margin-top:10.4pt;width:345pt;height:3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cvLgIAAFoEAAAOAAAAZHJzL2Uyb0RvYy54bWysVNtu2zAMfR+wfxD0vjhOnD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Cns3p0Sz&#10;Dnv0KAZP3sJA0lXgpzcuR7cHg45+wHv0jbU6cw/8myMati3Tjbi1FvpWsArzS8PL5OLpiOMCSNl/&#10;hArjsL2HCDTUtgvkIR0E0bFPx3NvQi4cL7P5Mr26zijhaMvmq/nyOoZg+fNrY51/L6AjQSioxd5H&#10;dHa4dz5kw/JnlxDMgZLVTioVFduUW2XJgeGc7OJ3Qv/JTWnSF3S1mC1GAv4KMY3fnyA66XHglewK&#10;ujw7sTzQ9k5XcRw9k2qUMWWlTzwG6kYS/VAOY8vi/AaSS6iOyKyFccBxIVFowf6gpMfhLqj7vmdW&#10;UKI+aOzOKs2ysA1RyRbXM1TspaW8tDDNEaqgnpJR3Ppxg/bGyqbFSOM8aLjFjtYykv2S1Sl/HODY&#10;g9OyhQ251KPXyy9h8wQAAP//AwBQSwMEFAAGAAgAAAAhAHNCHVHdAAAACQEAAA8AAABkcnMvZG93&#10;bnJldi54bWxMj0FPwzAMhe9I/IfISFwQSxgw2tJ0QkgguMFAcM0ar61onJJkXfn3uCe42X5Pz98r&#10;15PrxYghdp40XCwUCKTa244aDe9vD+cZiJgMWdN7Qg0/GGFdHR+VprD+QK84blIjOIRiYTS0KQ2F&#10;lLFu0Zm48AMSazsfnEm8hkbaYA4c7nq5VGolnemIP7RmwPsW66/N3mnIrp7Gz/h8+fJRr3Z9ns5u&#10;xsfvoPXpyXR3CyLhlP7MMOMzOlTMtPV7slH0GpYqv2brPHAFNmT5fNhqyJUCWZXyf4PqFwAA//8D&#10;AFBLAQItABQABgAIAAAAIQC2gziS/gAAAOEBAAATAAAAAAAAAAAAAAAAAAAAAABbQ29udGVudF9U&#10;eXBlc10ueG1sUEsBAi0AFAAGAAgAAAAhADj9If/WAAAAlAEAAAsAAAAAAAAAAAAAAAAALwEAAF9y&#10;ZWxzLy5yZWxzUEsBAi0AFAAGAAgAAAAhALREhy8uAgAAWgQAAA4AAAAAAAAAAAAAAAAALgIAAGRy&#10;cy9lMm9Eb2MueG1sUEsBAi0AFAAGAAgAAAAhAHNCHVHdAAAACQEAAA8AAAAAAAAAAAAAAAAAiAQA&#10;AGRycy9kb3ducmV2LnhtbFBLBQYAAAAABAAEAPMAAACSBQAAAAA=&#10;">
                <v:textbox>
                  <w:txbxContent>
                    <w:p w:rsidR="008E56DD" w:rsidRPr="00F60927" w:rsidRDefault="008E56DD" w:rsidP="008E56DD">
                      <w:pPr>
                        <w:rPr>
                          <w:rFonts w:asciiTheme="minorHAnsi" w:hAnsiTheme="minorHAnsi"/>
                          <w:sz w:val="16"/>
                          <w:szCs w:val="16"/>
                        </w:rPr>
                      </w:pPr>
                      <w:bookmarkStart w:id="1" w:name="_GoBack"/>
                      <w:bookmarkEnd w:id="1"/>
                    </w:p>
                  </w:txbxContent>
                </v:textbox>
                <w10:wrap anchorx="margin"/>
              </v:shape>
            </w:pict>
          </mc:Fallback>
        </mc:AlternateContent>
      </w:r>
    </w:p>
    <w:p w14:paraId="13E49F12" w14:textId="77777777" w:rsidR="008E56DD" w:rsidRPr="00ED3F0B" w:rsidRDefault="008E56DD" w:rsidP="008E56DD">
      <w:pPr>
        <w:rPr>
          <w:rFonts w:asciiTheme="minorHAnsi" w:hAnsiTheme="minorHAnsi" w:cs="Arial"/>
          <w:sz w:val="20"/>
          <w:szCs w:val="20"/>
        </w:rPr>
      </w:pPr>
      <w:r>
        <w:rPr>
          <w:rFonts w:asciiTheme="minorHAnsi" w:hAnsiTheme="minorHAnsi" w:cs="Arial"/>
          <w:sz w:val="20"/>
          <w:szCs w:val="20"/>
        </w:rPr>
        <w:t>Signature</w:t>
      </w:r>
      <w:r w:rsidRPr="00ED3F0B">
        <w:rPr>
          <w:rFonts w:asciiTheme="minorHAnsi" w:hAnsiTheme="minorHAnsi" w:cs="Arial"/>
          <w:sz w:val="20"/>
          <w:szCs w:val="20"/>
        </w:rPr>
        <w:t xml:space="preserve"> of </w:t>
      </w:r>
      <w:r>
        <w:rPr>
          <w:rFonts w:asciiTheme="minorHAnsi" w:hAnsiTheme="minorHAnsi" w:cs="Arial"/>
          <w:sz w:val="20"/>
          <w:szCs w:val="20"/>
        </w:rPr>
        <w:t>approver</w:t>
      </w:r>
      <w:r w:rsidRPr="00ED3F0B">
        <w:rPr>
          <w:rFonts w:asciiTheme="minorHAnsi" w:hAnsiTheme="minorHAnsi" w:cs="Arial"/>
          <w:sz w:val="20"/>
          <w:szCs w:val="20"/>
        </w:rPr>
        <w:t xml:space="preserve">   </w:t>
      </w:r>
    </w:p>
    <w:p w14:paraId="44B725B8" w14:textId="77777777" w:rsidR="008E56DD" w:rsidRPr="00ED3F0B" w:rsidRDefault="008E56DD" w:rsidP="008E6532">
      <w:pPr>
        <w:rPr>
          <w:rFonts w:asciiTheme="minorHAnsi" w:hAnsiTheme="minorHAnsi" w:cs="Arial"/>
          <w:sz w:val="20"/>
          <w:szCs w:val="20"/>
        </w:rPr>
      </w:pPr>
    </w:p>
    <w:p w14:paraId="412ED5D1" w14:textId="77777777" w:rsidR="008E6532" w:rsidRPr="00ED3F0B" w:rsidRDefault="008E6532" w:rsidP="008E6532">
      <w:pPr>
        <w:rPr>
          <w:rFonts w:asciiTheme="minorHAnsi" w:hAnsiTheme="minorHAnsi" w:cs="Arial"/>
          <w:sz w:val="20"/>
          <w:szCs w:val="20"/>
        </w:rPr>
      </w:pPr>
    </w:p>
    <w:p w14:paraId="3CCD81D3" w14:textId="77777777" w:rsidR="008E6532" w:rsidRPr="00ED3F0B" w:rsidRDefault="008E6532" w:rsidP="008E6532">
      <w:pPr>
        <w:pBdr>
          <w:bottom w:val="single" w:sz="12" w:space="1" w:color="auto"/>
        </w:pBdr>
        <w:rPr>
          <w:rFonts w:asciiTheme="minorHAnsi" w:hAnsiTheme="minorHAnsi" w:cs="Arial"/>
          <w:sz w:val="20"/>
          <w:szCs w:val="20"/>
        </w:rPr>
      </w:pPr>
    </w:p>
    <w:p w14:paraId="32FA5FC2" w14:textId="77777777" w:rsidR="008E6532" w:rsidRPr="00ED3F0B" w:rsidRDefault="008E6532" w:rsidP="008E6532">
      <w:pPr>
        <w:rPr>
          <w:rFonts w:asciiTheme="minorHAnsi" w:hAnsiTheme="minorHAnsi" w:cs="Arial"/>
          <w:sz w:val="20"/>
          <w:szCs w:val="20"/>
        </w:rPr>
      </w:pPr>
    </w:p>
    <w:p w14:paraId="4A3862BA" w14:textId="77777777" w:rsidR="008E6532" w:rsidRDefault="008E6532"/>
    <w:p w14:paraId="70305DD2" w14:textId="77777777" w:rsidR="008E6532" w:rsidRDefault="008E6532">
      <w:pPr>
        <w:spacing w:after="160" w:line="259" w:lineRule="auto"/>
      </w:pPr>
      <w:r>
        <w:br w:type="page"/>
      </w:r>
    </w:p>
    <w:p w14:paraId="0A8C42D8" w14:textId="77777777" w:rsidR="008E6532" w:rsidRPr="00F60927" w:rsidRDefault="008E6532" w:rsidP="008E6532">
      <w:pPr>
        <w:ind w:left="-567" w:firstLine="141"/>
        <w:rPr>
          <w:rFonts w:asciiTheme="minorHAnsi" w:hAnsiTheme="minorHAnsi" w:cs="Arial"/>
          <w:b/>
        </w:rPr>
      </w:pPr>
      <w:r w:rsidRPr="00F60927">
        <w:rPr>
          <w:rFonts w:asciiTheme="minorHAnsi" w:hAnsiTheme="minorHAnsi" w:cs="Arial"/>
          <w:b/>
        </w:rPr>
        <w:lastRenderedPageBreak/>
        <w:t>MyCampus Access Requirements</w:t>
      </w:r>
    </w:p>
    <w:p w14:paraId="41ED0E31" w14:textId="77777777" w:rsidR="008E6532" w:rsidRPr="00ED3F0B" w:rsidRDefault="008E6532" w:rsidP="008E6532">
      <w:pPr>
        <w:rPr>
          <w:rFonts w:asciiTheme="minorHAnsi" w:hAnsiTheme="minorHAnsi" w:cs="Arial"/>
          <w:sz w:val="17"/>
          <w:szCs w:val="17"/>
        </w:rPr>
      </w:pPr>
    </w:p>
    <w:p w14:paraId="3E4650B5" w14:textId="77777777" w:rsidR="008E6532" w:rsidRPr="001D051F" w:rsidRDefault="008E6532" w:rsidP="008E6532">
      <w:pPr>
        <w:ind w:left="-284" w:right="-472"/>
        <w:rPr>
          <w:rFonts w:asciiTheme="minorHAnsi" w:hAnsiTheme="minorHAnsi" w:cs="Arial"/>
          <w:color w:val="FF0000"/>
          <w:sz w:val="19"/>
          <w:szCs w:val="19"/>
        </w:rPr>
      </w:pPr>
      <w:r w:rsidRPr="001D051F">
        <w:rPr>
          <w:rFonts w:asciiTheme="minorHAnsi" w:hAnsiTheme="minorHAnsi" w:cs="Arial"/>
          <w:color w:val="FF0000"/>
          <w:sz w:val="19"/>
          <w:szCs w:val="19"/>
        </w:rPr>
        <w:t>Please enter ‘Y’ in the boxes below to indicate the following:</w:t>
      </w:r>
    </w:p>
    <w:p w14:paraId="2A93009A" w14:textId="77777777" w:rsidR="008E6532" w:rsidRPr="001D051F" w:rsidRDefault="008E6532" w:rsidP="008E6532">
      <w:pPr>
        <w:pStyle w:val="ListParagraph"/>
        <w:numPr>
          <w:ilvl w:val="0"/>
          <w:numId w:val="2"/>
        </w:numPr>
        <w:spacing w:after="120"/>
        <w:ind w:left="-284" w:right="-472" w:firstLine="0"/>
        <w:rPr>
          <w:rFonts w:asciiTheme="minorHAnsi" w:hAnsiTheme="minorHAnsi" w:cs="Arial"/>
          <w:sz w:val="19"/>
          <w:szCs w:val="19"/>
        </w:rPr>
      </w:pPr>
      <w:r w:rsidRPr="001D051F">
        <w:rPr>
          <w:rFonts w:asciiTheme="minorHAnsi" w:hAnsiTheme="minorHAnsi" w:cs="Arial"/>
          <w:sz w:val="19"/>
          <w:szCs w:val="19"/>
        </w:rPr>
        <w:t>The relevant training associated with the access requested has been completed</w:t>
      </w:r>
    </w:p>
    <w:p w14:paraId="648AED68" w14:textId="77777777" w:rsidR="008E6532" w:rsidRDefault="008E6532" w:rsidP="008E6532">
      <w:pPr>
        <w:spacing w:after="120"/>
        <w:ind w:left="-284" w:right="-472"/>
        <w:rPr>
          <w:rFonts w:asciiTheme="minorHAnsi" w:hAnsiTheme="minorHAnsi" w:cs="Arial"/>
          <w:sz w:val="19"/>
          <w:szCs w:val="19"/>
        </w:rPr>
      </w:pPr>
      <w:r w:rsidRPr="001D051F">
        <w:rPr>
          <w:rFonts w:asciiTheme="minorHAnsi" w:hAnsiTheme="minorHAnsi" w:cs="Arial"/>
          <w:sz w:val="19"/>
          <w:szCs w:val="19"/>
        </w:rPr>
        <w:t xml:space="preserve">For all access ‘MyCampus Fundamentals’ is a pre-requisite; users should </w:t>
      </w:r>
      <w:r w:rsidR="00E10E7A">
        <w:rPr>
          <w:rFonts w:asciiTheme="minorHAnsi" w:hAnsiTheme="minorHAnsi" w:cs="Arial"/>
          <w:sz w:val="19"/>
          <w:szCs w:val="19"/>
        </w:rPr>
        <w:t xml:space="preserve">complete the course on Moodle; following a 100% pass rate, your </w:t>
      </w:r>
      <w:r w:rsidR="00954811">
        <w:rPr>
          <w:rFonts w:asciiTheme="minorHAnsi" w:hAnsiTheme="minorHAnsi" w:cs="Arial"/>
          <w:sz w:val="19"/>
          <w:szCs w:val="19"/>
        </w:rPr>
        <w:t xml:space="preserve">general, read only </w:t>
      </w:r>
      <w:r w:rsidR="00E10E7A">
        <w:rPr>
          <w:rFonts w:asciiTheme="minorHAnsi" w:hAnsiTheme="minorHAnsi" w:cs="Arial"/>
          <w:sz w:val="19"/>
          <w:szCs w:val="19"/>
        </w:rPr>
        <w:t>access will be updated within 48 hours.</w:t>
      </w:r>
    </w:p>
    <w:p w14:paraId="40C2AA57" w14:textId="77777777" w:rsidR="00954811" w:rsidRPr="001D051F" w:rsidRDefault="00954811" w:rsidP="008E6532">
      <w:pPr>
        <w:spacing w:after="120"/>
        <w:ind w:left="-284" w:right="-472"/>
        <w:rPr>
          <w:rFonts w:asciiTheme="minorHAnsi" w:hAnsiTheme="minorHAnsi" w:cs="Arial"/>
          <w:sz w:val="19"/>
          <w:szCs w:val="19"/>
        </w:rPr>
      </w:pPr>
      <w:r>
        <w:rPr>
          <w:rFonts w:asciiTheme="minorHAnsi" w:hAnsiTheme="minorHAnsi" w:cs="Arial"/>
          <w:sz w:val="19"/>
          <w:szCs w:val="19"/>
        </w:rPr>
        <w:t xml:space="preserve">For access to adviser of studies functions, you can sign up to training via HR Core—alternatively if you have </w:t>
      </w:r>
      <w:r w:rsidR="00611907">
        <w:rPr>
          <w:rFonts w:asciiTheme="minorHAnsi" w:hAnsiTheme="minorHAnsi" w:cs="Arial"/>
          <w:sz w:val="19"/>
          <w:szCs w:val="19"/>
        </w:rPr>
        <w:t>completed local training with a colleague and feel confident with the processes, please complete this form and your access can be updated.</w:t>
      </w:r>
    </w:p>
    <w:p w14:paraId="070D933E" w14:textId="77777777" w:rsidR="008E6532" w:rsidRPr="001D051F" w:rsidRDefault="00E10E7A" w:rsidP="008E6532">
      <w:pPr>
        <w:spacing w:after="120"/>
        <w:ind w:left="-284" w:right="-472"/>
        <w:rPr>
          <w:rFonts w:asciiTheme="minorHAnsi" w:hAnsiTheme="minorHAnsi" w:cs="Arial"/>
          <w:sz w:val="19"/>
          <w:szCs w:val="19"/>
        </w:rPr>
      </w:pPr>
      <w:r>
        <w:rPr>
          <w:rFonts w:asciiTheme="minorHAnsi" w:hAnsiTheme="minorHAnsi" w:cs="Arial"/>
          <w:sz w:val="19"/>
          <w:szCs w:val="19"/>
        </w:rPr>
        <w:t xml:space="preserve">For access to the Admissions functions, please forward your completed access </w:t>
      </w:r>
      <w:r w:rsidR="003B447E">
        <w:rPr>
          <w:rFonts w:asciiTheme="minorHAnsi" w:hAnsiTheme="minorHAnsi" w:cs="Arial"/>
          <w:sz w:val="19"/>
          <w:szCs w:val="19"/>
        </w:rPr>
        <w:t xml:space="preserve">form to the Head of Admissions </w:t>
      </w:r>
      <w:r>
        <w:rPr>
          <w:rFonts w:asciiTheme="minorHAnsi" w:hAnsiTheme="minorHAnsi" w:cs="Arial"/>
          <w:sz w:val="19"/>
          <w:szCs w:val="19"/>
        </w:rPr>
        <w:t>for approval.</w:t>
      </w:r>
    </w:p>
    <w:p w14:paraId="2ED65783" w14:textId="77777777" w:rsidR="00054955" w:rsidRDefault="00054955"/>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850"/>
        <w:gridCol w:w="4385"/>
        <w:gridCol w:w="992"/>
        <w:gridCol w:w="10"/>
      </w:tblGrid>
      <w:tr w:rsidR="008E6532" w:rsidRPr="00ED3F0B" w14:paraId="628819A5" w14:textId="77777777" w:rsidTr="008E6532">
        <w:trPr>
          <w:gridAfter w:val="1"/>
          <w:wAfter w:w="10" w:type="dxa"/>
          <w:trHeight w:val="507"/>
          <w:jc w:val="center"/>
        </w:trPr>
        <w:tc>
          <w:tcPr>
            <w:tcW w:w="3681" w:type="dxa"/>
            <w:tcBorders>
              <w:bottom w:val="single" w:sz="6" w:space="0" w:color="auto"/>
              <w:right w:val="single" w:sz="6" w:space="0" w:color="auto"/>
            </w:tcBorders>
            <w:vAlign w:val="center"/>
          </w:tcPr>
          <w:p w14:paraId="6FE819F3" w14:textId="77777777" w:rsidR="008E6532" w:rsidRPr="001D051F" w:rsidRDefault="008E6532" w:rsidP="008E6532">
            <w:pPr>
              <w:jc w:val="center"/>
              <w:rPr>
                <w:rFonts w:asciiTheme="minorHAnsi" w:hAnsiTheme="minorHAnsi" w:cs="Arial"/>
                <w:b/>
                <w:sz w:val="19"/>
                <w:szCs w:val="19"/>
              </w:rPr>
            </w:pPr>
            <w:r w:rsidRPr="001D051F">
              <w:rPr>
                <w:rFonts w:asciiTheme="minorHAnsi" w:hAnsiTheme="minorHAnsi" w:cs="Arial"/>
                <w:b/>
                <w:sz w:val="19"/>
                <w:szCs w:val="19"/>
              </w:rPr>
              <w:t>Records Access Required</w:t>
            </w:r>
          </w:p>
        </w:tc>
        <w:tc>
          <w:tcPr>
            <w:tcW w:w="850" w:type="dxa"/>
            <w:tcBorders>
              <w:bottom w:val="single" w:sz="6" w:space="0" w:color="auto"/>
              <w:right w:val="single" w:sz="6" w:space="0" w:color="auto"/>
            </w:tcBorders>
            <w:vAlign w:val="center"/>
          </w:tcPr>
          <w:p w14:paraId="3638658E" w14:textId="77777777" w:rsidR="008E6532" w:rsidRPr="001D051F" w:rsidRDefault="008E6532" w:rsidP="008E6532">
            <w:pPr>
              <w:jc w:val="center"/>
              <w:rPr>
                <w:rFonts w:asciiTheme="minorHAnsi" w:hAnsiTheme="minorHAnsi" w:cs="Arial"/>
                <w:b/>
                <w:sz w:val="19"/>
                <w:szCs w:val="19"/>
              </w:rPr>
            </w:pPr>
            <w:r>
              <w:rPr>
                <w:rFonts w:asciiTheme="minorHAnsi" w:hAnsiTheme="minorHAnsi" w:cs="Arial"/>
                <w:b/>
                <w:sz w:val="19"/>
                <w:szCs w:val="19"/>
              </w:rPr>
              <w:t>Add</w:t>
            </w:r>
          </w:p>
        </w:tc>
        <w:tc>
          <w:tcPr>
            <w:tcW w:w="4385" w:type="dxa"/>
            <w:tcBorders>
              <w:bottom w:val="single" w:sz="6" w:space="0" w:color="auto"/>
              <w:right w:val="single" w:sz="6" w:space="0" w:color="auto"/>
            </w:tcBorders>
            <w:vAlign w:val="center"/>
          </w:tcPr>
          <w:p w14:paraId="2C9CD02E" w14:textId="77777777" w:rsidR="008E6532" w:rsidRPr="001D051F" w:rsidRDefault="008E6532" w:rsidP="008E6532">
            <w:pPr>
              <w:jc w:val="center"/>
              <w:rPr>
                <w:rFonts w:asciiTheme="minorHAnsi" w:hAnsiTheme="minorHAnsi" w:cs="Arial"/>
                <w:b/>
                <w:sz w:val="19"/>
                <w:szCs w:val="19"/>
              </w:rPr>
            </w:pPr>
            <w:r w:rsidRPr="001D051F">
              <w:rPr>
                <w:rFonts w:asciiTheme="minorHAnsi" w:hAnsiTheme="minorHAnsi" w:cs="Arial"/>
                <w:b/>
                <w:sz w:val="19"/>
                <w:szCs w:val="19"/>
              </w:rPr>
              <w:t>Training</w:t>
            </w:r>
          </w:p>
        </w:tc>
        <w:tc>
          <w:tcPr>
            <w:tcW w:w="992" w:type="dxa"/>
            <w:tcBorders>
              <w:bottom w:val="single" w:sz="6" w:space="0" w:color="auto"/>
            </w:tcBorders>
            <w:vAlign w:val="center"/>
          </w:tcPr>
          <w:p w14:paraId="16EB3527" w14:textId="77777777" w:rsidR="008E6532" w:rsidRPr="001D051F" w:rsidRDefault="00611907" w:rsidP="008E6532">
            <w:pPr>
              <w:jc w:val="center"/>
              <w:rPr>
                <w:rFonts w:asciiTheme="minorHAnsi" w:hAnsiTheme="minorHAnsi" w:cs="Arial"/>
                <w:b/>
                <w:sz w:val="19"/>
                <w:szCs w:val="19"/>
              </w:rPr>
            </w:pPr>
            <w:r>
              <w:rPr>
                <w:rFonts w:asciiTheme="minorHAnsi" w:hAnsiTheme="minorHAnsi" w:cs="Arial"/>
                <w:b/>
                <w:sz w:val="19"/>
                <w:szCs w:val="19"/>
              </w:rPr>
              <w:t xml:space="preserve">Local </w:t>
            </w:r>
            <w:r w:rsidR="008E6532" w:rsidRPr="001D051F">
              <w:rPr>
                <w:rFonts w:asciiTheme="minorHAnsi" w:hAnsiTheme="minorHAnsi" w:cs="Arial"/>
                <w:b/>
                <w:sz w:val="19"/>
                <w:szCs w:val="19"/>
              </w:rPr>
              <w:t>Training</w:t>
            </w:r>
          </w:p>
          <w:p w14:paraId="5862D4BC" w14:textId="77777777" w:rsidR="008E6532" w:rsidRPr="00F60927" w:rsidRDefault="008E6532" w:rsidP="008E6532">
            <w:pPr>
              <w:jc w:val="center"/>
              <w:rPr>
                <w:rFonts w:asciiTheme="minorHAnsi" w:hAnsiTheme="minorHAnsi" w:cs="Arial"/>
                <w:b/>
                <w:sz w:val="20"/>
                <w:szCs w:val="20"/>
              </w:rPr>
            </w:pPr>
            <w:r w:rsidRPr="001D051F">
              <w:rPr>
                <w:rFonts w:asciiTheme="minorHAnsi" w:hAnsiTheme="minorHAnsi" w:cs="Arial"/>
                <w:b/>
                <w:sz w:val="19"/>
                <w:szCs w:val="19"/>
              </w:rPr>
              <w:t>Complete</w:t>
            </w:r>
          </w:p>
        </w:tc>
      </w:tr>
      <w:tr w:rsidR="008E6532" w:rsidRPr="00ED3F0B" w14:paraId="0C2CF8BA" w14:textId="77777777" w:rsidTr="00981543">
        <w:trPr>
          <w:trHeight w:val="284"/>
          <w:jc w:val="center"/>
        </w:trPr>
        <w:tc>
          <w:tcPr>
            <w:tcW w:w="9918" w:type="dxa"/>
            <w:gridSpan w:val="5"/>
            <w:tcBorders>
              <w:bottom w:val="single" w:sz="6" w:space="0" w:color="auto"/>
              <w:right w:val="single" w:sz="4" w:space="0" w:color="auto"/>
            </w:tcBorders>
            <w:shd w:val="clear" w:color="auto" w:fill="BFBFBF" w:themeFill="background1" w:themeFillShade="BF"/>
            <w:vAlign w:val="center"/>
          </w:tcPr>
          <w:p w14:paraId="1A4CB79E" w14:textId="77777777" w:rsidR="008E6532" w:rsidRPr="001D051F" w:rsidRDefault="008E6532" w:rsidP="008E6532">
            <w:pPr>
              <w:jc w:val="center"/>
              <w:rPr>
                <w:rFonts w:asciiTheme="minorHAnsi" w:hAnsiTheme="minorHAnsi" w:cs="Arial"/>
                <w:b/>
                <w:sz w:val="19"/>
                <w:szCs w:val="19"/>
              </w:rPr>
            </w:pPr>
            <w:r w:rsidRPr="001D051F">
              <w:rPr>
                <w:rFonts w:asciiTheme="minorHAnsi" w:hAnsiTheme="minorHAnsi" w:cs="Arial"/>
                <w:b/>
                <w:sz w:val="19"/>
                <w:szCs w:val="19"/>
              </w:rPr>
              <w:t>Adviser of Studies</w:t>
            </w:r>
          </w:p>
        </w:tc>
      </w:tr>
      <w:tr w:rsidR="008E6532" w:rsidRPr="00ED3F0B" w14:paraId="4866A25C" w14:textId="77777777" w:rsidTr="008E6532">
        <w:trPr>
          <w:gridAfter w:val="1"/>
          <w:wAfter w:w="10" w:type="dxa"/>
          <w:trHeight w:val="284"/>
          <w:jc w:val="center"/>
        </w:trPr>
        <w:tc>
          <w:tcPr>
            <w:tcW w:w="3681" w:type="dxa"/>
            <w:tcBorders>
              <w:top w:val="single" w:sz="6" w:space="0" w:color="auto"/>
              <w:right w:val="single" w:sz="6" w:space="0" w:color="auto"/>
            </w:tcBorders>
            <w:vAlign w:val="center"/>
          </w:tcPr>
          <w:p w14:paraId="344EA042"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Adviser Admin (for Chief Adviser)</w:t>
            </w:r>
          </w:p>
        </w:tc>
        <w:tc>
          <w:tcPr>
            <w:tcW w:w="850" w:type="dxa"/>
            <w:tcBorders>
              <w:top w:val="single" w:sz="6" w:space="0" w:color="auto"/>
              <w:right w:val="single" w:sz="6" w:space="0" w:color="auto"/>
            </w:tcBorders>
          </w:tcPr>
          <w:p w14:paraId="4766CFA7" w14:textId="77777777" w:rsidR="008E6532" w:rsidRPr="0075167A" w:rsidRDefault="008E6532" w:rsidP="008E6532">
            <w:pPr>
              <w:rPr>
                <w:rFonts w:asciiTheme="minorHAnsi" w:hAnsiTheme="minorHAnsi" w:cs="Arial"/>
                <w:sz w:val="19"/>
                <w:szCs w:val="19"/>
              </w:rPr>
            </w:pPr>
          </w:p>
        </w:tc>
        <w:tc>
          <w:tcPr>
            <w:tcW w:w="4385" w:type="dxa"/>
            <w:vMerge w:val="restart"/>
            <w:tcBorders>
              <w:top w:val="single" w:sz="6" w:space="0" w:color="auto"/>
              <w:right w:val="single" w:sz="6" w:space="0" w:color="auto"/>
            </w:tcBorders>
            <w:vAlign w:val="center"/>
          </w:tcPr>
          <w:p w14:paraId="4E39250A" w14:textId="77777777" w:rsidR="008E6532" w:rsidRPr="000F0237" w:rsidRDefault="008E6532" w:rsidP="008E6532">
            <w:pPr>
              <w:rPr>
                <w:rFonts w:asciiTheme="minorHAnsi" w:hAnsiTheme="minorHAnsi" w:cs="Arial"/>
                <w:b/>
                <w:sz w:val="19"/>
                <w:szCs w:val="19"/>
              </w:rPr>
            </w:pPr>
            <w:r w:rsidRPr="000F0237">
              <w:rPr>
                <w:rFonts w:asciiTheme="minorHAnsi" w:hAnsiTheme="minorHAnsi" w:cs="Arial"/>
                <w:b/>
                <w:sz w:val="19"/>
                <w:szCs w:val="19"/>
              </w:rPr>
              <w:t>Adviser &amp; Chief Adviser (Administrative)</w:t>
            </w:r>
          </w:p>
        </w:tc>
        <w:tc>
          <w:tcPr>
            <w:tcW w:w="992" w:type="dxa"/>
            <w:vMerge w:val="restart"/>
            <w:tcBorders>
              <w:top w:val="single" w:sz="6" w:space="0" w:color="auto"/>
            </w:tcBorders>
            <w:vAlign w:val="center"/>
          </w:tcPr>
          <w:p w14:paraId="014ED5A4" w14:textId="77777777" w:rsidR="008E6532" w:rsidRPr="0075167A" w:rsidRDefault="008E6532" w:rsidP="008E6532"/>
        </w:tc>
      </w:tr>
      <w:tr w:rsidR="008E6532" w:rsidRPr="00ED3F0B" w14:paraId="0993E41A" w14:textId="77777777" w:rsidTr="008E6532">
        <w:trPr>
          <w:gridAfter w:val="1"/>
          <w:wAfter w:w="10" w:type="dxa"/>
          <w:trHeight w:val="284"/>
          <w:jc w:val="center"/>
        </w:trPr>
        <w:tc>
          <w:tcPr>
            <w:tcW w:w="3681" w:type="dxa"/>
            <w:tcBorders>
              <w:bottom w:val="single" w:sz="6" w:space="0" w:color="auto"/>
              <w:right w:val="single" w:sz="6" w:space="0" w:color="auto"/>
            </w:tcBorders>
            <w:vAlign w:val="center"/>
          </w:tcPr>
          <w:p w14:paraId="246F7C97"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Adviser Admin (for Adviser of Studies)</w:t>
            </w:r>
          </w:p>
        </w:tc>
        <w:tc>
          <w:tcPr>
            <w:tcW w:w="850" w:type="dxa"/>
            <w:tcBorders>
              <w:bottom w:val="single" w:sz="6" w:space="0" w:color="auto"/>
              <w:right w:val="single" w:sz="6" w:space="0" w:color="auto"/>
            </w:tcBorders>
          </w:tcPr>
          <w:p w14:paraId="640B71A3" w14:textId="77777777" w:rsidR="008E6532" w:rsidRPr="001D051F" w:rsidRDefault="008E6532" w:rsidP="008E6532">
            <w:pPr>
              <w:rPr>
                <w:rFonts w:asciiTheme="minorHAnsi" w:hAnsiTheme="minorHAnsi" w:cs="Arial"/>
                <w:sz w:val="19"/>
                <w:szCs w:val="19"/>
              </w:rPr>
            </w:pPr>
          </w:p>
        </w:tc>
        <w:tc>
          <w:tcPr>
            <w:tcW w:w="4385" w:type="dxa"/>
            <w:vMerge/>
            <w:tcBorders>
              <w:bottom w:val="single" w:sz="6" w:space="0" w:color="auto"/>
              <w:right w:val="single" w:sz="6" w:space="0" w:color="auto"/>
            </w:tcBorders>
            <w:vAlign w:val="center"/>
          </w:tcPr>
          <w:p w14:paraId="261370AE" w14:textId="77777777" w:rsidR="008E6532" w:rsidRPr="000F0237" w:rsidRDefault="008E6532" w:rsidP="008E6532">
            <w:pPr>
              <w:rPr>
                <w:rFonts w:asciiTheme="minorHAnsi" w:hAnsiTheme="minorHAnsi" w:cs="Arial"/>
                <w:b/>
                <w:sz w:val="19"/>
                <w:szCs w:val="19"/>
              </w:rPr>
            </w:pPr>
          </w:p>
        </w:tc>
        <w:tc>
          <w:tcPr>
            <w:tcW w:w="992" w:type="dxa"/>
            <w:vMerge/>
            <w:tcBorders>
              <w:bottom w:val="single" w:sz="6" w:space="0" w:color="auto"/>
            </w:tcBorders>
            <w:vAlign w:val="center"/>
          </w:tcPr>
          <w:p w14:paraId="52D67D5B" w14:textId="77777777" w:rsidR="008E6532" w:rsidRPr="0075167A" w:rsidRDefault="008E6532" w:rsidP="008E6532"/>
        </w:tc>
      </w:tr>
      <w:tr w:rsidR="008E6532" w:rsidRPr="00ED3F0B" w14:paraId="36DA6D2E" w14:textId="77777777" w:rsidTr="008E6532">
        <w:trPr>
          <w:gridAfter w:val="1"/>
          <w:wAfter w:w="10" w:type="dxa"/>
          <w:trHeight w:val="284"/>
          <w:jc w:val="center"/>
        </w:trPr>
        <w:tc>
          <w:tcPr>
            <w:tcW w:w="3681" w:type="dxa"/>
            <w:tcBorders>
              <w:top w:val="single" w:sz="6" w:space="0" w:color="auto"/>
              <w:right w:val="single" w:sz="6" w:space="0" w:color="auto"/>
            </w:tcBorders>
            <w:shd w:val="clear" w:color="auto" w:fill="F2F2F2" w:themeFill="background1" w:themeFillShade="F2"/>
            <w:vAlign w:val="center"/>
          </w:tcPr>
          <w:p w14:paraId="09A27D56"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Chief Adviser</w:t>
            </w:r>
          </w:p>
        </w:tc>
        <w:tc>
          <w:tcPr>
            <w:tcW w:w="850" w:type="dxa"/>
            <w:tcBorders>
              <w:top w:val="single" w:sz="6" w:space="0" w:color="auto"/>
              <w:right w:val="single" w:sz="6" w:space="0" w:color="auto"/>
            </w:tcBorders>
            <w:shd w:val="clear" w:color="auto" w:fill="F2F2F2" w:themeFill="background1" w:themeFillShade="F2"/>
          </w:tcPr>
          <w:p w14:paraId="39AEEF16" w14:textId="77777777" w:rsidR="008E6532" w:rsidRPr="0075167A" w:rsidRDefault="008E6532" w:rsidP="008E6532">
            <w:pPr>
              <w:rPr>
                <w:rFonts w:asciiTheme="minorHAnsi" w:hAnsiTheme="minorHAnsi" w:cs="Arial"/>
                <w:sz w:val="19"/>
                <w:szCs w:val="19"/>
              </w:rPr>
            </w:pPr>
          </w:p>
        </w:tc>
        <w:tc>
          <w:tcPr>
            <w:tcW w:w="4385" w:type="dxa"/>
            <w:tcBorders>
              <w:top w:val="single" w:sz="6" w:space="0" w:color="auto"/>
              <w:right w:val="single" w:sz="6" w:space="0" w:color="auto"/>
            </w:tcBorders>
            <w:shd w:val="clear" w:color="auto" w:fill="F2F2F2" w:themeFill="background1" w:themeFillShade="F2"/>
            <w:vAlign w:val="center"/>
          </w:tcPr>
          <w:p w14:paraId="0716E43B" w14:textId="77777777" w:rsidR="008E6532" w:rsidRPr="000F0237" w:rsidRDefault="008E6532" w:rsidP="008E6532">
            <w:pPr>
              <w:rPr>
                <w:rFonts w:asciiTheme="minorHAnsi" w:hAnsiTheme="minorHAnsi" w:cs="Arial"/>
                <w:b/>
                <w:sz w:val="19"/>
                <w:szCs w:val="19"/>
              </w:rPr>
            </w:pPr>
            <w:r w:rsidRPr="000F0237">
              <w:rPr>
                <w:rFonts w:asciiTheme="minorHAnsi" w:hAnsiTheme="minorHAnsi" w:cs="Arial"/>
                <w:b/>
                <w:sz w:val="19"/>
                <w:szCs w:val="19"/>
              </w:rPr>
              <w:t>Adviser &amp; Chief Adviser (Academic)</w:t>
            </w:r>
          </w:p>
        </w:tc>
        <w:tc>
          <w:tcPr>
            <w:tcW w:w="992" w:type="dxa"/>
            <w:tcBorders>
              <w:top w:val="single" w:sz="6" w:space="0" w:color="auto"/>
              <w:bottom w:val="single" w:sz="6" w:space="0" w:color="auto"/>
            </w:tcBorders>
            <w:shd w:val="clear" w:color="auto" w:fill="F2F2F2" w:themeFill="background1" w:themeFillShade="F2"/>
            <w:vAlign w:val="center"/>
          </w:tcPr>
          <w:p w14:paraId="143E589E" w14:textId="77777777" w:rsidR="008E6532" w:rsidRPr="001D051F" w:rsidRDefault="008E6532" w:rsidP="008E6532">
            <w:pPr>
              <w:rPr>
                <w:rFonts w:asciiTheme="minorHAnsi" w:hAnsiTheme="minorHAnsi" w:cs="Arial"/>
                <w:sz w:val="19"/>
                <w:szCs w:val="19"/>
              </w:rPr>
            </w:pPr>
          </w:p>
        </w:tc>
      </w:tr>
      <w:tr w:rsidR="008E6532" w:rsidRPr="00ED3F0B" w14:paraId="068BCD1F" w14:textId="77777777" w:rsidTr="00DB6E28">
        <w:trPr>
          <w:trHeight w:val="284"/>
          <w:jc w:val="center"/>
        </w:trPr>
        <w:tc>
          <w:tcPr>
            <w:tcW w:w="9918" w:type="dxa"/>
            <w:gridSpan w:val="5"/>
            <w:tcBorders>
              <w:bottom w:val="single" w:sz="6" w:space="0" w:color="auto"/>
              <w:right w:val="single" w:sz="4" w:space="0" w:color="auto"/>
            </w:tcBorders>
            <w:shd w:val="clear" w:color="auto" w:fill="BFBFBF" w:themeFill="background1" w:themeFillShade="BF"/>
            <w:vAlign w:val="center"/>
          </w:tcPr>
          <w:p w14:paraId="749B57FF" w14:textId="77777777" w:rsidR="008E6532" w:rsidRPr="001D051F" w:rsidRDefault="008E6532" w:rsidP="008E6532">
            <w:pPr>
              <w:jc w:val="center"/>
              <w:rPr>
                <w:rFonts w:asciiTheme="minorHAnsi" w:hAnsiTheme="minorHAnsi" w:cs="Arial"/>
                <w:b/>
                <w:sz w:val="19"/>
                <w:szCs w:val="19"/>
              </w:rPr>
            </w:pPr>
            <w:r w:rsidRPr="001D051F">
              <w:rPr>
                <w:rFonts w:asciiTheme="minorHAnsi" w:hAnsiTheme="minorHAnsi" w:cs="Arial"/>
                <w:b/>
                <w:sz w:val="19"/>
                <w:szCs w:val="19"/>
              </w:rPr>
              <w:t>Student Admissions</w:t>
            </w:r>
          </w:p>
        </w:tc>
      </w:tr>
      <w:tr w:rsidR="008E6532" w:rsidRPr="00ED3F0B" w14:paraId="00DEA5F2" w14:textId="77777777" w:rsidTr="008E6532">
        <w:trPr>
          <w:gridAfter w:val="1"/>
          <w:wAfter w:w="10" w:type="dxa"/>
          <w:trHeight w:val="284"/>
          <w:jc w:val="center"/>
        </w:trPr>
        <w:tc>
          <w:tcPr>
            <w:tcW w:w="3681" w:type="dxa"/>
            <w:tcBorders>
              <w:top w:val="single" w:sz="6" w:space="0" w:color="auto"/>
              <w:bottom w:val="single" w:sz="6" w:space="0" w:color="auto"/>
              <w:right w:val="single" w:sz="6" w:space="0" w:color="auto"/>
            </w:tcBorders>
            <w:shd w:val="clear" w:color="auto" w:fill="F2F2F2" w:themeFill="background1" w:themeFillShade="F2"/>
            <w:vAlign w:val="center"/>
          </w:tcPr>
          <w:p w14:paraId="3C48DEED"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Direct Admissions Processing (PGR)</w:t>
            </w:r>
          </w:p>
        </w:tc>
        <w:tc>
          <w:tcPr>
            <w:tcW w:w="850" w:type="dxa"/>
            <w:tcBorders>
              <w:top w:val="single" w:sz="6" w:space="0" w:color="auto"/>
              <w:bottom w:val="single" w:sz="6" w:space="0" w:color="auto"/>
              <w:right w:val="single" w:sz="6" w:space="0" w:color="auto"/>
            </w:tcBorders>
            <w:shd w:val="clear" w:color="auto" w:fill="F2F2F2" w:themeFill="background1" w:themeFillShade="F2"/>
          </w:tcPr>
          <w:p w14:paraId="529CFA92" w14:textId="77777777" w:rsidR="008E6532" w:rsidRPr="00E74B1A" w:rsidRDefault="008E6532" w:rsidP="008E6532">
            <w:pPr>
              <w:rPr>
                <w:rFonts w:asciiTheme="minorHAnsi" w:hAnsiTheme="minorHAnsi" w:cs="Arial"/>
                <w:b/>
                <w:sz w:val="19"/>
                <w:szCs w:val="19"/>
              </w:rPr>
            </w:pPr>
          </w:p>
        </w:tc>
        <w:tc>
          <w:tcPr>
            <w:tcW w:w="4385" w:type="dxa"/>
            <w:tcBorders>
              <w:top w:val="single" w:sz="6" w:space="0" w:color="auto"/>
              <w:bottom w:val="single" w:sz="6" w:space="0" w:color="auto"/>
              <w:right w:val="single" w:sz="6" w:space="0" w:color="auto"/>
            </w:tcBorders>
            <w:shd w:val="clear" w:color="auto" w:fill="F2F2F2" w:themeFill="background1" w:themeFillShade="F2"/>
            <w:vAlign w:val="center"/>
          </w:tcPr>
          <w:p w14:paraId="6B459006" w14:textId="77777777" w:rsidR="008E6532" w:rsidRPr="00E74B1A" w:rsidRDefault="008E6532" w:rsidP="008E6532">
            <w:pPr>
              <w:rPr>
                <w:rFonts w:asciiTheme="minorHAnsi" w:hAnsiTheme="minorHAnsi" w:cs="Arial"/>
                <w:b/>
                <w:sz w:val="19"/>
                <w:szCs w:val="19"/>
              </w:rPr>
            </w:pPr>
            <w:r w:rsidRPr="00E74B1A">
              <w:rPr>
                <w:rFonts w:asciiTheme="minorHAnsi" w:hAnsiTheme="minorHAnsi" w:cs="Arial"/>
                <w:b/>
                <w:sz w:val="19"/>
                <w:szCs w:val="19"/>
              </w:rPr>
              <w:t>Direct Admissions Processing (PGR)</w:t>
            </w:r>
          </w:p>
        </w:tc>
        <w:tc>
          <w:tcPr>
            <w:tcW w:w="992" w:type="dxa"/>
            <w:tcBorders>
              <w:top w:val="single" w:sz="6" w:space="0" w:color="auto"/>
              <w:bottom w:val="single" w:sz="6" w:space="0" w:color="auto"/>
            </w:tcBorders>
            <w:shd w:val="clear" w:color="auto" w:fill="F2F2F2" w:themeFill="background1" w:themeFillShade="F2"/>
            <w:vAlign w:val="center"/>
          </w:tcPr>
          <w:p w14:paraId="66B31FFA" w14:textId="77777777" w:rsidR="008E6532" w:rsidRPr="001D051F" w:rsidRDefault="008E6532" w:rsidP="008E6532">
            <w:pPr>
              <w:rPr>
                <w:rFonts w:asciiTheme="minorHAnsi" w:hAnsiTheme="minorHAnsi" w:cs="Arial"/>
                <w:sz w:val="19"/>
                <w:szCs w:val="19"/>
              </w:rPr>
            </w:pPr>
          </w:p>
        </w:tc>
      </w:tr>
      <w:tr w:rsidR="008E6532" w:rsidRPr="00ED3F0B" w14:paraId="2BD58690" w14:textId="77777777" w:rsidTr="008E6532">
        <w:trPr>
          <w:gridAfter w:val="1"/>
          <w:wAfter w:w="10" w:type="dxa"/>
          <w:trHeight w:val="284"/>
          <w:jc w:val="center"/>
        </w:trPr>
        <w:tc>
          <w:tcPr>
            <w:tcW w:w="3681" w:type="dxa"/>
            <w:tcBorders>
              <w:top w:val="single" w:sz="6" w:space="0" w:color="auto"/>
              <w:bottom w:val="single" w:sz="6" w:space="0" w:color="auto"/>
              <w:right w:val="single" w:sz="6" w:space="0" w:color="auto"/>
            </w:tcBorders>
            <w:vAlign w:val="center"/>
          </w:tcPr>
          <w:p w14:paraId="7890EC82"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Direct Admissions Selector (PGR)</w:t>
            </w:r>
          </w:p>
        </w:tc>
        <w:tc>
          <w:tcPr>
            <w:tcW w:w="850" w:type="dxa"/>
            <w:tcBorders>
              <w:top w:val="single" w:sz="6" w:space="0" w:color="auto"/>
              <w:bottom w:val="single" w:sz="6" w:space="0" w:color="auto"/>
              <w:right w:val="single" w:sz="6" w:space="0" w:color="auto"/>
            </w:tcBorders>
          </w:tcPr>
          <w:p w14:paraId="6ACE2EE3" w14:textId="77777777" w:rsidR="008E6532" w:rsidRPr="00E74B1A" w:rsidRDefault="008E6532" w:rsidP="008E6532">
            <w:pPr>
              <w:rPr>
                <w:rFonts w:asciiTheme="minorHAnsi" w:hAnsiTheme="minorHAnsi" w:cs="Arial"/>
                <w:b/>
                <w:sz w:val="19"/>
                <w:szCs w:val="19"/>
              </w:rPr>
            </w:pPr>
          </w:p>
        </w:tc>
        <w:tc>
          <w:tcPr>
            <w:tcW w:w="4385" w:type="dxa"/>
            <w:tcBorders>
              <w:top w:val="single" w:sz="6" w:space="0" w:color="auto"/>
              <w:bottom w:val="single" w:sz="6" w:space="0" w:color="auto"/>
              <w:right w:val="single" w:sz="6" w:space="0" w:color="auto"/>
            </w:tcBorders>
            <w:vAlign w:val="center"/>
          </w:tcPr>
          <w:p w14:paraId="02E9A2FE" w14:textId="77777777" w:rsidR="008E6532" w:rsidRPr="001D051F" w:rsidRDefault="008E6532" w:rsidP="008E6532">
            <w:pPr>
              <w:rPr>
                <w:rFonts w:asciiTheme="minorHAnsi" w:hAnsiTheme="minorHAnsi" w:cs="Arial"/>
                <w:sz w:val="19"/>
                <w:szCs w:val="19"/>
              </w:rPr>
            </w:pPr>
            <w:r w:rsidRPr="00E74B1A">
              <w:rPr>
                <w:rFonts w:asciiTheme="minorHAnsi" w:hAnsiTheme="minorHAnsi" w:cs="Arial"/>
                <w:b/>
                <w:sz w:val="19"/>
                <w:szCs w:val="19"/>
              </w:rPr>
              <w:t>Direct Admissions Selector (PGR)</w:t>
            </w:r>
            <w:r w:rsidRPr="001D051F">
              <w:rPr>
                <w:rFonts w:asciiTheme="minorHAnsi" w:hAnsiTheme="minorHAnsi" w:cs="Arial"/>
                <w:sz w:val="19"/>
                <w:szCs w:val="19"/>
              </w:rPr>
              <w:t xml:space="preserve"> (guide available)</w:t>
            </w:r>
          </w:p>
        </w:tc>
        <w:tc>
          <w:tcPr>
            <w:tcW w:w="992" w:type="dxa"/>
            <w:tcBorders>
              <w:top w:val="single" w:sz="6" w:space="0" w:color="auto"/>
              <w:bottom w:val="single" w:sz="6" w:space="0" w:color="auto"/>
            </w:tcBorders>
            <w:vAlign w:val="center"/>
          </w:tcPr>
          <w:p w14:paraId="581EACBC" w14:textId="77777777" w:rsidR="008E6532" w:rsidRPr="001D051F" w:rsidRDefault="008E6532" w:rsidP="008E6532">
            <w:pPr>
              <w:jc w:val="center"/>
              <w:rPr>
                <w:rFonts w:asciiTheme="minorHAnsi" w:hAnsiTheme="minorHAnsi" w:cs="Arial"/>
                <w:sz w:val="19"/>
                <w:szCs w:val="19"/>
              </w:rPr>
            </w:pPr>
          </w:p>
        </w:tc>
      </w:tr>
      <w:tr w:rsidR="008E6532" w:rsidRPr="00ED3F0B" w14:paraId="36D4D52B" w14:textId="77777777" w:rsidTr="008E6532">
        <w:trPr>
          <w:gridAfter w:val="1"/>
          <w:wAfter w:w="10" w:type="dxa"/>
          <w:trHeight w:val="284"/>
          <w:jc w:val="center"/>
        </w:trPr>
        <w:tc>
          <w:tcPr>
            <w:tcW w:w="3681" w:type="dxa"/>
            <w:tcBorders>
              <w:top w:val="single" w:sz="6" w:space="0" w:color="auto"/>
              <w:bottom w:val="single" w:sz="6" w:space="0" w:color="auto"/>
              <w:right w:val="single" w:sz="6" w:space="0" w:color="auto"/>
            </w:tcBorders>
            <w:shd w:val="clear" w:color="auto" w:fill="F2F2F2" w:themeFill="background1" w:themeFillShade="F2"/>
            <w:vAlign w:val="center"/>
          </w:tcPr>
          <w:p w14:paraId="3997F9C3"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 xml:space="preserve">Direct Admissions Processing </w:t>
            </w:r>
            <w:r w:rsidRPr="001D051F">
              <w:rPr>
                <w:rFonts w:asciiTheme="minorHAnsi" w:hAnsiTheme="minorHAnsi" w:cs="Arial"/>
                <w:sz w:val="19"/>
                <w:szCs w:val="19"/>
              </w:rPr>
              <w:br/>
              <w:t>(PGT, LLL, UG, PT)</w:t>
            </w:r>
          </w:p>
        </w:tc>
        <w:tc>
          <w:tcPr>
            <w:tcW w:w="850" w:type="dxa"/>
            <w:tcBorders>
              <w:top w:val="single" w:sz="6" w:space="0" w:color="auto"/>
              <w:bottom w:val="single" w:sz="6" w:space="0" w:color="auto"/>
              <w:right w:val="single" w:sz="6" w:space="0" w:color="auto"/>
            </w:tcBorders>
            <w:shd w:val="clear" w:color="auto" w:fill="F2F2F2" w:themeFill="background1" w:themeFillShade="F2"/>
          </w:tcPr>
          <w:p w14:paraId="16557134" w14:textId="77777777" w:rsidR="008E6532" w:rsidRPr="00E74B1A" w:rsidRDefault="008E6532" w:rsidP="008E6532">
            <w:pPr>
              <w:rPr>
                <w:rFonts w:asciiTheme="minorHAnsi" w:hAnsiTheme="minorHAnsi" w:cs="Arial"/>
                <w:b/>
                <w:sz w:val="19"/>
                <w:szCs w:val="19"/>
              </w:rPr>
            </w:pPr>
          </w:p>
        </w:tc>
        <w:tc>
          <w:tcPr>
            <w:tcW w:w="4385" w:type="dxa"/>
            <w:tcBorders>
              <w:top w:val="single" w:sz="6" w:space="0" w:color="auto"/>
              <w:bottom w:val="single" w:sz="6" w:space="0" w:color="auto"/>
              <w:right w:val="single" w:sz="6" w:space="0" w:color="auto"/>
            </w:tcBorders>
            <w:shd w:val="clear" w:color="auto" w:fill="F2F2F2" w:themeFill="background1" w:themeFillShade="F2"/>
            <w:vAlign w:val="center"/>
          </w:tcPr>
          <w:p w14:paraId="66E496AE" w14:textId="77777777" w:rsidR="008E6532" w:rsidRPr="00E74B1A" w:rsidRDefault="008E6532" w:rsidP="008E6532">
            <w:pPr>
              <w:rPr>
                <w:rFonts w:asciiTheme="minorHAnsi" w:hAnsiTheme="minorHAnsi" w:cs="Arial"/>
                <w:b/>
                <w:sz w:val="19"/>
                <w:szCs w:val="19"/>
              </w:rPr>
            </w:pPr>
            <w:r w:rsidRPr="00E74B1A">
              <w:rPr>
                <w:rFonts w:asciiTheme="minorHAnsi" w:hAnsiTheme="minorHAnsi" w:cs="Arial"/>
                <w:b/>
                <w:sz w:val="19"/>
                <w:szCs w:val="19"/>
              </w:rPr>
              <w:t xml:space="preserve">Direct Admissions Processing </w:t>
            </w:r>
            <w:r w:rsidRPr="00E74B1A">
              <w:rPr>
                <w:rFonts w:asciiTheme="minorHAnsi" w:hAnsiTheme="minorHAnsi" w:cs="Arial"/>
                <w:b/>
                <w:sz w:val="19"/>
                <w:szCs w:val="19"/>
              </w:rPr>
              <w:br/>
              <w:t>(PGT, LLL, UG, PT)</w:t>
            </w:r>
          </w:p>
        </w:tc>
        <w:tc>
          <w:tcPr>
            <w:tcW w:w="992" w:type="dxa"/>
            <w:tcBorders>
              <w:top w:val="single" w:sz="6" w:space="0" w:color="auto"/>
              <w:bottom w:val="single" w:sz="6" w:space="0" w:color="auto"/>
            </w:tcBorders>
            <w:shd w:val="clear" w:color="auto" w:fill="F2F2F2" w:themeFill="background1" w:themeFillShade="F2"/>
            <w:vAlign w:val="center"/>
          </w:tcPr>
          <w:p w14:paraId="6A75734A" w14:textId="77777777" w:rsidR="008E6532" w:rsidRPr="001D051F" w:rsidRDefault="008E6532" w:rsidP="008E6532">
            <w:pPr>
              <w:rPr>
                <w:rFonts w:asciiTheme="minorHAnsi" w:hAnsiTheme="minorHAnsi" w:cs="Arial"/>
                <w:sz w:val="19"/>
                <w:szCs w:val="19"/>
              </w:rPr>
            </w:pPr>
          </w:p>
        </w:tc>
      </w:tr>
      <w:tr w:rsidR="008E6532" w:rsidRPr="00ED3F0B" w14:paraId="54F09D81" w14:textId="77777777" w:rsidTr="008E6532">
        <w:trPr>
          <w:gridAfter w:val="1"/>
          <w:wAfter w:w="10" w:type="dxa"/>
          <w:trHeight w:val="284"/>
          <w:jc w:val="center"/>
        </w:trPr>
        <w:tc>
          <w:tcPr>
            <w:tcW w:w="3681" w:type="dxa"/>
            <w:tcBorders>
              <w:top w:val="single" w:sz="6" w:space="0" w:color="auto"/>
              <w:bottom w:val="single" w:sz="6" w:space="0" w:color="auto"/>
              <w:right w:val="single" w:sz="6" w:space="0" w:color="auto"/>
            </w:tcBorders>
            <w:vAlign w:val="center"/>
          </w:tcPr>
          <w:p w14:paraId="1E02B30E"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 xml:space="preserve">Direct Admissions Selector </w:t>
            </w:r>
            <w:r w:rsidRPr="001D051F">
              <w:rPr>
                <w:rFonts w:asciiTheme="minorHAnsi" w:hAnsiTheme="minorHAnsi" w:cs="Arial"/>
                <w:sz w:val="19"/>
                <w:szCs w:val="19"/>
              </w:rPr>
              <w:br/>
              <w:t>(PGT, LLL, UG, PT)</w:t>
            </w:r>
          </w:p>
        </w:tc>
        <w:tc>
          <w:tcPr>
            <w:tcW w:w="850" w:type="dxa"/>
            <w:tcBorders>
              <w:top w:val="single" w:sz="6" w:space="0" w:color="auto"/>
              <w:bottom w:val="single" w:sz="6" w:space="0" w:color="auto"/>
              <w:right w:val="single" w:sz="6" w:space="0" w:color="auto"/>
            </w:tcBorders>
          </w:tcPr>
          <w:p w14:paraId="689BF128" w14:textId="77777777" w:rsidR="008E6532" w:rsidRPr="00E74B1A" w:rsidRDefault="008E6532" w:rsidP="008E6532">
            <w:pPr>
              <w:rPr>
                <w:rFonts w:asciiTheme="minorHAnsi" w:hAnsiTheme="minorHAnsi" w:cs="Arial"/>
                <w:b/>
                <w:sz w:val="19"/>
                <w:szCs w:val="19"/>
              </w:rPr>
            </w:pPr>
          </w:p>
        </w:tc>
        <w:tc>
          <w:tcPr>
            <w:tcW w:w="4385" w:type="dxa"/>
            <w:tcBorders>
              <w:top w:val="single" w:sz="6" w:space="0" w:color="auto"/>
              <w:bottom w:val="single" w:sz="6" w:space="0" w:color="auto"/>
              <w:right w:val="single" w:sz="6" w:space="0" w:color="auto"/>
            </w:tcBorders>
            <w:vAlign w:val="center"/>
          </w:tcPr>
          <w:p w14:paraId="417F79E7" w14:textId="77777777" w:rsidR="008E6532" w:rsidRPr="00E74B1A" w:rsidRDefault="008E6532" w:rsidP="008E6532">
            <w:pPr>
              <w:rPr>
                <w:rFonts w:asciiTheme="minorHAnsi" w:hAnsiTheme="minorHAnsi" w:cs="Arial"/>
                <w:b/>
                <w:sz w:val="19"/>
                <w:szCs w:val="19"/>
              </w:rPr>
            </w:pPr>
            <w:r w:rsidRPr="00E74B1A">
              <w:rPr>
                <w:rFonts w:asciiTheme="minorHAnsi" w:hAnsiTheme="minorHAnsi" w:cs="Arial"/>
                <w:b/>
                <w:sz w:val="19"/>
                <w:szCs w:val="19"/>
              </w:rPr>
              <w:t xml:space="preserve">Direct Admissions Selector </w:t>
            </w:r>
            <w:r w:rsidRPr="00E74B1A">
              <w:rPr>
                <w:rFonts w:asciiTheme="minorHAnsi" w:hAnsiTheme="minorHAnsi" w:cs="Arial"/>
                <w:b/>
                <w:sz w:val="19"/>
                <w:szCs w:val="19"/>
              </w:rPr>
              <w:br/>
              <w:t>(PGT, LLL, UG, PT)</w:t>
            </w:r>
          </w:p>
        </w:tc>
        <w:tc>
          <w:tcPr>
            <w:tcW w:w="992" w:type="dxa"/>
            <w:tcBorders>
              <w:top w:val="single" w:sz="6" w:space="0" w:color="auto"/>
              <w:bottom w:val="single" w:sz="6" w:space="0" w:color="auto"/>
            </w:tcBorders>
            <w:vAlign w:val="center"/>
          </w:tcPr>
          <w:p w14:paraId="52745BBF" w14:textId="77777777" w:rsidR="008E6532" w:rsidRPr="001D051F" w:rsidRDefault="008E6532" w:rsidP="008E6532">
            <w:pPr>
              <w:rPr>
                <w:rFonts w:asciiTheme="minorHAnsi" w:hAnsiTheme="minorHAnsi" w:cs="Arial"/>
                <w:sz w:val="19"/>
                <w:szCs w:val="19"/>
              </w:rPr>
            </w:pPr>
          </w:p>
        </w:tc>
      </w:tr>
      <w:tr w:rsidR="008E6532" w:rsidRPr="00ED3F0B" w14:paraId="46F2E421" w14:textId="77777777" w:rsidTr="008E6532">
        <w:trPr>
          <w:gridAfter w:val="1"/>
          <w:wAfter w:w="10" w:type="dxa"/>
          <w:trHeight w:val="284"/>
          <w:jc w:val="center"/>
        </w:trPr>
        <w:tc>
          <w:tcPr>
            <w:tcW w:w="3681" w:type="dxa"/>
            <w:tcBorders>
              <w:top w:val="single" w:sz="6" w:space="0" w:color="auto"/>
              <w:bottom w:val="single" w:sz="6" w:space="0" w:color="auto"/>
              <w:right w:val="single" w:sz="6" w:space="0" w:color="auto"/>
            </w:tcBorders>
            <w:shd w:val="clear" w:color="auto" w:fill="F2F2F2" w:themeFill="background1" w:themeFillShade="F2"/>
            <w:vAlign w:val="center"/>
          </w:tcPr>
          <w:p w14:paraId="2DD74604"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UCAS Admissions Processing</w:t>
            </w:r>
          </w:p>
        </w:tc>
        <w:tc>
          <w:tcPr>
            <w:tcW w:w="850" w:type="dxa"/>
            <w:tcBorders>
              <w:top w:val="single" w:sz="6" w:space="0" w:color="auto"/>
              <w:bottom w:val="single" w:sz="6" w:space="0" w:color="auto"/>
              <w:right w:val="single" w:sz="6" w:space="0" w:color="auto"/>
            </w:tcBorders>
            <w:shd w:val="clear" w:color="auto" w:fill="F2F2F2" w:themeFill="background1" w:themeFillShade="F2"/>
          </w:tcPr>
          <w:p w14:paraId="36A5CD5D" w14:textId="77777777" w:rsidR="008E6532" w:rsidRPr="00E74B1A" w:rsidRDefault="008E6532" w:rsidP="008E6532">
            <w:pPr>
              <w:rPr>
                <w:rFonts w:asciiTheme="minorHAnsi" w:hAnsiTheme="minorHAnsi" w:cs="Arial"/>
                <w:b/>
                <w:sz w:val="19"/>
                <w:szCs w:val="19"/>
              </w:rPr>
            </w:pPr>
          </w:p>
        </w:tc>
        <w:tc>
          <w:tcPr>
            <w:tcW w:w="4385" w:type="dxa"/>
            <w:tcBorders>
              <w:top w:val="single" w:sz="6" w:space="0" w:color="auto"/>
              <w:bottom w:val="single" w:sz="6" w:space="0" w:color="auto"/>
              <w:right w:val="single" w:sz="6" w:space="0" w:color="auto"/>
            </w:tcBorders>
            <w:shd w:val="clear" w:color="auto" w:fill="F2F2F2" w:themeFill="background1" w:themeFillShade="F2"/>
            <w:vAlign w:val="center"/>
          </w:tcPr>
          <w:p w14:paraId="11C42E52" w14:textId="77777777" w:rsidR="008E6532" w:rsidRPr="00E74B1A" w:rsidRDefault="008E6532" w:rsidP="008E6532">
            <w:pPr>
              <w:rPr>
                <w:rFonts w:asciiTheme="minorHAnsi" w:hAnsiTheme="minorHAnsi" w:cs="Arial"/>
                <w:b/>
                <w:sz w:val="19"/>
                <w:szCs w:val="19"/>
              </w:rPr>
            </w:pPr>
            <w:r w:rsidRPr="00E74B1A">
              <w:rPr>
                <w:rFonts w:asciiTheme="minorHAnsi" w:hAnsiTheme="minorHAnsi" w:cs="Arial"/>
                <w:b/>
                <w:sz w:val="19"/>
                <w:szCs w:val="19"/>
              </w:rPr>
              <w:t xml:space="preserve">UCAS/UTT Admissions </w:t>
            </w:r>
          </w:p>
        </w:tc>
        <w:tc>
          <w:tcPr>
            <w:tcW w:w="992" w:type="dxa"/>
            <w:tcBorders>
              <w:top w:val="single" w:sz="6" w:space="0" w:color="auto"/>
              <w:bottom w:val="single" w:sz="6" w:space="0" w:color="auto"/>
            </w:tcBorders>
            <w:shd w:val="clear" w:color="auto" w:fill="F2F2F2" w:themeFill="background1" w:themeFillShade="F2"/>
            <w:vAlign w:val="center"/>
          </w:tcPr>
          <w:p w14:paraId="2E31C8D8" w14:textId="77777777" w:rsidR="008E6532" w:rsidRPr="001D051F" w:rsidRDefault="008E6532" w:rsidP="008E6532">
            <w:pPr>
              <w:rPr>
                <w:rFonts w:asciiTheme="minorHAnsi" w:hAnsiTheme="minorHAnsi" w:cs="Arial"/>
                <w:sz w:val="19"/>
                <w:szCs w:val="19"/>
              </w:rPr>
            </w:pPr>
          </w:p>
        </w:tc>
      </w:tr>
      <w:tr w:rsidR="008E6532" w:rsidRPr="00ED3F0B" w14:paraId="5A00F65E" w14:textId="77777777" w:rsidTr="008E6532">
        <w:trPr>
          <w:gridAfter w:val="1"/>
          <w:wAfter w:w="10" w:type="dxa"/>
          <w:trHeight w:val="284"/>
          <w:jc w:val="center"/>
        </w:trPr>
        <w:tc>
          <w:tcPr>
            <w:tcW w:w="3681" w:type="dxa"/>
            <w:tcBorders>
              <w:top w:val="single" w:sz="6" w:space="0" w:color="auto"/>
              <w:bottom w:val="single" w:sz="6" w:space="0" w:color="auto"/>
              <w:right w:val="single" w:sz="6" w:space="0" w:color="auto"/>
            </w:tcBorders>
            <w:vAlign w:val="center"/>
          </w:tcPr>
          <w:p w14:paraId="6F26A1C6" w14:textId="77777777" w:rsidR="008E6532" w:rsidRPr="001D051F" w:rsidRDefault="008E6532" w:rsidP="008E6532">
            <w:pPr>
              <w:rPr>
                <w:rFonts w:asciiTheme="minorHAnsi" w:hAnsiTheme="minorHAnsi" w:cs="Arial"/>
                <w:sz w:val="19"/>
                <w:szCs w:val="19"/>
              </w:rPr>
            </w:pPr>
            <w:r w:rsidRPr="001D051F">
              <w:rPr>
                <w:rFonts w:asciiTheme="minorHAnsi" w:hAnsiTheme="minorHAnsi" w:cs="Arial"/>
                <w:sz w:val="19"/>
                <w:szCs w:val="19"/>
              </w:rPr>
              <w:t>UCAS Admissions Reviewing</w:t>
            </w:r>
          </w:p>
        </w:tc>
        <w:tc>
          <w:tcPr>
            <w:tcW w:w="850" w:type="dxa"/>
            <w:tcBorders>
              <w:top w:val="single" w:sz="6" w:space="0" w:color="auto"/>
              <w:bottom w:val="single" w:sz="6" w:space="0" w:color="auto"/>
              <w:right w:val="single" w:sz="6" w:space="0" w:color="auto"/>
            </w:tcBorders>
          </w:tcPr>
          <w:p w14:paraId="38191653" w14:textId="77777777" w:rsidR="008E6532" w:rsidRPr="00E74B1A" w:rsidRDefault="008E6532" w:rsidP="008E6532">
            <w:pPr>
              <w:rPr>
                <w:rFonts w:asciiTheme="minorHAnsi" w:hAnsiTheme="minorHAnsi" w:cs="Arial"/>
                <w:b/>
                <w:sz w:val="19"/>
                <w:szCs w:val="19"/>
              </w:rPr>
            </w:pPr>
          </w:p>
        </w:tc>
        <w:tc>
          <w:tcPr>
            <w:tcW w:w="4385" w:type="dxa"/>
            <w:tcBorders>
              <w:top w:val="single" w:sz="6" w:space="0" w:color="auto"/>
              <w:bottom w:val="single" w:sz="6" w:space="0" w:color="auto"/>
              <w:right w:val="single" w:sz="6" w:space="0" w:color="auto"/>
            </w:tcBorders>
            <w:vAlign w:val="center"/>
          </w:tcPr>
          <w:p w14:paraId="357A4F7C" w14:textId="77777777" w:rsidR="008E6532" w:rsidRPr="00E74B1A" w:rsidRDefault="008E6532" w:rsidP="008E6532">
            <w:pPr>
              <w:rPr>
                <w:rFonts w:asciiTheme="minorHAnsi" w:hAnsiTheme="minorHAnsi" w:cs="Arial"/>
                <w:b/>
                <w:sz w:val="19"/>
                <w:szCs w:val="19"/>
              </w:rPr>
            </w:pPr>
            <w:r w:rsidRPr="00E74B1A">
              <w:rPr>
                <w:rFonts w:asciiTheme="minorHAnsi" w:hAnsiTheme="minorHAnsi" w:cs="Arial"/>
                <w:b/>
                <w:sz w:val="19"/>
                <w:szCs w:val="19"/>
              </w:rPr>
              <w:t xml:space="preserve">UCAS/UTT Admissions </w:t>
            </w:r>
          </w:p>
        </w:tc>
        <w:tc>
          <w:tcPr>
            <w:tcW w:w="992" w:type="dxa"/>
            <w:tcBorders>
              <w:top w:val="single" w:sz="6" w:space="0" w:color="auto"/>
              <w:bottom w:val="single" w:sz="6" w:space="0" w:color="auto"/>
            </w:tcBorders>
            <w:vAlign w:val="center"/>
          </w:tcPr>
          <w:p w14:paraId="30482004" w14:textId="77777777" w:rsidR="008E6532" w:rsidRPr="001D051F" w:rsidRDefault="008E6532" w:rsidP="008E6532">
            <w:pPr>
              <w:rPr>
                <w:rFonts w:asciiTheme="minorHAnsi" w:hAnsiTheme="minorHAnsi" w:cs="Arial"/>
                <w:sz w:val="19"/>
                <w:szCs w:val="19"/>
              </w:rPr>
            </w:pPr>
          </w:p>
        </w:tc>
      </w:tr>
    </w:tbl>
    <w:p w14:paraId="71F867D6" w14:textId="77777777" w:rsidR="000F0237" w:rsidRDefault="000F0237"/>
    <w:p w14:paraId="61B467F6" w14:textId="77777777" w:rsidR="000F0237" w:rsidRPr="00ED3F0B" w:rsidRDefault="000F0237" w:rsidP="000F0237">
      <w:pPr>
        <w:rPr>
          <w:rFonts w:asciiTheme="minorHAnsi" w:hAnsiTheme="minorHAnsi" w:cs="Arial"/>
          <w:sz w:val="17"/>
          <w:szCs w:val="17"/>
        </w:rPr>
      </w:pPr>
    </w:p>
    <w:p w14:paraId="610545DF" w14:textId="77777777" w:rsidR="000F0237" w:rsidRDefault="000F0237" w:rsidP="000F0237">
      <w:pPr>
        <w:rPr>
          <w:rFonts w:asciiTheme="minorHAnsi" w:hAnsiTheme="minorHAnsi" w:cs="Arial"/>
          <w:b/>
          <w:sz w:val="17"/>
          <w:szCs w:val="17"/>
        </w:rPr>
      </w:pPr>
      <w:r w:rsidRPr="00B909BB">
        <w:rPr>
          <w:rFonts w:asciiTheme="minorHAnsi" w:hAnsiTheme="minorHAnsi" w:cs="Arial"/>
          <w:b/>
          <w:sz w:val="17"/>
          <w:szCs w:val="17"/>
        </w:rPr>
        <w:t>Additional Information</w:t>
      </w:r>
    </w:p>
    <w:p w14:paraId="22565F5E" w14:textId="77777777" w:rsidR="008E56DD" w:rsidRDefault="008E56DD" w:rsidP="000F0237">
      <w:pPr>
        <w:rPr>
          <w:rFonts w:asciiTheme="minorHAnsi" w:hAnsiTheme="minorHAnsi" w:cs="Arial"/>
          <w:b/>
          <w:sz w:val="17"/>
          <w:szCs w:val="17"/>
        </w:rPr>
      </w:pPr>
    </w:p>
    <w:p w14:paraId="66956D71" w14:textId="77777777" w:rsidR="008E56DD" w:rsidRPr="00B909BB" w:rsidRDefault="008E56DD" w:rsidP="000F0237">
      <w:pPr>
        <w:rPr>
          <w:rFonts w:asciiTheme="minorHAnsi" w:hAnsiTheme="minorHAnsi" w:cs="Arial"/>
          <w:b/>
          <w:sz w:val="17"/>
          <w:szCs w:val="17"/>
        </w:rPr>
      </w:pPr>
    </w:p>
    <w:p w14:paraId="0D946F28" w14:textId="77777777" w:rsidR="000F0237" w:rsidRPr="00ED3F0B" w:rsidRDefault="000F0237" w:rsidP="000F0237">
      <w:pPr>
        <w:rPr>
          <w:rFonts w:asciiTheme="minorHAnsi" w:hAnsiTheme="minorHAnsi" w:cs="Arial"/>
          <w:sz w:val="17"/>
          <w:szCs w:val="17"/>
        </w:rPr>
      </w:pPr>
    </w:p>
    <w:p w14:paraId="1279029D" w14:textId="77777777" w:rsidR="000F0237" w:rsidRPr="00ED3F0B" w:rsidRDefault="000F0237" w:rsidP="000F0237">
      <w:pPr>
        <w:pBdr>
          <w:bottom w:val="single" w:sz="12" w:space="1" w:color="auto"/>
        </w:pBdr>
        <w:rPr>
          <w:rFonts w:asciiTheme="minorHAnsi" w:hAnsiTheme="minorHAnsi" w:cs="Arial"/>
          <w:sz w:val="17"/>
          <w:szCs w:val="17"/>
        </w:rPr>
      </w:pPr>
    </w:p>
    <w:p w14:paraId="4765F389" w14:textId="77777777" w:rsidR="000F0237" w:rsidRDefault="000F0237" w:rsidP="000F0237">
      <w:pPr>
        <w:rPr>
          <w:rFonts w:asciiTheme="minorHAnsi" w:hAnsiTheme="minorHAnsi" w:cs="Arial"/>
          <w:b/>
          <w:sz w:val="17"/>
          <w:szCs w:val="17"/>
        </w:rPr>
      </w:pPr>
      <w:r w:rsidRPr="00B909BB">
        <w:rPr>
          <w:rFonts w:asciiTheme="minorHAnsi" w:hAnsiTheme="minorHAnsi" w:cs="Arial"/>
          <w:b/>
          <w:noProof/>
          <w:sz w:val="17"/>
          <w:szCs w:val="17"/>
        </w:rPr>
        <w:drawing>
          <wp:anchor distT="0" distB="0" distL="114300" distR="114300" simplePos="0" relativeHeight="251670528" behindDoc="1" locked="0" layoutInCell="1" allowOverlap="1" wp14:anchorId="4F5B1568" wp14:editId="74511DE1">
            <wp:simplePos x="0" y="0"/>
            <wp:positionH relativeFrom="column">
              <wp:posOffset>1312650</wp:posOffset>
            </wp:positionH>
            <wp:positionV relativeFrom="paragraph">
              <wp:posOffset>117475</wp:posOffset>
            </wp:positionV>
            <wp:extent cx="127000" cy="15367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53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3CB8F2" w14:textId="77777777" w:rsidR="000F0237" w:rsidRPr="001D051F" w:rsidRDefault="000F0237" w:rsidP="000F0237">
      <w:pPr>
        <w:rPr>
          <w:rFonts w:asciiTheme="minorHAnsi" w:hAnsiTheme="minorHAnsi" w:cs="Arial"/>
          <w:b/>
          <w:sz w:val="19"/>
          <w:szCs w:val="19"/>
        </w:rPr>
      </w:pPr>
      <w:r w:rsidRPr="001D051F">
        <w:rPr>
          <w:rFonts w:asciiTheme="minorHAnsi" w:hAnsiTheme="minorHAnsi" w:cs="Arial"/>
          <w:b/>
          <w:sz w:val="19"/>
          <w:szCs w:val="19"/>
        </w:rPr>
        <w:t>Data Protection Act. 1998</w:t>
      </w:r>
    </w:p>
    <w:p w14:paraId="0D8FDE27" w14:textId="77777777" w:rsidR="000F0237" w:rsidRPr="001D051F" w:rsidRDefault="000F0237" w:rsidP="000F0237">
      <w:pPr>
        <w:rPr>
          <w:rFonts w:asciiTheme="minorHAnsi" w:hAnsiTheme="minorHAnsi" w:cs="Arial"/>
          <w:sz w:val="19"/>
          <w:szCs w:val="19"/>
        </w:rPr>
      </w:pPr>
      <w:r w:rsidRPr="001D051F">
        <w:rPr>
          <w:rFonts w:asciiTheme="minorHAnsi" w:hAnsiTheme="minorHAnsi" w:cs="Arial"/>
          <w:sz w:val="19"/>
          <w:szCs w:val="19"/>
        </w:rPr>
        <w:t xml:space="preserve">Declaration: I understand that authorisation for access to university records is granted strictly on an individual basis for specific and limited purposes (as outlined above) in accordance with the requirements of my job. It is prohibited for me to use my authorisation for access for any other purposes. It is prohibited to transfer my authorisation for access to any other individual. I further understand that any data held in, or extracted from, or input into, central records must be processed in accordance with the provisions of the Data Protection Act 1998.  </w:t>
      </w:r>
    </w:p>
    <w:p w14:paraId="634A4785" w14:textId="77777777" w:rsidR="000F0237" w:rsidRDefault="000F0237" w:rsidP="000F0237">
      <w:pPr>
        <w:rPr>
          <w:rFonts w:asciiTheme="minorHAnsi" w:hAnsiTheme="minorHAnsi" w:cs="Arial"/>
          <w:sz w:val="17"/>
          <w:szCs w:val="17"/>
        </w:rPr>
      </w:pPr>
      <w:r w:rsidRPr="001D051F">
        <w:rPr>
          <w:rFonts w:asciiTheme="minorHAnsi" w:hAnsiTheme="minorHAnsi" w:cs="Arial"/>
          <w:sz w:val="19"/>
          <w:szCs w:val="19"/>
        </w:rPr>
        <w:t>Please check the</w:t>
      </w:r>
      <w:r w:rsidRPr="001D051F">
        <w:rPr>
          <w:rFonts w:asciiTheme="minorHAnsi" w:hAnsiTheme="minorHAnsi" w:cs="Arial"/>
          <w:sz w:val="18"/>
          <w:szCs w:val="18"/>
        </w:rPr>
        <w:t xml:space="preserve"> </w:t>
      </w:r>
      <w:r w:rsidRPr="001D051F">
        <w:rPr>
          <w:rFonts w:asciiTheme="minorHAnsi" w:hAnsiTheme="minorHAnsi" w:cs="Arial"/>
          <w:sz w:val="19"/>
          <w:szCs w:val="19"/>
        </w:rPr>
        <w:t>box</w:t>
      </w:r>
      <w:r>
        <w:rPr>
          <w:rFonts w:asciiTheme="minorHAnsi" w:hAnsiTheme="minorHAnsi" w:cs="Arial"/>
          <w:sz w:val="17"/>
          <w:szCs w:val="17"/>
        </w:rPr>
        <w:t xml:space="preserve">: </w:t>
      </w:r>
      <w:sdt>
        <w:sdtPr>
          <w:rPr>
            <w:rFonts w:asciiTheme="minorHAnsi" w:hAnsiTheme="minorHAnsi" w:cs="Arial"/>
            <w:sz w:val="20"/>
            <w:szCs w:val="20"/>
          </w:rPr>
          <w:id w:val="-10356502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3A6B2DA" w14:textId="77777777" w:rsidR="000F0237" w:rsidRDefault="000F0237" w:rsidP="000F0237">
      <w:pPr>
        <w:pBdr>
          <w:bottom w:val="single" w:sz="12" w:space="1" w:color="auto"/>
        </w:pBdr>
        <w:rPr>
          <w:rFonts w:asciiTheme="minorHAnsi" w:hAnsiTheme="minorHAnsi" w:cs="Arial"/>
          <w:sz w:val="17"/>
          <w:szCs w:val="17"/>
        </w:rPr>
      </w:pPr>
    </w:p>
    <w:p w14:paraId="1D282080" w14:textId="77777777" w:rsidR="000F0237" w:rsidRPr="00ED3F0B" w:rsidRDefault="000F0237" w:rsidP="000F0237">
      <w:pPr>
        <w:rPr>
          <w:rFonts w:asciiTheme="minorHAnsi" w:hAnsiTheme="minorHAnsi" w:cs="Arial"/>
          <w:sz w:val="17"/>
          <w:szCs w:val="17"/>
        </w:rPr>
      </w:pPr>
    </w:p>
    <w:p w14:paraId="27739708" w14:textId="77777777" w:rsidR="000F0237" w:rsidRDefault="000F0237" w:rsidP="000F0237">
      <w:pPr>
        <w:jc w:val="center"/>
        <w:rPr>
          <w:rFonts w:asciiTheme="minorHAnsi" w:hAnsiTheme="minorHAnsi" w:cs="Arial"/>
          <w:sz w:val="19"/>
          <w:szCs w:val="19"/>
        </w:rPr>
      </w:pPr>
      <w:r w:rsidRPr="001D051F">
        <w:rPr>
          <w:rFonts w:asciiTheme="minorHAnsi" w:hAnsiTheme="minorHAnsi" w:cs="Arial"/>
          <w:sz w:val="19"/>
          <w:szCs w:val="19"/>
        </w:rPr>
        <w:t>Once you have completed this part of the form</w:t>
      </w:r>
      <w:r>
        <w:rPr>
          <w:rFonts w:asciiTheme="minorHAnsi" w:hAnsiTheme="minorHAnsi" w:cs="Arial"/>
          <w:sz w:val="19"/>
          <w:szCs w:val="19"/>
        </w:rPr>
        <w:t>,</w:t>
      </w:r>
      <w:r w:rsidRPr="001D051F">
        <w:rPr>
          <w:rFonts w:asciiTheme="minorHAnsi" w:hAnsiTheme="minorHAnsi" w:cs="Arial"/>
          <w:sz w:val="19"/>
          <w:szCs w:val="19"/>
        </w:rPr>
        <w:t xml:space="preserve"> please email it to the named approver (as above) for their authorisation.</w:t>
      </w:r>
    </w:p>
    <w:p w14:paraId="1875E128" w14:textId="77777777" w:rsidR="000F0237" w:rsidRDefault="000F0237" w:rsidP="000F0237">
      <w:pPr>
        <w:jc w:val="center"/>
        <w:rPr>
          <w:rFonts w:asciiTheme="minorHAnsi" w:hAnsiTheme="minorHAnsi" w:cs="Arial"/>
          <w:sz w:val="19"/>
          <w:szCs w:val="19"/>
        </w:rPr>
      </w:pPr>
      <w:r>
        <w:rPr>
          <w:rFonts w:asciiTheme="minorHAnsi" w:hAnsiTheme="minorHAnsi" w:cs="Arial"/>
          <w:sz w:val="19"/>
          <w:szCs w:val="19"/>
        </w:rPr>
        <w:t xml:space="preserve">You can also print the form for the named approver to sign—please then scan it and attach it to an IT Helpdesk support call:  </w:t>
      </w:r>
      <w:r>
        <w:rPr>
          <w:rFonts w:asciiTheme="minorHAnsi" w:hAnsiTheme="minorHAnsi" w:cs="Arial"/>
          <w:sz w:val="19"/>
          <w:szCs w:val="19"/>
        </w:rPr>
        <w:br/>
      </w:r>
      <w:r w:rsidRPr="00A87DC0">
        <w:rPr>
          <w:rFonts w:asciiTheme="minorHAnsi" w:hAnsiTheme="minorHAnsi" w:cs="Arial"/>
          <w:sz w:val="19"/>
          <w:szCs w:val="19"/>
        </w:rPr>
        <w:t xml:space="preserve">http://www.gla.ac.uk/services/it/helpdesk/ </w:t>
      </w:r>
      <w:r>
        <w:rPr>
          <w:rFonts w:asciiTheme="minorHAnsi" w:hAnsiTheme="minorHAnsi" w:cs="Arial"/>
          <w:sz w:val="19"/>
          <w:szCs w:val="19"/>
        </w:rPr>
        <w:t xml:space="preserve">call, or email it to </w:t>
      </w:r>
      <w:hyperlink r:id="rId9" w:history="1">
        <w:r w:rsidRPr="001D051F">
          <w:rPr>
            <w:rStyle w:val="Hyperlink"/>
            <w:rFonts w:asciiTheme="minorHAnsi" w:hAnsiTheme="minorHAnsi" w:cs="Arial"/>
            <w:sz w:val="19"/>
            <w:szCs w:val="19"/>
          </w:rPr>
          <w:t>slsd@glasgow.ac.uk</w:t>
        </w:r>
      </w:hyperlink>
      <w:r>
        <w:rPr>
          <w:rFonts w:asciiTheme="minorHAnsi" w:hAnsiTheme="minorHAnsi" w:cs="Arial"/>
          <w:sz w:val="19"/>
          <w:szCs w:val="19"/>
        </w:rPr>
        <w:t xml:space="preserve"> </w:t>
      </w:r>
    </w:p>
    <w:p w14:paraId="7D4B6770" w14:textId="77777777" w:rsidR="000F0237" w:rsidRDefault="000F0237" w:rsidP="000F0237">
      <w:pPr>
        <w:jc w:val="center"/>
      </w:pPr>
      <w:r>
        <w:rPr>
          <w:rFonts w:asciiTheme="minorHAnsi" w:hAnsiTheme="minorHAnsi" w:cs="Arial"/>
          <w:sz w:val="19"/>
          <w:szCs w:val="19"/>
        </w:rPr>
        <w:br/>
      </w:r>
      <w:r w:rsidRPr="001D051F">
        <w:rPr>
          <w:rFonts w:asciiTheme="minorHAnsi" w:hAnsiTheme="minorHAnsi" w:cs="Arial"/>
          <w:sz w:val="19"/>
          <w:szCs w:val="19"/>
        </w:rPr>
        <w:t>Once your access has been granted an email will be sent to you by the SLSD Team</w:t>
      </w:r>
    </w:p>
    <w:sectPr w:rsidR="000F0237" w:rsidSect="000F0237">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AED9" w14:textId="77777777" w:rsidR="00192A2A" w:rsidRDefault="00192A2A" w:rsidP="00192A2A">
      <w:r>
        <w:separator/>
      </w:r>
    </w:p>
  </w:endnote>
  <w:endnote w:type="continuationSeparator" w:id="0">
    <w:p w14:paraId="5D7484BF" w14:textId="77777777" w:rsidR="00192A2A" w:rsidRDefault="00192A2A" w:rsidP="0019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E3D2" w14:textId="77777777" w:rsidR="00192A2A" w:rsidRPr="00192A2A" w:rsidRDefault="00192A2A" w:rsidP="00192A2A">
    <w:pPr>
      <w:pStyle w:val="Footer"/>
      <w:jc w:val="right"/>
      <w:rPr>
        <w:rFonts w:asciiTheme="minorHAnsi" w:hAnsiTheme="minorHAnsi" w:cstheme="minorHAnsi"/>
        <w:sz w:val="16"/>
        <w:szCs w:val="16"/>
      </w:rPr>
    </w:pPr>
    <w:r w:rsidRPr="00192A2A">
      <w:rPr>
        <w:rFonts w:asciiTheme="minorHAnsi" w:hAnsiTheme="minorHAnsi" w:cstheme="minorHAnsi"/>
        <w:sz w:val="16"/>
        <w:szCs w:val="16"/>
      </w:rPr>
      <w:t>Revised 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3E8A" w14:textId="77777777" w:rsidR="00192A2A" w:rsidRDefault="00192A2A" w:rsidP="00192A2A">
      <w:r>
        <w:separator/>
      </w:r>
    </w:p>
  </w:footnote>
  <w:footnote w:type="continuationSeparator" w:id="0">
    <w:p w14:paraId="5F921A77" w14:textId="77777777" w:rsidR="00192A2A" w:rsidRDefault="00192A2A" w:rsidP="00192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B20BE"/>
    <w:multiLevelType w:val="hybridMultilevel"/>
    <w:tmpl w:val="C74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337F7"/>
    <w:multiLevelType w:val="hybridMultilevel"/>
    <w:tmpl w:val="9956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32"/>
    <w:rsid w:val="00054955"/>
    <w:rsid w:val="000F0237"/>
    <w:rsid w:val="00192A2A"/>
    <w:rsid w:val="003B447E"/>
    <w:rsid w:val="00611907"/>
    <w:rsid w:val="007E6598"/>
    <w:rsid w:val="008E56DD"/>
    <w:rsid w:val="008E6532"/>
    <w:rsid w:val="00954811"/>
    <w:rsid w:val="00A662A7"/>
    <w:rsid w:val="00A86906"/>
    <w:rsid w:val="00E10E7A"/>
    <w:rsid w:val="00FF084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BCBA"/>
  <w15:chartTrackingRefBased/>
  <w15:docId w15:val="{444768B9-1ED7-4A7A-8FBE-14647EC7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532"/>
    <w:pPr>
      <w:ind w:left="720"/>
      <w:contextualSpacing/>
    </w:pPr>
  </w:style>
  <w:style w:type="character" w:styleId="Hyperlink">
    <w:name w:val="Hyperlink"/>
    <w:basedOn w:val="DefaultParagraphFont"/>
    <w:rsid w:val="000F0237"/>
    <w:rPr>
      <w:color w:val="0000FF"/>
      <w:u w:val="single"/>
    </w:rPr>
  </w:style>
  <w:style w:type="paragraph" w:styleId="Header">
    <w:name w:val="header"/>
    <w:basedOn w:val="Normal"/>
    <w:link w:val="HeaderChar"/>
    <w:uiPriority w:val="99"/>
    <w:unhideWhenUsed/>
    <w:rsid w:val="00192A2A"/>
    <w:pPr>
      <w:tabs>
        <w:tab w:val="center" w:pos="4513"/>
        <w:tab w:val="right" w:pos="9026"/>
      </w:tabs>
    </w:pPr>
  </w:style>
  <w:style w:type="character" w:customStyle="1" w:styleId="HeaderChar">
    <w:name w:val="Header Char"/>
    <w:basedOn w:val="DefaultParagraphFont"/>
    <w:link w:val="Header"/>
    <w:uiPriority w:val="99"/>
    <w:rsid w:val="00192A2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92A2A"/>
    <w:pPr>
      <w:tabs>
        <w:tab w:val="center" w:pos="4513"/>
        <w:tab w:val="right" w:pos="9026"/>
      </w:tabs>
    </w:pPr>
  </w:style>
  <w:style w:type="character" w:customStyle="1" w:styleId="FooterChar">
    <w:name w:val="Footer Char"/>
    <w:basedOn w:val="DefaultParagraphFont"/>
    <w:link w:val="Footer"/>
    <w:uiPriority w:val="99"/>
    <w:rsid w:val="00192A2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lsd@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McCreath</dc:creator>
  <cp:keywords/>
  <dc:description/>
  <cp:lastModifiedBy>Helen Dockery</cp:lastModifiedBy>
  <cp:revision>2</cp:revision>
  <dcterms:created xsi:type="dcterms:W3CDTF">2021-09-10T15:12:00Z</dcterms:created>
  <dcterms:modified xsi:type="dcterms:W3CDTF">2021-09-10T15:12:00Z</dcterms:modified>
</cp:coreProperties>
</file>