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DE4A7" w14:textId="192B881C" w:rsidR="3DBD86A6" w:rsidRPr="006A3A8D" w:rsidRDefault="00C901EC" w:rsidP="3DBD86A6">
      <w:pPr>
        <w:spacing w:after="0" w:line="240" w:lineRule="auto"/>
        <w:rPr>
          <w:rFonts w:asciiTheme="minorBidi" w:hAnsiTheme="minorBidi"/>
          <w:b/>
          <w:bCs/>
        </w:rPr>
      </w:pPr>
      <w:r>
        <w:rPr>
          <w:noProof/>
        </w:rPr>
        <w:drawing>
          <wp:anchor distT="0" distB="0" distL="114300" distR="114300" simplePos="0" relativeHeight="251658240" behindDoc="0" locked="0" layoutInCell="1" allowOverlap="1" wp14:anchorId="1064BA86" wp14:editId="361156DD">
            <wp:simplePos x="0" y="0"/>
            <wp:positionH relativeFrom="page">
              <wp:align>left</wp:align>
            </wp:positionH>
            <wp:positionV relativeFrom="paragraph">
              <wp:posOffset>-1016635</wp:posOffset>
            </wp:positionV>
            <wp:extent cx="1914525" cy="1000125"/>
            <wp:effectExtent l="0" t="0" r="9525" b="9525"/>
            <wp:wrapNone/>
            <wp:docPr id="210875460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4604" name="Picture 1" descr="A blue background with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1000125"/>
                    </a:xfrm>
                    <a:prstGeom prst="rect">
                      <a:avLst/>
                    </a:prstGeom>
                  </pic:spPr>
                </pic:pic>
              </a:graphicData>
            </a:graphic>
            <wp14:sizeRelH relativeFrom="page">
              <wp14:pctWidth>0</wp14:pctWidth>
            </wp14:sizeRelH>
            <wp14:sizeRelV relativeFrom="page">
              <wp14:pctHeight>0</wp14:pctHeight>
            </wp14:sizeRelV>
          </wp:anchor>
        </w:drawing>
      </w:r>
    </w:p>
    <w:p w14:paraId="19B31C5C" w14:textId="1B2DF215" w:rsidR="00C80B40" w:rsidRPr="006A3A8D" w:rsidRDefault="4167EE20" w:rsidP="00910DBC">
      <w:pPr>
        <w:spacing w:after="0" w:line="240" w:lineRule="auto"/>
        <w:rPr>
          <w:rFonts w:asciiTheme="minorBidi" w:hAnsiTheme="minorBidi"/>
          <w:b/>
          <w:bCs/>
          <w:sz w:val="28"/>
          <w:szCs w:val="28"/>
        </w:rPr>
      </w:pPr>
      <w:r w:rsidRPr="006A3A8D">
        <w:rPr>
          <w:rFonts w:asciiTheme="minorBidi" w:hAnsiTheme="minorBidi"/>
          <w:b/>
          <w:bCs/>
          <w:sz w:val="28"/>
          <w:szCs w:val="28"/>
        </w:rPr>
        <w:t>Duty Manager</w:t>
      </w:r>
    </w:p>
    <w:p w14:paraId="1B213BD6" w14:textId="42CD30E5" w:rsidR="006A3A8D" w:rsidRDefault="006A3A8D" w:rsidP="00910DBC">
      <w:pPr>
        <w:spacing w:after="0" w:line="240" w:lineRule="auto"/>
        <w:rPr>
          <w:rFonts w:asciiTheme="minorBidi" w:hAnsiTheme="minorBidi"/>
          <w:b/>
          <w:bCs/>
        </w:rPr>
      </w:pPr>
    </w:p>
    <w:p w14:paraId="0753C214" w14:textId="6C7D39D9" w:rsidR="0016645A" w:rsidRPr="006A3A8D" w:rsidRDefault="006A3A8D" w:rsidP="00910DBC">
      <w:pPr>
        <w:spacing w:after="0" w:line="240" w:lineRule="auto"/>
        <w:rPr>
          <w:rFonts w:asciiTheme="minorBidi" w:hAnsiTheme="minorBidi"/>
          <w:b/>
          <w:bCs/>
          <w:sz w:val="24"/>
          <w:szCs w:val="24"/>
        </w:rPr>
      </w:pPr>
      <w:r w:rsidRPr="006A3A8D">
        <w:rPr>
          <w:rFonts w:asciiTheme="minorBidi" w:hAnsiTheme="minorBidi"/>
          <w:b/>
          <w:bCs/>
          <w:sz w:val="24"/>
          <w:szCs w:val="24"/>
        </w:rPr>
        <w:t>GRADE</w:t>
      </w:r>
      <w:r w:rsidR="443C263C" w:rsidRPr="006A3A8D">
        <w:rPr>
          <w:rFonts w:asciiTheme="minorBidi" w:hAnsiTheme="minorBidi"/>
          <w:b/>
          <w:bCs/>
          <w:sz w:val="24"/>
          <w:szCs w:val="24"/>
        </w:rPr>
        <w:t xml:space="preserve"> 5</w:t>
      </w:r>
    </w:p>
    <w:p w14:paraId="66ED9056" w14:textId="77777777" w:rsidR="00910DBC" w:rsidRDefault="00910DBC" w:rsidP="00910DBC">
      <w:pPr>
        <w:spacing w:after="0" w:line="240" w:lineRule="auto"/>
        <w:rPr>
          <w:rFonts w:asciiTheme="minorBidi" w:hAnsiTheme="minorBidi"/>
          <w:b/>
          <w:bCs/>
          <w:sz w:val="24"/>
          <w:szCs w:val="24"/>
        </w:rPr>
      </w:pPr>
    </w:p>
    <w:p w14:paraId="7B17902F" w14:textId="67A5B865" w:rsidR="006A3A8D" w:rsidRPr="006A3A8D" w:rsidRDefault="006A3A8D" w:rsidP="00910DBC">
      <w:pPr>
        <w:spacing w:after="0" w:line="240" w:lineRule="auto"/>
        <w:rPr>
          <w:rFonts w:asciiTheme="minorBidi" w:hAnsiTheme="minorBidi"/>
          <w:b/>
          <w:bCs/>
          <w:sz w:val="24"/>
          <w:szCs w:val="24"/>
        </w:rPr>
      </w:pPr>
    </w:p>
    <w:p w14:paraId="334925C6" w14:textId="51348560" w:rsidR="0016645A" w:rsidRPr="006A3A8D" w:rsidRDefault="0016645A" w:rsidP="00910DBC">
      <w:pPr>
        <w:spacing w:after="0" w:line="240" w:lineRule="auto"/>
        <w:rPr>
          <w:rFonts w:asciiTheme="minorBidi" w:hAnsiTheme="minorBidi"/>
          <w:b/>
          <w:bCs/>
          <w:sz w:val="24"/>
          <w:szCs w:val="24"/>
        </w:rPr>
      </w:pPr>
      <w:r w:rsidRPr="006A3A8D">
        <w:rPr>
          <w:rFonts w:asciiTheme="minorBidi" w:hAnsiTheme="minorBidi"/>
          <w:b/>
          <w:bCs/>
          <w:sz w:val="24"/>
          <w:szCs w:val="24"/>
        </w:rPr>
        <w:t>Job Purpose</w:t>
      </w:r>
    </w:p>
    <w:p w14:paraId="17706875" w14:textId="709EAA0D" w:rsidR="0016645A" w:rsidRPr="006A3A8D" w:rsidRDefault="00D334B9" w:rsidP="00910DBC">
      <w:pPr>
        <w:spacing w:after="0" w:line="240" w:lineRule="auto"/>
        <w:rPr>
          <w:rFonts w:asciiTheme="minorBidi" w:hAnsiTheme="minorBidi"/>
        </w:rPr>
      </w:pPr>
      <w:r w:rsidRPr="006A3A8D">
        <w:rPr>
          <w:rFonts w:asciiTheme="minorBidi" w:hAnsiTheme="minorBidi"/>
        </w:rPr>
        <w:t>H</w:t>
      </w:r>
      <w:r w:rsidR="00D0250E" w:rsidRPr="006A3A8D">
        <w:rPr>
          <w:rFonts w:asciiTheme="minorBidi" w:hAnsiTheme="minorBidi"/>
        </w:rPr>
        <w:t>ighly effective</w:t>
      </w:r>
      <w:r w:rsidR="00B34D43" w:rsidRPr="006A3A8D">
        <w:rPr>
          <w:rFonts w:asciiTheme="minorBidi" w:hAnsiTheme="minorBidi"/>
        </w:rPr>
        <w:t xml:space="preserve"> delivery </w:t>
      </w:r>
      <w:r w:rsidR="000659C5" w:rsidRPr="006A3A8D">
        <w:rPr>
          <w:rFonts w:asciiTheme="minorBidi" w:hAnsiTheme="minorBidi"/>
        </w:rPr>
        <w:t xml:space="preserve">of </w:t>
      </w:r>
      <w:r w:rsidR="006E2C46" w:rsidRPr="006A3A8D">
        <w:rPr>
          <w:rFonts w:asciiTheme="minorBidi" w:hAnsiTheme="minorBidi"/>
        </w:rPr>
        <w:t xml:space="preserve">customer focused </w:t>
      </w:r>
      <w:r w:rsidR="000659C5" w:rsidRPr="006A3A8D">
        <w:rPr>
          <w:rFonts w:asciiTheme="minorBidi" w:hAnsiTheme="minorBidi"/>
        </w:rPr>
        <w:t xml:space="preserve">facilities service </w:t>
      </w:r>
      <w:r w:rsidR="00E93327" w:rsidRPr="006A3A8D">
        <w:rPr>
          <w:rFonts w:asciiTheme="minorBidi" w:hAnsiTheme="minorBidi"/>
        </w:rPr>
        <w:t xml:space="preserve">across the Facilities Services Zones </w:t>
      </w:r>
      <w:r w:rsidR="00E25474" w:rsidRPr="006A3A8D">
        <w:rPr>
          <w:rFonts w:asciiTheme="minorBidi" w:hAnsiTheme="minorBidi"/>
        </w:rPr>
        <w:t>through</w:t>
      </w:r>
      <w:r w:rsidR="00D0250E" w:rsidRPr="006A3A8D">
        <w:rPr>
          <w:rFonts w:asciiTheme="minorBidi" w:hAnsiTheme="minorBidi"/>
        </w:rPr>
        <w:t xml:space="preserve"> professional management</w:t>
      </w:r>
      <w:r w:rsidR="00430C9D" w:rsidRPr="006A3A8D">
        <w:rPr>
          <w:rFonts w:asciiTheme="minorBidi" w:hAnsiTheme="minorBidi"/>
        </w:rPr>
        <w:t xml:space="preserve"> and day-to-day leadership </w:t>
      </w:r>
      <w:r w:rsidR="00D5017D" w:rsidRPr="006A3A8D">
        <w:rPr>
          <w:rFonts w:asciiTheme="minorBidi" w:hAnsiTheme="minorBidi"/>
        </w:rPr>
        <w:t xml:space="preserve">of </w:t>
      </w:r>
      <w:r w:rsidR="00E25474" w:rsidRPr="006A3A8D">
        <w:rPr>
          <w:rFonts w:asciiTheme="minorBidi" w:hAnsiTheme="minorBidi"/>
        </w:rPr>
        <w:t xml:space="preserve">a team of </w:t>
      </w:r>
      <w:r w:rsidR="00D5017D" w:rsidRPr="006A3A8D">
        <w:rPr>
          <w:rFonts w:asciiTheme="minorBidi" w:hAnsiTheme="minorBidi"/>
        </w:rPr>
        <w:t>Facilities Assistants and Facilities Cleaning Assistants.</w:t>
      </w:r>
      <w:r w:rsidR="003A52A2" w:rsidRPr="006A3A8D">
        <w:rPr>
          <w:rFonts w:asciiTheme="minorBidi" w:hAnsiTheme="minorBidi"/>
        </w:rPr>
        <w:t xml:space="preserve">  </w:t>
      </w:r>
      <w:r w:rsidR="006C27C1" w:rsidRPr="006A3A8D">
        <w:rPr>
          <w:rFonts w:asciiTheme="minorBidi" w:hAnsiTheme="minorBidi"/>
        </w:rPr>
        <w:t xml:space="preserve">Ensure day-to-day </w:t>
      </w:r>
      <w:r w:rsidR="00D32DA7" w:rsidRPr="006A3A8D">
        <w:rPr>
          <w:rFonts w:asciiTheme="minorBidi" w:hAnsiTheme="minorBidi"/>
        </w:rPr>
        <w:t xml:space="preserve">cost-effective delivery of </w:t>
      </w:r>
      <w:r w:rsidR="00A31755" w:rsidRPr="006A3A8D">
        <w:rPr>
          <w:rFonts w:asciiTheme="minorBidi" w:hAnsiTheme="minorBidi"/>
        </w:rPr>
        <w:t>high-quality</w:t>
      </w:r>
      <w:r w:rsidR="00D32DA7" w:rsidRPr="006A3A8D">
        <w:rPr>
          <w:rFonts w:asciiTheme="minorBidi" w:hAnsiTheme="minorBidi"/>
        </w:rPr>
        <w:t xml:space="preserve"> services that maximise service </w:t>
      </w:r>
      <w:r w:rsidR="00FC05A4" w:rsidRPr="006A3A8D">
        <w:rPr>
          <w:rFonts w:asciiTheme="minorBidi" w:hAnsiTheme="minorBidi"/>
        </w:rPr>
        <w:t>excellence</w:t>
      </w:r>
      <w:r w:rsidR="00DE7B7F" w:rsidRPr="006A3A8D">
        <w:rPr>
          <w:rFonts w:asciiTheme="minorBidi" w:hAnsiTheme="minorBidi"/>
        </w:rPr>
        <w:t xml:space="preserve"> and contin</w:t>
      </w:r>
      <w:r w:rsidR="002A6600" w:rsidRPr="006A3A8D">
        <w:rPr>
          <w:rFonts w:asciiTheme="minorBidi" w:hAnsiTheme="minorBidi"/>
        </w:rPr>
        <w:t xml:space="preserve">uity </w:t>
      </w:r>
      <w:r w:rsidR="00F1364B" w:rsidRPr="006A3A8D">
        <w:rPr>
          <w:rFonts w:asciiTheme="minorBidi" w:hAnsiTheme="minorBidi"/>
        </w:rPr>
        <w:t xml:space="preserve">to increase customer satisfaction and ensuring commitments to </w:t>
      </w:r>
      <w:r w:rsidR="00FA1350" w:rsidRPr="006A3A8D">
        <w:rPr>
          <w:rFonts w:asciiTheme="minorBidi" w:hAnsiTheme="minorBidi"/>
        </w:rPr>
        <w:t>customers and stakeholders are met.</w:t>
      </w:r>
    </w:p>
    <w:p w14:paraId="11624639" w14:textId="77777777" w:rsidR="004853C8" w:rsidRPr="006A3A8D" w:rsidRDefault="004853C8" w:rsidP="00910DBC">
      <w:pPr>
        <w:spacing w:after="0" w:line="240" w:lineRule="auto"/>
        <w:rPr>
          <w:rFonts w:asciiTheme="minorBidi" w:hAnsiTheme="minorBidi"/>
          <w:b/>
          <w:bCs/>
          <w:u w:val="single"/>
        </w:rPr>
      </w:pPr>
    </w:p>
    <w:p w14:paraId="37D03AFE" w14:textId="77777777" w:rsidR="00C901EC" w:rsidRDefault="00C901EC" w:rsidP="00910DBC">
      <w:pPr>
        <w:spacing w:after="0" w:line="240" w:lineRule="auto"/>
        <w:rPr>
          <w:rFonts w:asciiTheme="minorBidi" w:hAnsiTheme="minorBidi"/>
          <w:b/>
          <w:bCs/>
          <w:sz w:val="24"/>
          <w:szCs w:val="24"/>
        </w:rPr>
      </w:pPr>
    </w:p>
    <w:p w14:paraId="4E640A7F" w14:textId="08C63AF3" w:rsidR="0016645A" w:rsidRPr="006A3A8D" w:rsidRDefault="0016645A" w:rsidP="00910DBC">
      <w:pPr>
        <w:spacing w:after="0" w:line="240" w:lineRule="auto"/>
        <w:rPr>
          <w:rFonts w:asciiTheme="minorBidi" w:hAnsiTheme="minorBidi"/>
          <w:b/>
          <w:bCs/>
          <w:sz w:val="24"/>
          <w:szCs w:val="24"/>
        </w:rPr>
      </w:pPr>
      <w:r w:rsidRPr="006A3A8D">
        <w:rPr>
          <w:rFonts w:asciiTheme="minorBidi" w:hAnsiTheme="minorBidi"/>
          <w:b/>
          <w:bCs/>
          <w:sz w:val="24"/>
          <w:szCs w:val="24"/>
        </w:rPr>
        <w:t>Main Duties and Responsibilities</w:t>
      </w:r>
    </w:p>
    <w:p w14:paraId="2568B178" w14:textId="4393D3A7" w:rsidR="00033286" w:rsidRPr="00C901EC" w:rsidRDefault="00872C0D" w:rsidP="00C901EC">
      <w:pPr>
        <w:pStyle w:val="ListParagraph"/>
        <w:numPr>
          <w:ilvl w:val="0"/>
          <w:numId w:val="5"/>
        </w:numPr>
        <w:spacing w:after="0" w:line="240" w:lineRule="auto"/>
        <w:rPr>
          <w:rFonts w:asciiTheme="minorBidi" w:hAnsiTheme="minorBidi"/>
        </w:rPr>
      </w:pPr>
      <w:r w:rsidRPr="00C901EC">
        <w:rPr>
          <w:rFonts w:asciiTheme="minorBidi" w:hAnsiTheme="minorBidi"/>
        </w:rPr>
        <w:t xml:space="preserve">Lead the </w:t>
      </w:r>
      <w:r w:rsidR="00A33743" w:rsidRPr="00C901EC">
        <w:rPr>
          <w:rFonts w:asciiTheme="minorBidi" w:hAnsiTheme="minorBidi"/>
        </w:rPr>
        <w:t xml:space="preserve">one-team ethos of the </w:t>
      </w:r>
      <w:r w:rsidRPr="00C901EC">
        <w:rPr>
          <w:rFonts w:asciiTheme="minorBidi" w:hAnsiTheme="minorBidi"/>
        </w:rPr>
        <w:t>day-to-day operation</w:t>
      </w:r>
      <w:r w:rsidR="00E41EA4" w:rsidRPr="00C901EC">
        <w:rPr>
          <w:rFonts w:asciiTheme="minorBidi" w:hAnsiTheme="minorBidi"/>
        </w:rPr>
        <w:t xml:space="preserve"> </w:t>
      </w:r>
      <w:r w:rsidR="002C57E5" w:rsidRPr="00C901EC">
        <w:rPr>
          <w:rFonts w:asciiTheme="minorBidi" w:hAnsiTheme="minorBidi"/>
        </w:rPr>
        <w:t xml:space="preserve">of </w:t>
      </w:r>
      <w:r w:rsidR="00DF4E37" w:rsidRPr="00C901EC">
        <w:rPr>
          <w:rFonts w:asciiTheme="minorBidi" w:hAnsiTheme="minorBidi"/>
        </w:rPr>
        <w:t xml:space="preserve">buildings within the Facilities Services Zone by </w:t>
      </w:r>
      <w:r w:rsidR="00303FEB" w:rsidRPr="00C901EC">
        <w:rPr>
          <w:rFonts w:asciiTheme="minorBidi" w:hAnsiTheme="minorBidi"/>
        </w:rPr>
        <w:t>proactively ensuring that buildings and services are maintained</w:t>
      </w:r>
      <w:r w:rsidR="00455CE0" w:rsidRPr="00C901EC">
        <w:rPr>
          <w:rFonts w:asciiTheme="minorBidi" w:hAnsiTheme="minorBidi"/>
        </w:rPr>
        <w:t xml:space="preserve">, and customer </w:t>
      </w:r>
      <w:r w:rsidR="000609FC" w:rsidRPr="00C901EC">
        <w:rPr>
          <w:rFonts w:asciiTheme="minorBidi" w:hAnsiTheme="minorBidi"/>
        </w:rPr>
        <w:t>queries are resolved by working closely with building users.</w:t>
      </w:r>
      <w:r w:rsidR="00B23146" w:rsidRPr="00C901EC">
        <w:rPr>
          <w:rFonts w:asciiTheme="minorBidi" w:hAnsiTheme="minorBidi"/>
        </w:rPr>
        <w:t xml:space="preserve">  </w:t>
      </w:r>
      <w:r w:rsidR="00033286" w:rsidRPr="00C901EC">
        <w:rPr>
          <w:rFonts w:asciiTheme="minorBidi" w:hAnsiTheme="minorBidi"/>
        </w:rPr>
        <w:t>Develop positive relationships with customers and staff by maintaining a high</w:t>
      </w:r>
      <w:r w:rsidR="00473337" w:rsidRPr="00C901EC">
        <w:rPr>
          <w:rFonts w:asciiTheme="minorBidi" w:hAnsiTheme="minorBidi"/>
        </w:rPr>
        <w:t>-profile presence in the Zone</w:t>
      </w:r>
      <w:r w:rsidR="00795126" w:rsidRPr="00C901EC">
        <w:rPr>
          <w:rFonts w:asciiTheme="minorBidi" w:hAnsiTheme="minorBidi"/>
        </w:rPr>
        <w:t xml:space="preserve">, </w:t>
      </w:r>
      <w:r w:rsidR="00CE0B92" w:rsidRPr="00C901EC">
        <w:rPr>
          <w:rFonts w:asciiTheme="minorBidi" w:hAnsiTheme="minorBidi"/>
        </w:rPr>
        <w:t xml:space="preserve">and </w:t>
      </w:r>
      <w:r w:rsidR="00795126" w:rsidRPr="00C901EC">
        <w:rPr>
          <w:rFonts w:asciiTheme="minorBidi" w:hAnsiTheme="minorBidi"/>
        </w:rPr>
        <w:t xml:space="preserve">by working in partnership </w:t>
      </w:r>
      <w:r w:rsidR="005A0A86" w:rsidRPr="00C901EC">
        <w:rPr>
          <w:rFonts w:asciiTheme="minorBidi" w:hAnsiTheme="minorBidi"/>
        </w:rPr>
        <w:t xml:space="preserve">with </w:t>
      </w:r>
      <w:r w:rsidR="00365F79" w:rsidRPr="00C901EC">
        <w:rPr>
          <w:rFonts w:asciiTheme="minorBidi" w:hAnsiTheme="minorBidi"/>
        </w:rPr>
        <w:t>Estates</w:t>
      </w:r>
      <w:r w:rsidR="00F00A42" w:rsidRPr="00C901EC">
        <w:rPr>
          <w:rFonts w:asciiTheme="minorBidi" w:hAnsiTheme="minorBidi"/>
        </w:rPr>
        <w:t>, Catering and Reach Out colleagues</w:t>
      </w:r>
      <w:r w:rsidR="00B23146" w:rsidRPr="00C901EC">
        <w:rPr>
          <w:rFonts w:asciiTheme="minorBidi" w:hAnsiTheme="minorBidi"/>
        </w:rPr>
        <w:t>.</w:t>
      </w:r>
      <w:r w:rsidR="00C901EC" w:rsidRPr="00C901EC">
        <w:rPr>
          <w:noProof/>
        </w:rPr>
        <w:t xml:space="preserve"> </w:t>
      </w:r>
    </w:p>
    <w:p w14:paraId="2C0DA925" w14:textId="77777777" w:rsidR="0016645A" w:rsidRPr="006A3A8D" w:rsidRDefault="0016645A" w:rsidP="00C901EC">
      <w:pPr>
        <w:spacing w:after="0" w:line="240" w:lineRule="auto"/>
        <w:rPr>
          <w:rFonts w:asciiTheme="minorBidi" w:hAnsiTheme="minorBidi"/>
        </w:rPr>
      </w:pPr>
    </w:p>
    <w:p w14:paraId="231EBCB8" w14:textId="3398F704" w:rsidR="0016645A" w:rsidRPr="00C901EC" w:rsidRDefault="00A2337C" w:rsidP="00C901EC">
      <w:pPr>
        <w:pStyle w:val="ListParagraph"/>
        <w:numPr>
          <w:ilvl w:val="0"/>
          <w:numId w:val="5"/>
        </w:numPr>
        <w:spacing w:after="0" w:line="240" w:lineRule="auto"/>
        <w:rPr>
          <w:rFonts w:asciiTheme="minorBidi" w:hAnsiTheme="minorBidi"/>
        </w:rPr>
      </w:pPr>
      <w:r w:rsidRPr="00C901EC">
        <w:rPr>
          <w:rFonts w:asciiTheme="minorBidi" w:hAnsiTheme="minorBidi"/>
        </w:rPr>
        <w:t xml:space="preserve">Management of a team of </w:t>
      </w:r>
      <w:r w:rsidR="00314391" w:rsidRPr="00C901EC">
        <w:rPr>
          <w:rFonts w:asciiTheme="minorBidi" w:hAnsiTheme="minorBidi"/>
        </w:rPr>
        <w:t>Facilities Assistants and Facilities Cleaning Assistants</w:t>
      </w:r>
      <w:r w:rsidR="00290A66" w:rsidRPr="00C901EC">
        <w:rPr>
          <w:rFonts w:asciiTheme="minorBidi" w:hAnsiTheme="minorBidi"/>
        </w:rPr>
        <w:t xml:space="preserve"> thro</w:t>
      </w:r>
      <w:r w:rsidR="00FC6601" w:rsidRPr="00C901EC">
        <w:rPr>
          <w:rFonts w:asciiTheme="minorBidi" w:hAnsiTheme="minorBidi"/>
        </w:rPr>
        <w:t>ugh</w:t>
      </w:r>
      <w:r w:rsidR="00435FB9" w:rsidRPr="00C901EC">
        <w:rPr>
          <w:rFonts w:asciiTheme="minorBidi" w:hAnsiTheme="minorBidi"/>
        </w:rPr>
        <w:t xml:space="preserve"> </w:t>
      </w:r>
      <w:r w:rsidR="00B67AF5" w:rsidRPr="00C901EC">
        <w:rPr>
          <w:rFonts w:asciiTheme="minorBidi" w:hAnsiTheme="minorBidi"/>
        </w:rPr>
        <w:t>managing attendance, conduct</w:t>
      </w:r>
      <w:r w:rsidR="00CC64D0" w:rsidRPr="00C901EC">
        <w:rPr>
          <w:rFonts w:asciiTheme="minorBidi" w:hAnsiTheme="minorBidi"/>
        </w:rPr>
        <w:t>, annual leave</w:t>
      </w:r>
      <w:r w:rsidR="0067223E" w:rsidRPr="00C901EC">
        <w:rPr>
          <w:rFonts w:asciiTheme="minorBidi" w:hAnsiTheme="minorBidi"/>
        </w:rPr>
        <w:t xml:space="preserve"> and revision of rotas</w:t>
      </w:r>
      <w:r w:rsidR="00DA615C" w:rsidRPr="00C901EC">
        <w:rPr>
          <w:rFonts w:asciiTheme="minorBidi" w:hAnsiTheme="minorBidi"/>
        </w:rPr>
        <w:t xml:space="preserve"> to </w:t>
      </w:r>
      <w:r w:rsidR="00D301D7" w:rsidRPr="00C901EC">
        <w:rPr>
          <w:rFonts w:asciiTheme="minorBidi" w:hAnsiTheme="minorBidi"/>
        </w:rPr>
        <w:t xml:space="preserve">maximise resources and </w:t>
      </w:r>
      <w:r w:rsidR="00DA615C" w:rsidRPr="00C901EC">
        <w:rPr>
          <w:rFonts w:asciiTheme="minorBidi" w:hAnsiTheme="minorBidi"/>
        </w:rPr>
        <w:t xml:space="preserve">improve the overall customer experience of the facilities </w:t>
      </w:r>
      <w:r w:rsidR="00345339" w:rsidRPr="00C901EC">
        <w:rPr>
          <w:rFonts w:asciiTheme="minorBidi" w:hAnsiTheme="minorBidi"/>
        </w:rPr>
        <w:t>on offer.</w:t>
      </w:r>
    </w:p>
    <w:p w14:paraId="2D14A837" w14:textId="77777777" w:rsidR="000B7B35" w:rsidRPr="006A3A8D" w:rsidRDefault="000B7B35" w:rsidP="00C901EC">
      <w:pPr>
        <w:pStyle w:val="ListParagraph"/>
        <w:rPr>
          <w:rFonts w:asciiTheme="minorBidi" w:hAnsiTheme="minorBidi"/>
        </w:rPr>
      </w:pPr>
    </w:p>
    <w:p w14:paraId="30D3168B" w14:textId="737416FC" w:rsidR="000B7B35" w:rsidRPr="00C901EC" w:rsidRDefault="00FB6A57" w:rsidP="00C901EC">
      <w:pPr>
        <w:pStyle w:val="ListParagraph"/>
        <w:numPr>
          <w:ilvl w:val="0"/>
          <w:numId w:val="5"/>
        </w:numPr>
        <w:spacing w:after="0" w:line="240" w:lineRule="auto"/>
        <w:rPr>
          <w:rFonts w:asciiTheme="minorBidi" w:hAnsiTheme="minorBidi"/>
        </w:rPr>
      </w:pPr>
      <w:r w:rsidRPr="00C901EC">
        <w:rPr>
          <w:rFonts w:asciiTheme="minorBidi" w:hAnsiTheme="minorBidi"/>
        </w:rPr>
        <w:t>Participate in recruitment</w:t>
      </w:r>
      <w:r w:rsidR="004959CF" w:rsidRPr="00C901EC">
        <w:rPr>
          <w:rFonts w:asciiTheme="minorBidi" w:hAnsiTheme="minorBidi"/>
        </w:rPr>
        <w:t xml:space="preserve"> and selection, and induction of new team members</w:t>
      </w:r>
      <w:r w:rsidR="000C67B8" w:rsidRPr="00C901EC">
        <w:rPr>
          <w:rFonts w:asciiTheme="minorBidi" w:hAnsiTheme="minorBidi"/>
        </w:rPr>
        <w:t>.  Manage and support probation</w:t>
      </w:r>
      <w:r w:rsidR="00351EBC" w:rsidRPr="00C901EC">
        <w:rPr>
          <w:rFonts w:asciiTheme="minorBidi" w:hAnsiTheme="minorBidi"/>
        </w:rPr>
        <w:t xml:space="preserve"> and performance within teams </w:t>
      </w:r>
      <w:r w:rsidR="00BE7651" w:rsidRPr="00C901EC">
        <w:rPr>
          <w:rFonts w:asciiTheme="minorBidi" w:hAnsiTheme="minorBidi"/>
        </w:rPr>
        <w:t>to ensure appropriate standards are met</w:t>
      </w:r>
      <w:r w:rsidR="00443D11" w:rsidRPr="00C901EC">
        <w:rPr>
          <w:rFonts w:asciiTheme="minorBidi" w:hAnsiTheme="minorBidi"/>
        </w:rPr>
        <w:t xml:space="preserve"> and undertake Performance &amp; Development Reviews</w:t>
      </w:r>
      <w:r w:rsidR="00D00B25" w:rsidRPr="00C901EC">
        <w:rPr>
          <w:rFonts w:asciiTheme="minorBidi" w:hAnsiTheme="minorBidi"/>
        </w:rPr>
        <w:t xml:space="preserve"> to support a culture of continuous development.</w:t>
      </w:r>
    </w:p>
    <w:p w14:paraId="3080053D" w14:textId="77777777" w:rsidR="00F11C2D" w:rsidRPr="006A3A8D" w:rsidRDefault="00F11C2D" w:rsidP="00C901EC">
      <w:pPr>
        <w:pStyle w:val="ListParagraph"/>
        <w:rPr>
          <w:rFonts w:asciiTheme="minorBidi" w:hAnsiTheme="minorBidi"/>
        </w:rPr>
      </w:pPr>
    </w:p>
    <w:p w14:paraId="2E954B8C" w14:textId="7A2CA2D3" w:rsidR="00F11C2D" w:rsidRPr="00C901EC" w:rsidRDefault="000A4005" w:rsidP="00C901EC">
      <w:pPr>
        <w:pStyle w:val="ListParagraph"/>
        <w:numPr>
          <w:ilvl w:val="0"/>
          <w:numId w:val="5"/>
        </w:numPr>
        <w:spacing w:after="0" w:line="240" w:lineRule="auto"/>
        <w:rPr>
          <w:rFonts w:asciiTheme="minorBidi" w:hAnsiTheme="minorBidi"/>
        </w:rPr>
      </w:pPr>
      <w:r w:rsidRPr="00C901EC">
        <w:rPr>
          <w:rFonts w:asciiTheme="minorBidi" w:hAnsiTheme="minorBidi"/>
        </w:rPr>
        <w:t xml:space="preserve">Allocation of </w:t>
      </w:r>
      <w:r w:rsidR="007B2887" w:rsidRPr="00C901EC">
        <w:rPr>
          <w:rFonts w:asciiTheme="minorBidi" w:hAnsiTheme="minorBidi"/>
        </w:rPr>
        <w:t xml:space="preserve">schedules of work, checking work schedules and making temporary adjustments to meet service needs whilst </w:t>
      </w:r>
      <w:r w:rsidR="00A5281A" w:rsidRPr="00C901EC">
        <w:rPr>
          <w:rFonts w:asciiTheme="minorBidi" w:hAnsiTheme="minorBidi"/>
        </w:rPr>
        <w:t>ensuring financial expenditure does not exceed allocated budget.</w:t>
      </w:r>
    </w:p>
    <w:p w14:paraId="489401CD" w14:textId="77777777" w:rsidR="00866E0D" w:rsidRPr="006A3A8D" w:rsidRDefault="00866E0D" w:rsidP="00C901EC">
      <w:pPr>
        <w:pStyle w:val="ListParagraph"/>
        <w:rPr>
          <w:rFonts w:asciiTheme="minorBidi" w:hAnsiTheme="minorBidi"/>
        </w:rPr>
      </w:pPr>
    </w:p>
    <w:p w14:paraId="5FE1374D" w14:textId="36A5586A" w:rsidR="00866E0D" w:rsidRPr="00C901EC" w:rsidRDefault="00866E0D" w:rsidP="00C901EC">
      <w:pPr>
        <w:pStyle w:val="ListParagraph"/>
        <w:numPr>
          <w:ilvl w:val="0"/>
          <w:numId w:val="5"/>
        </w:numPr>
        <w:spacing w:after="0" w:line="240" w:lineRule="auto"/>
        <w:rPr>
          <w:rFonts w:asciiTheme="minorBidi" w:hAnsiTheme="minorBidi"/>
        </w:rPr>
      </w:pPr>
      <w:r w:rsidRPr="00C901EC">
        <w:rPr>
          <w:rFonts w:asciiTheme="minorBidi" w:hAnsiTheme="minorBidi"/>
        </w:rPr>
        <w:t>Make regular visits to buildings within the Zones and monitor levels of cleaning and facilities standards in accordance with specifications, ensuring effective handovers between workgroups through the operation of an incident log.  Establish priorities and resolve conflicts/barriers which may prevent delivery of tasks, targets or deadlines.</w:t>
      </w:r>
    </w:p>
    <w:p w14:paraId="6B861CEA" w14:textId="77777777" w:rsidR="001E6D54" w:rsidRPr="006A3A8D" w:rsidRDefault="001E6D54" w:rsidP="00C901EC">
      <w:pPr>
        <w:pStyle w:val="ListParagraph"/>
        <w:rPr>
          <w:rFonts w:asciiTheme="minorBidi" w:hAnsiTheme="minorBidi"/>
        </w:rPr>
      </w:pPr>
    </w:p>
    <w:p w14:paraId="5FFF8EED" w14:textId="13F0722B" w:rsidR="001F6745" w:rsidRPr="00C901EC" w:rsidRDefault="00FD72C4" w:rsidP="00C901EC">
      <w:pPr>
        <w:pStyle w:val="ListParagraph"/>
        <w:numPr>
          <w:ilvl w:val="0"/>
          <w:numId w:val="5"/>
        </w:numPr>
        <w:spacing w:after="0" w:line="240" w:lineRule="auto"/>
        <w:rPr>
          <w:rFonts w:asciiTheme="minorBidi" w:hAnsiTheme="minorBidi"/>
        </w:rPr>
      </w:pPr>
      <w:r w:rsidRPr="00C901EC">
        <w:rPr>
          <w:rFonts w:asciiTheme="minorBidi" w:hAnsiTheme="minorBidi"/>
        </w:rPr>
        <w:t xml:space="preserve">Proactively </w:t>
      </w:r>
      <w:r w:rsidR="00003034" w:rsidRPr="00C901EC">
        <w:rPr>
          <w:rFonts w:asciiTheme="minorBidi" w:hAnsiTheme="minorBidi"/>
        </w:rPr>
        <w:t xml:space="preserve">contribute to continuous development of the service by using skills in an innovative </w:t>
      </w:r>
      <w:r w:rsidR="000B7B35" w:rsidRPr="00C901EC">
        <w:rPr>
          <w:rFonts w:asciiTheme="minorBidi" w:hAnsiTheme="minorBidi"/>
        </w:rPr>
        <w:t>manner and enhancing service provision.</w:t>
      </w:r>
    </w:p>
    <w:p w14:paraId="01AA6CF1" w14:textId="77777777" w:rsidR="008E7163" w:rsidRPr="006A3A8D" w:rsidRDefault="008E7163" w:rsidP="00C901EC">
      <w:pPr>
        <w:spacing w:after="0" w:line="240" w:lineRule="auto"/>
        <w:rPr>
          <w:rFonts w:asciiTheme="minorBidi" w:hAnsiTheme="minorBidi"/>
        </w:rPr>
      </w:pPr>
    </w:p>
    <w:p w14:paraId="0372A3B8" w14:textId="1D12D0AB" w:rsidR="001F6745" w:rsidRPr="00C901EC" w:rsidRDefault="001F6745" w:rsidP="00C901EC">
      <w:pPr>
        <w:pStyle w:val="ListParagraph"/>
        <w:numPr>
          <w:ilvl w:val="0"/>
          <w:numId w:val="5"/>
        </w:numPr>
        <w:spacing w:after="0" w:line="240" w:lineRule="auto"/>
        <w:rPr>
          <w:rFonts w:asciiTheme="minorBidi" w:hAnsiTheme="minorBidi"/>
        </w:rPr>
      </w:pPr>
      <w:r w:rsidRPr="00C901EC">
        <w:rPr>
          <w:rFonts w:asciiTheme="minorBidi" w:hAnsiTheme="minorBidi"/>
        </w:rPr>
        <w:t>Ensure efficient and best use of all resources i.e. staff, non-pay equipment, supplies, consumables and materials</w:t>
      </w:r>
      <w:r w:rsidR="00197815" w:rsidRPr="00C901EC">
        <w:rPr>
          <w:rFonts w:asciiTheme="minorBidi" w:hAnsiTheme="minorBidi"/>
        </w:rPr>
        <w:t>, and provide regular information, updates and reports to Facilities Managers</w:t>
      </w:r>
      <w:r w:rsidRPr="00C901EC">
        <w:rPr>
          <w:rFonts w:asciiTheme="minorBidi" w:hAnsiTheme="minorBidi"/>
        </w:rPr>
        <w:t>.</w:t>
      </w:r>
    </w:p>
    <w:p w14:paraId="731CB525" w14:textId="77777777" w:rsidR="00177346" w:rsidRPr="006A3A8D" w:rsidRDefault="00177346" w:rsidP="00C901EC">
      <w:pPr>
        <w:pStyle w:val="ListParagraph"/>
        <w:rPr>
          <w:rFonts w:asciiTheme="minorBidi" w:hAnsiTheme="minorBidi"/>
        </w:rPr>
      </w:pPr>
    </w:p>
    <w:p w14:paraId="19E7F7DE" w14:textId="664FE8E8" w:rsidR="00177346" w:rsidRPr="00C901EC" w:rsidRDefault="00177346" w:rsidP="00C901EC">
      <w:pPr>
        <w:pStyle w:val="ListParagraph"/>
        <w:numPr>
          <w:ilvl w:val="0"/>
          <w:numId w:val="5"/>
        </w:numPr>
        <w:spacing w:after="0" w:line="240" w:lineRule="auto"/>
        <w:rPr>
          <w:rFonts w:asciiTheme="minorBidi" w:hAnsiTheme="minorBidi"/>
        </w:rPr>
      </w:pPr>
      <w:r w:rsidRPr="00C901EC">
        <w:rPr>
          <w:rFonts w:asciiTheme="minorBidi" w:hAnsiTheme="minorBidi"/>
        </w:rPr>
        <w:t xml:space="preserve">Act as key </w:t>
      </w:r>
      <w:r w:rsidR="006C5855" w:rsidRPr="00C901EC">
        <w:rPr>
          <w:rFonts w:asciiTheme="minorBidi" w:hAnsiTheme="minorBidi"/>
        </w:rPr>
        <w:t>liaison when planning and organising events in the Zone, through preparation and implementation of operational work plans for staff.</w:t>
      </w:r>
    </w:p>
    <w:p w14:paraId="2CCA3BEB" w14:textId="77777777" w:rsidR="006D2CD1" w:rsidRPr="006A3A8D" w:rsidRDefault="006D2CD1" w:rsidP="00C901EC">
      <w:pPr>
        <w:pStyle w:val="ListParagraph"/>
        <w:rPr>
          <w:rFonts w:asciiTheme="minorBidi" w:hAnsiTheme="minorBidi"/>
        </w:rPr>
      </w:pPr>
    </w:p>
    <w:p w14:paraId="20B72319" w14:textId="63DD013D" w:rsidR="006D2CD1" w:rsidRPr="00C901EC" w:rsidRDefault="000F20F9" w:rsidP="00C901EC">
      <w:pPr>
        <w:pStyle w:val="ListParagraph"/>
        <w:numPr>
          <w:ilvl w:val="0"/>
          <w:numId w:val="5"/>
        </w:numPr>
        <w:spacing w:after="0" w:line="240" w:lineRule="auto"/>
        <w:rPr>
          <w:rFonts w:asciiTheme="minorBidi" w:hAnsiTheme="minorBidi"/>
        </w:rPr>
      </w:pPr>
      <w:r w:rsidRPr="00C901EC">
        <w:rPr>
          <w:rFonts w:asciiTheme="minorBidi" w:hAnsiTheme="minorBidi"/>
        </w:rPr>
        <w:lastRenderedPageBreak/>
        <w:t>Ensure effective operational, COSHH and fire risk management across the Zone.  Perform Area Fire Officer or Fire Warden duties as required.</w:t>
      </w:r>
    </w:p>
    <w:p w14:paraId="18F1DAAF" w14:textId="77777777" w:rsidR="00B97DEA" w:rsidRPr="006A3A8D" w:rsidRDefault="00B97DEA" w:rsidP="00C901EC">
      <w:pPr>
        <w:pStyle w:val="ListParagraph"/>
        <w:rPr>
          <w:rFonts w:asciiTheme="minorBidi" w:hAnsiTheme="minorBidi"/>
        </w:rPr>
      </w:pPr>
    </w:p>
    <w:p w14:paraId="7B3E1D2A" w14:textId="323B8448" w:rsidR="00B97DEA" w:rsidRPr="00C901EC" w:rsidRDefault="00B97DEA" w:rsidP="00C901EC">
      <w:pPr>
        <w:pStyle w:val="ListParagraph"/>
        <w:numPr>
          <w:ilvl w:val="0"/>
          <w:numId w:val="5"/>
        </w:numPr>
        <w:spacing w:after="0" w:line="240" w:lineRule="auto"/>
        <w:rPr>
          <w:rFonts w:asciiTheme="minorBidi" w:hAnsiTheme="minorBidi"/>
        </w:rPr>
      </w:pPr>
      <w:r w:rsidRPr="00C901EC">
        <w:rPr>
          <w:rFonts w:asciiTheme="minorBidi" w:hAnsiTheme="minorBidi"/>
        </w:rPr>
        <w:t xml:space="preserve">Ensure compliance schedules, reports and project updates are provided to Facilities Managers and key customers, and </w:t>
      </w:r>
      <w:r w:rsidR="00A9219D" w:rsidRPr="00C901EC">
        <w:rPr>
          <w:rFonts w:asciiTheme="minorBidi" w:hAnsiTheme="minorBidi"/>
        </w:rPr>
        <w:t>that</w:t>
      </w:r>
      <w:r w:rsidRPr="00C901EC">
        <w:rPr>
          <w:rFonts w:asciiTheme="minorBidi" w:hAnsiTheme="minorBidi"/>
        </w:rPr>
        <w:t xml:space="preserve"> staff </w:t>
      </w:r>
      <w:r w:rsidR="007D1F20" w:rsidRPr="00C901EC">
        <w:rPr>
          <w:rFonts w:asciiTheme="minorBidi" w:hAnsiTheme="minorBidi"/>
        </w:rPr>
        <w:t>take a proactive approach to Health &amp; Safety</w:t>
      </w:r>
      <w:r w:rsidR="00A9219D" w:rsidRPr="00C901EC">
        <w:rPr>
          <w:rFonts w:asciiTheme="minorBidi" w:hAnsiTheme="minorBidi"/>
        </w:rPr>
        <w:t xml:space="preserve"> to</w:t>
      </w:r>
      <w:r w:rsidR="005C7EC2" w:rsidRPr="00C901EC">
        <w:rPr>
          <w:rFonts w:asciiTheme="minorBidi" w:hAnsiTheme="minorBidi"/>
        </w:rPr>
        <w:t xml:space="preserve"> keep the building in a compliant condition for </w:t>
      </w:r>
      <w:r w:rsidR="009A4721" w:rsidRPr="00C901EC">
        <w:rPr>
          <w:rFonts w:asciiTheme="minorBidi" w:hAnsiTheme="minorBidi"/>
        </w:rPr>
        <w:t>building users.</w:t>
      </w:r>
    </w:p>
    <w:p w14:paraId="6063A7B2" w14:textId="77777777" w:rsidR="00910DBC" w:rsidRPr="006A3A8D" w:rsidRDefault="00910DBC" w:rsidP="00910DBC">
      <w:pPr>
        <w:spacing w:after="0" w:line="240" w:lineRule="auto"/>
        <w:rPr>
          <w:rFonts w:asciiTheme="minorBidi" w:hAnsiTheme="minorBidi"/>
          <w:b/>
          <w:bCs/>
        </w:rPr>
      </w:pPr>
    </w:p>
    <w:p w14:paraId="61C34463" w14:textId="77777777" w:rsidR="00C901EC" w:rsidRDefault="00C901EC" w:rsidP="00910DBC">
      <w:pPr>
        <w:spacing w:after="0" w:line="240" w:lineRule="auto"/>
        <w:rPr>
          <w:rFonts w:asciiTheme="minorBidi" w:hAnsiTheme="minorBidi"/>
          <w:b/>
          <w:bCs/>
          <w:sz w:val="24"/>
          <w:szCs w:val="24"/>
        </w:rPr>
      </w:pPr>
    </w:p>
    <w:p w14:paraId="0A9D253E" w14:textId="5E28E418" w:rsidR="0016645A" w:rsidRPr="00C901EC" w:rsidRDefault="0016645A" w:rsidP="00910DBC">
      <w:pPr>
        <w:spacing w:after="0" w:line="240" w:lineRule="auto"/>
        <w:rPr>
          <w:rFonts w:asciiTheme="minorBidi" w:hAnsiTheme="minorBidi"/>
          <w:b/>
          <w:bCs/>
          <w:sz w:val="24"/>
          <w:szCs w:val="24"/>
        </w:rPr>
      </w:pPr>
      <w:r w:rsidRPr="00C901EC">
        <w:rPr>
          <w:rFonts w:asciiTheme="minorBidi" w:hAnsiTheme="minorBidi"/>
          <w:b/>
          <w:bCs/>
          <w:sz w:val="24"/>
          <w:szCs w:val="24"/>
        </w:rPr>
        <w:t>Qualifications</w:t>
      </w:r>
    </w:p>
    <w:p w14:paraId="49AA693B" w14:textId="340F8E04" w:rsidR="0016645A" w:rsidRPr="006A3A8D" w:rsidRDefault="62E8E710" w:rsidP="00910DBC">
      <w:pPr>
        <w:spacing w:after="0" w:line="240" w:lineRule="auto"/>
        <w:rPr>
          <w:rFonts w:asciiTheme="minorBidi" w:hAnsiTheme="minorBidi"/>
        </w:rPr>
      </w:pPr>
      <w:r w:rsidRPr="006A3A8D">
        <w:rPr>
          <w:rFonts w:asciiTheme="minorBidi" w:hAnsiTheme="minorBidi"/>
        </w:rPr>
        <w:t>Either:  Ability to demonstrate the competencies required to undertake the duties associated with this level of post having acquired the necessary knowledge and skills in a similar role.</w:t>
      </w:r>
    </w:p>
    <w:p w14:paraId="2C4C2DB5" w14:textId="125FD9AC" w:rsidR="62E8E710" w:rsidRPr="006A3A8D" w:rsidRDefault="62E8E710" w:rsidP="00910DBC">
      <w:pPr>
        <w:spacing w:after="0" w:line="240" w:lineRule="auto"/>
        <w:rPr>
          <w:rFonts w:asciiTheme="minorBidi" w:hAnsiTheme="minorBidi"/>
        </w:rPr>
      </w:pPr>
      <w:r w:rsidRPr="006A3A8D">
        <w:rPr>
          <w:rFonts w:asciiTheme="minorBidi" w:hAnsiTheme="minorBidi"/>
        </w:rPr>
        <w:t>Or:  Scottish Credit and Qualification Framework level 7 (Higher / Scottish Vocational Qualification level 3, Higher National Certificate) or equivalent, and experience of personal development in a similar role.</w:t>
      </w:r>
    </w:p>
    <w:p w14:paraId="6A2266BA" w14:textId="77777777" w:rsidR="00910DBC" w:rsidRPr="006A3A8D" w:rsidRDefault="00910DBC" w:rsidP="00910DBC">
      <w:pPr>
        <w:spacing w:after="0" w:line="240" w:lineRule="auto"/>
        <w:rPr>
          <w:rFonts w:asciiTheme="minorBidi" w:hAnsiTheme="minorBidi"/>
          <w:b/>
          <w:bCs/>
        </w:rPr>
      </w:pPr>
    </w:p>
    <w:p w14:paraId="3867FF9F" w14:textId="77777777" w:rsidR="00C901EC" w:rsidRDefault="00C901EC" w:rsidP="00910DBC">
      <w:pPr>
        <w:spacing w:after="0" w:line="240" w:lineRule="auto"/>
        <w:rPr>
          <w:rFonts w:asciiTheme="minorBidi" w:hAnsiTheme="minorBidi"/>
          <w:b/>
          <w:bCs/>
          <w:sz w:val="24"/>
          <w:szCs w:val="24"/>
        </w:rPr>
      </w:pPr>
    </w:p>
    <w:p w14:paraId="2993CEA2" w14:textId="1B236861" w:rsidR="0016645A" w:rsidRPr="00C901EC" w:rsidRDefault="0016645A" w:rsidP="00910DBC">
      <w:pPr>
        <w:spacing w:after="0" w:line="240" w:lineRule="auto"/>
        <w:rPr>
          <w:rFonts w:asciiTheme="minorBidi" w:hAnsiTheme="minorBidi"/>
          <w:b/>
          <w:bCs/>
          <w:sz w:val="24"/>
          <w:szCs w:val="24"/>
        </w:rPr>
      </w:pPr>
      <w:r w:rsidRPr="00C901EC">
        <w:rPr>
          <w:rFonts w:asciiTheme="minorBidi" w:hAnsiTheme="minorBidi"/>
          <w:b/>
          <w:bCs/>
          <w:sz w:val="24"/>
          <w:szCs w:val="24"/>
        </w:rPr>
        <w:t>Knowledge, Skills and Experience</w:t>
      </w:r>
    </w:p>
    <w:p w14:paraId="557BFEAC" w14:textId="254BA105" w:rsidR="004D0E99" w:rsidRPr="006A3A8D" w:rsidRDefault="004D0E99" w:rsidP="00E87470">
      <w:pPr>
        <w:pStyle w:val="ListParagraph"/>
        <w:numPr>
          <w:ilvl w:val="0"/>
          <w:numId w:val="4"/>
        </w:numPr>
        <w:spacing w:after="0" w:line="240" w:lineRule="auto"/>
        <w:rPr>
          <w:rFonts w:asciiTheme="minorBidi" w:hAnsiTheme="minorBidi"/>
        </w:rPr>
      </w:pPr>
      <w:r w:rsidRPr="006A3A8D">
        <w:rPr>
          <w:rFonts w:asciiTheme="minorBidi" w:hAnsiTheme="minorBidi"/>
        </w:rPr>
        <w:t>Knowledge of Manual Handling Regulations, COSHH, Fire Regulations</w:t>
      </w:r>
      <w:r w:rsidR="00E20959" w:rsidRPr="006A3A8D">
        <w:rPr>
          <w:rFonts w:asciiTheme="minorBidi" w:hAnsiTheme="minorBidi"/>
        </w:rPr>
        <w:t xml:space="preserve">, </w:t>
      </w:r>
      <w:r w:rsidRPr="006A3A8D">
        <w:rPr>
          <w:rFonts w:asciiTheme="minorBidi" w:hAnsiTheme="minorBidi"/>
        </w:rPr>
        <w:t>Health &amp; Safety</w:t>
      </w:r>
      <w:r w:rsidR="00E20959" w:rsidRPr="006A3A8D">
        <w:rPr>
          <w:rFonts w:asciiTheme="minorBidi" w:hAnsiTheme="minorBidi"/>
        </w:rPr>
        <w:t>,</w:t>
      </w:r>
      <w:r w:rsidR="00205455" w:rsidRPr="006A3A8D">
        <w:rPr>
          <w:rFonts w:asciiTheme="minorBidi" w:hAnsiTheme="minorBidi"/>
        </w:rPr>
        <w:t xml:space="preserve"> First Aid,</w:t>
      </w:r>
      <w:r w:rsidR="00E20959" w:rsidRPr="006A3A8D">
        <w:rPr>
          <w:rFonts w:asciiTheme="minorBidi" w:hAnsiTheme="minorBidi"/>
        </w:rPr>
        <w:t xml:space="preserve"> </w:t>
      </w:r>
      <w:r w:rsidR="004D16D7" w:rsidRPr="006A3A8D">
        <w:rPr>
          <w:rFonts w:asciiTheme="minorBidi" w:hAnsiTheme="minorBidi"/>
        </w:rPr>
        <w:t>Equal</w:t>
      </w:r>
      <w:r w:rsidR="000A32AA" w:rsidRPr="006A3A8D">
        <w:rPr>
          <w:rFonts w:asciiTheme="minorBidi" w:hAnsiTheme="minorBidi"/>
        </w:rPr>
        <w:t>ity &amp; Diversity</w:t>
      </w:r>
      <w:r w:rsidR="00B84257" w:rsidRPr="006A3A8D">
        <w:rPr>
          <w:rFonts w:asciiTheme="minorBidi" w:hAnsiTheme="minorBidi"/>
        </w:rPr>
        <w:t xml:space="preserve">, and other policies </w:t>
      </w:r>
      <w:r w:rsidR="00EC46C6" w:rsidRPr="006A3A8D">
        <w:rPr>
          <w:rFonts w:asciiTheme="minorBidi" w:hAnsiTheme="minorBidi"/>
        </w:rPr>
        <w:t>relevant to the role</w:t>
      </w:r>
      <w:r w:rsidRPr="006A3A8D">
        <w:rPr>
          <w:rFonts w:asciiTheme="minorBidi" w:hAnsiTheme="minorBidi"/>
        </w:rPr>
        <w:t>.</w:t>
      </w:r>
    </w:p>
    <w:p w14:paraId="6C4546FC" w14:textId="4A23DE6F" w:rsidR="0016645A" w:rsidRPr="006A3A8D" w:rsidRDefault="00DC7AD3" w:rsidP="00E87470">
      <w:pPr>
        <w:pStyle w:val="ListParagraph"/>
        <w:numPr>
          <w:ilvl w:val="0"/>
          <w:numId w:val="4"/>
        </w:numPr>
        <w:spacing w:after="0" w:line="240" w:lineRule="auto"/>
        <w:rPr>
          <w:rFonts w:asciiTheme="minorBidi" w:hAnsiTheme="minorBidi"/>
        </w:rPr>
      </w:pPr>
      <w:r w:rsidRPr="006A3A8D">
        <w:rPr>
          <w:rFonts w:asciiTheme="minorBidi" w:hAnsiTheme="minorBidi"/>
        </w:rPr>
        <w:t>S</w:t>
      </w:r>
      <w:r w:rsidR="004E230C" w:rsidRPr="006A3A8D">
        <w:rPr>
          <w:rFonts w:asciiTheme="minorBidi" w:hAnsiTheme="minorBidi"/>
        </w:rPr>
        <w:t>upervisory and team leadership skills</w:t>
      </w:r>
      <w:r w:rsidR="00684E45" w:rsidRPr="006A3A8D">
        <w:rPr>
          <w:rFonts w:asciiTheme="minorBidi" w:hAnsiTheme="minorBidi"/>
        </w:rPr>
        <w:t xml:space="preserve"> in a </w:t>
      </w:r>
      <w:proofErr w:type="gramStart"/>
      <w:r w:rsidR="00684E45" w:rsidRPr="006A3A8D">
        <w:rPr>
          <w:rFonts w:asciiTheme="minorBidi" w:hAnsiTheme="minorBidi"/>
        </w:rPr>
        <w:t>front line</w:t>
      </w:r>
      <w:proofErr w:type="gramEnd"/>
      <w:r w:rsidR="00684E45" w:rsidRPr="006A3A8D">
        <w:rPr>
          <w:rFonts w:asciiTheme="minorBidi" w:hAnsiTheme="minorBidi"/>
        </w:rPr>
        <w:t xml:space="preserve"> service</w:t>
      </w:r>
      <w:r w:rsidR="004E230C" w:rsidRPr="006A3A8D">
        <w:rPr>
          <w:rFonts w:asciiTheme="minorBidi" w:hAnsiTheme="minorBidi"/>
        </w:rPr>
        <w:t>.</w:t>
      </w:r>
    </w:p>
    <w:p w14:paraId="2B6FCB22" w14:textId="6995F327" w:rsidR="00B56E79" w:rsidRPr="006A3A8D" w:rsidRDefault="00CB00D8" w:rsidP="00E87470">
      <w:pPr>
        <w:pStyle w:val="ListParagraph"/>
        <w:numPr>
          <w:ilvl w:val="0"/>
          <w:numId w:val="4"/>
        </w:numPr>
        <w:spacing w:after="0" w:line="240" w:lineRule="auto"/>
        <w:rPr>
          <w:rFonts w:asciiTheme="minorBidi" w:hAnsiTheme="minorBidi"/>
        </w:rPr>
      </w:pPr>
      <w:r w:rsidRPr="006A3A8D">
        <w:rPr>
          <w:rFonts w:asciiTheme="minorBidi" w:hAnsiTheme="minorBidi"/>
        </w:rPr>
        <w:t xml:space="preserve">Experience of motivating </w:t>
      </w:r>
      <w:r w:rsidR="00C87247" w:rsidRPr="006A3A8D">
        <w:rPr>
          <w:rFonts w:asciiTheme="minorBidi" w:hAnsiTheme="minorBidi"/>
        </w:rPr>
        <w:t>and managing staff</w:t>
      </w:r>
      <w:r w:rsidR="00B95048" w:rsidRPr="006A3A8D">
        <w:rPr>
          <w:rFonts w:asciiTheme="minorBidi" w:hAnsiTheme="minorBidi"/>
        </w:rPr>
        <w:t xml:space="preserve"> e.g. </w:t>
      </w:r>
      <w:r w:rsidR="00902279" w:rsidRPr="006A3A8D">
        <w:rPr>
          <w:rFonts w:asciiTheme="minorBidi" w:hAnsiTheme="minorBidi"/>
        </w:rPr>
        <w:t xml:space="preserve">development, </w:t>
      </w:r>
      <w:r w:rsidR="00B95048" w:rsidRPr="006A3A8D">
        <w:rPr>
          <w:rFonts w:asciiTheme="minorBidi" w:hAnsiTheme="minorBidi"/>
        </w:rPr>
        <w:t>attendance, probation, performance, disciplinary.</w:t>
      </w:r>
    </w:p>
    <w:p w14:paraId="67BFFB3C" w14:textId="079264D8" w:rsidR="006A1E2A" w:rsidRPr="006A3A8D" w:rsidRDefault="00DC7AD3" w:rsidP="00E87470">
      <w:pPr>
        <w:pStyle w:val="ListParagraph"/>
        <w:numPr>
          <w:ilvl w:val="0"/>
          <w:numId w:val="4"/>
        </w:numPr>
        <w:spacing w:after="0" w:line="240" w:lineRule="auto"/>
        <w:rPr>
          <w:rFonts w:asciiTheme="minorBidi" w:hAnsiTheme="minorBidi"/>
        </w:rPr>
      </w:pPr>
      <w:r w:rsidRPr="006A3A8D">
        <w:rPr>
          <w:rFonts w:asciiTheme="minorBidi" w:hAnsiTheme="minorBidi"/>
        </w:rPr>
        <w:t>I</w:t>
      </w:r>
      <w:r w:rsidR="006A1E2A" w:rsidRPr="006A3A8D">
        <w:rPr>
          <w:rFonts w:asciiTheme="minorBidi" w:hAnsiTheme="minorBidi"/>
        </w:rPr>
        <w:t>nterpersonal and communication skills.</w:t>
      </w:r>
    </w:p>
    <w:p w14:paraId="13CEE494" w14:textId="1FD6A296" w:rsidR="00431D20" w:rsidRPr="006A3A8D" w:rsidRDefault="00431D20" w:rsidP="00E87470">
      <w:pPr>
        <w:pStyle w:val="ListParagraph"/>
        <w:numPr>
          <w:ilvl w:val="0"/>
          <w:numId w:val="4"/>
        </w:numPr>
        <w:spacing w:after="0" w:line="240" w:lineRule="auto"/>
        <w:rPr>
          <w:rFonts w:asciiTheme="minorBidi" w:hAnsiTheme="minorBidi"/>
        </w:rPr>
      </w:pPr>
      <w:r w:rsidRPr="006A3A8D">
        <w:rPr>
          <w:rFonts w:asciiTheme="minorBidi" w:hAnsiTheme="minorBidi"/>
        </w:rPr>
        <w:t>Customer service skills.</w:t>
      </w:r>
    </w:p>
    <w:p w14:paraId="218C2882" w14:textId="399C0051" w:rsidR="00DC7AD3" w:rsidRPr="006A3A8D" w:rsidRDefault="00B665E2" w:rsidP="00E87470">
      <w:pPr>
        <w:pStyle w:val="ListParagraph"/>
        <w:numPr>
          <w:ilvl w:val="0"/>
          <w:numId w:val="4"/>
        </w:numPr>
        <w:spacing w:after="0" w:line="240" w:lineRule="auto"/>
        <w:rPr>
          <w:rFonts w:asciiTheme="minorBidi" w:hAnsiTheme="minorBidi"/>
        </w:rPr>
      </w:pPr>
      <w:r w:rsidRPr="006A3A8D">
        <w:rPr>
          <w:rFonts w:asciiTheme="minorBidi" w:hAnsiTheme="minorBidi"/>
        </w:rPr>
        <w:t xml:space="preserve">Initiative and professional judgement to </w:t>
      </w:r>
      <w:r w:rsidR="00907610" w:rsidRPr="006A3A8D">
        <w:rPr>
          <w:rFonts w:asciiTheme="minorBidi" w:hAnsiTheme="minorBidi"/>
        </w:rPr>
        <w:t>resolve problems independently and/or through a support team.</w:t>
      </w:r>
    </w:p>
    <w:p w14:paraId="17C8FB99" w14:textId="4134B44D" w:rsidR="00563DD7" w:rsidRPr="006A3A8D" w:rsidRDefault="00E8548F" w:rsidP="00E87470">
      <w:pPr>
        <w:pStyle w:val="ListParagraph"/>
        <w:numPr>
          <w:ilvl w:val="0"/>
          <w:numId w:val="4"/>
        </w:numPr>
        <w:spacing w:after="0" w:line="240" w:lineRule="auto"/>
        <w:rPr>
          <w:rFonts w:asciiTheme="minorBidi" w:hAnsiTheme="minorBidi"/>
        </w:rPr>
      </w:pPr>
      <w:r w:rsidRPr="006A3A8D">
        <w:rPr>
          <w:rFonts w:asciiTheme="minorBidi" w:hAnsiTheme="minorBidi"/>
        </w:rPr>
        <w:t xml:space="preserve">Ability to understand and </w:t>
      </w:r>
      <w:r w:rsidR="00D359D0" w:rsidRPr="006A3A8D">
        <w:rPr>
          <w:rFonts w:asciiTheme="minorBidi" w:hAnsiTheme="minorBidi"/>
        </w:rPr>
        <w:t xml:space="preserve">flexibly </w:t>
      </w:r>
      <w:r w:rsidRPr="006A3A8D">
        <w:rPr>
          <w:rFonts w:asciiTheme="minorBidi" w:hAnsiTheme="minorBidi"/>
        </w:rPr>
        <w:t>resolve</w:t>
      </w:r>
      <w:r w:rsidR="006B79F8" w:rsidRPr="006A3A8D">
        <w:rPr>
          <w:rFonts w:asciiTheme="minorBidi" w:hAnsiTheme="minorBidi"/>
        </w:rPr>
        <w:t xml:space="preserve"> operational </w:t>
      </w:r>
      <w:r w:rsidR="00411B59" w:rsidRPr="006A3A8D">
        <w:rPr>
          <w:rFonts w:asciiTheme="minorBidi" w:hAnsiTheme="minorBidi"/>
        </w:rPr>
        <w:t xml:space="preserve">and service requirements </w:t>
      </w:r>
      <w:r w:rsidR="00451FBF" w:rsidRPr="006A3A8D">
        <w:rPr>
          <w:rFonts w:asciiTheme="minorBidi" w:hAnsiTheme="minorBidi"/>
        </w:rPr>
        <w:t xml:space="preserve">in an extremely busy environment </w:t>
      </w:r>
      <w:r w:rsidR="006C26C5" w:rsidRPr="006A3A8D">
        <w:rPr>
          <w:rFonts w:asciiTheme="minorBidi" w:hAnsiTheme="minorBidi"/>
        </w:rPr>
        <w:t>and allocate staff resource appropriately</w:t>
      </w:r>
      <w:r w:rsidR="00411B59" w:rsidRPr="006A3A8D">
        <w:rPr>
          <w:rFonts w:asciiTheme="minorBidi" w:hAnsiTheme="minorBidi"/>
        </w:rPr>
        <w:t>.</w:t>
      </w:r>
    </w:p>
    <w:p w14:paraId="5C5E3924" w14:textId="4805B10B" w:rsidR="00205455" w:rsidRPr="006A3A8D" w:rsidRDefault="00205455" w:rsidP="00E87470">
      <w:pPr>
        <w:pStyle w:val="ListParagraph"/>
        <w:numPr>
          <w:ilvl w:val="0"/>
          <w:numId w:val="4"/>
        </w:numPr>
        <w:spacing w:after="0" w:line="240" w:lineRule="auto"/>
        <w:rPr>
          <w:rFonts w:asciiTheme="minorBidi" w:hAnsiTheme="minorBidi"/>
        </w:rPr>
      </w:pPr>
      <w:r w:rsidRPr="006A3A8D">
        <w:rPr>
          <w:rFonts w:asciiTheme="minorBidi" w:hAnsiTheme="minorBidi"/>
        </w:rPr>
        <w:t>I</w:t>
      </w:r>
      <w:r w:rsidR="000B4935" w:rsidRPr="006A3A8D">
        <w:rPr>
          <w:rFonts w:asciiTheme="minorBidi" w:hAnsiTheme="minorBidi"/>
        </w:rPr>
        <w:t>T</w:t>
      </w:r>
      <w:r w:rsidRPr="006A3A8D">
        <w:rPr>
          <w:rFonts w:asciiTheme="minorBidi" w:hAnsiTheme="minorBidi"/>
        </w:rPr>
        <w:t xml:space="preserve"> skills, such as MS Outlook, Word, Excel, PowerPoint and websites.</w:t>
      </w:r>
    </w:p>
    <w:p w14:paraId="6D12E36E" w14:textId="7C14B42E" w:rsidR="004E230C" w:rsidRPr="006A3A8D" w:rsidRDefault="006A1E2A" w:rsidP="00E87470">
      <w:pPr>
        <w:pStyle w:val="ListParagraph"/>
        <w:numPr>
          <w:ilvl w:val="0"/>
          <w:numId w:val="4"/>
        </w:numPr>
        <w:spacing w:after="0" w:line="240" w:lineRule="auto"/>
        <w:rPr>
          <w:rFonts w:asciiTheme="minorBidi" w:hAnsiTheme="minorBidi"/>
        </w:rPr>
      </w:pPr>
      <w:r w:rsidRPr="006A3A8D">
        <w:rPr>
          <w:rFonts w:asciiTheme="minorBidi" w:hAnsiTheme="minorBidi"/>
        </w:rPr>
        <w:t>Considerable working knowledge of University or Higher Education environment and culture.</w:t>
      </w:r>
    </w:p>
    <w:sectPr w:rsidR="004E230C" w:rsidRPr="006A3A8D" w:rsidSect="00C901EC">
      <w:pgSz w:w="11906" w:h="16838"/>
      <w:pgMar w:top="2126"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623BB"/>
    <w:multiLevelType w:val="hybridMultilevel"/>
    <w:tmpl w:val="03923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56FBB"/>
    <w:multiLevelType w:val="hybridMultilevel"/>
    <w:tmpl w:val="2BAE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B0A58"/>
    <w:multiLevelType w:val="hybridMultilevel"/>
    <w:tmpl w:val="EE9EE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D65DF0"/>
    <w:multiLevelType w:val="hybridMultilevel"/>
    <w:tmpl w:val="228CE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D76F79"/>
    <w:multiLevelType w:val="hybridMultilevel"/>
    <w:tmpl w:val="84C62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2192628">
    <w:abstractNumId w:val="0"/>
  </w:num>
  <w:num w:numId="2" w16cid:durableId="1383944123">
    <w:abstractNumId w:val="2"/>
  </w:num>
  <w:num w:numId="3" w16cid:durableId="699818463">
    <w:abstractNumId w:val="4"/>
  </w:num>
  <w:num w:numId="4" w16cid:durableId="989678603">
    <w:abstractNumId w:val="1"/>
  </w:num>
  <w:num w:numId="5" w16cid:durableId="1018509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5A"/>
    <w:rsid w:val="00003034"/>
    <w:rsid w:val="00033286"/>
    <w:rsid w:val="000609FC"/>
    <w:rsid w:val="000659C5"/>
    <w:rsid w:val="000A32AA"/>
    <w:rsid w:val="000A4005"/>
    <w:rsid w:val="000B4935"/>
    <w:rsid w:val="000B7B35"/>
    <w:rsid w:val="000C0890"/>
    <w:rsid w:val="000C67B8"/>
    <w:rsid w:val="000F20F9"/>
    <w:rsid w:val="00102D60"/>
    <w:rsid w:val="001360DF"/>
    <w:rsid w:val="0016645A"/>
    <w:rsid w:val="00177346"/>
    <w:rsid w:val="00197815"/>
    <w:rsid w:val="001B46EA"/>
    <w:rsid w:val="001E6D54"/>
    <w:rsid w:val="001F6745"/>
    <w:rsid w:val="00205455"/>
    <w:rsid w:val="00265658"/>
    <w:rsid w:val="00290A66"/>
    <w:rsid w:val="002A6600"/>
    <w:rsid w:val="002C57E5"/>
    <w:rsid w:val="002E2B48"/>
    <w:rsid w:val="00303FEB"/>
    <w:rsid w:val="00314391"/>
    <w:rsid w:val="00345339"/>
    <w:rsid w:val="00351EBC"/>
    <w:rsid w:val="00365F79"/>
    <w:rsid w:val="003918A6"/>
    <w:rsid w:val="003A52A2"/>
    <w:rsid w:val="003E4ACA"/>
    <w:rsid w:val="003E7840"/>
    <w:rsid w:val="003F6BFD"/>
    <w:rsid w:val="00411B59"/>
    <w:rsid w:val="00430C9D"/>
    <w:rsid w:val="00431D20"/>
    <w:rsid w:val="00435FB9"/>
    <w:rsid w:val="00440842"/>
    <w:rsid w:val="00443D11"/>
    <w:rsid w:val="00451FBF"/>
    <w:rsid w:val="00455CE0"/>
    <w:rsid w:val="00473337"/>
    <w:rsid w:val="004853C8"/>
    <w:rsid w:val="004953B2"/>
    <w:rsid w:val="004959CF"/>
    <w:rsid w:val="004B2486"/>
    <w:rsid w:val="004D0E99"/>
    <w:rsid w:val="004D16D7"/>
    <w:rsid w:val="004E230C"/>
    <w:rsid w:val="00505A5A"/>
    <w:rsid w:val="00563DD7"/>
    <w:rsid w:val="005A0A86"/>
    <w:rsid w:val="005C7EC2"/>
    <w:rsid w:val="0067223E"/>
    <w:rsid w:val="00684E45"/>
    <w:rsid w:val="006A1E2A"/>
    <w:rsid w:val="006A3A8D"/>
    <w:rsid w:val="006B79F8"/>
    <w:rsid w:val="006C26C5"/>
    <w:rsid w:val="006C27C1"/>
    <w:rsid w:val="006C5855"/>
    <w:rsid w:val="006C766E"/>
    <w:rsid w:val="006D2CD1"/>
    <w:rsid w:val="006E2C46"/>
    <w:rsid w:val="007566EC"/>
    <w:rsid w:val="00795126"/>
    <w:rsid w:val="007B2887"/>
    <w:rsid w:val="007D1F20"/>
    <w:rsid w:val="0085147E"/>
    <w:rsid w:val="00866E0D"/>
    <w:rsid w:val="00872C0D"/>
    <w:rsid w:val="0087334E"/>
    <w:rsid w:val="008B7FF2"/>
    <w:rsid w:val="008E7163"/>
    <w:rsid w:val="00902279"/>
    <w:rsid w:val="00907610"/>
    <w:rsid w:val="00910DBC"/>
    <w:rsid w:val="00941758"/>
    <w:rsid w:val="009A4721"/>
    <w:rsid w:val="00A2337C"/>
    <w:rsid w:val="00A25270"/>
    <w:rsid w:val="00A31755"/>
    <w:rsid w:val="00A33743"/>
    <w:rsid w:val="00A5281A"/>
    <w:rsid w:val="00A55D30"/>
    <w:rsid w:val="00A9219D"/>
    <w:rsid w:val="00A95F67"/>
    <w:rsid w:val="00B01217"/>
    <w:rsid w:val="00B06309"/>
    <w:rsid w:val="00B23146"/>
    <w:rsid w:val="00B32E7B"/>
    <w:rsid w:val="00B34D43"/>
    <w:rsid w:val="00B56E79"/>
    <w:rsid w:val="00B665E2"/>
    <w:rsid w:val="00B67AF5"/>
    <w:rsid w:val="00B84257"/>
    <w:rsid w:val="00B95048"/>
    <w:rsid w:val="00B97DEA"/>
    <w:rsid w:val="00BD1A37"/>
    <w:rsid w:val="00BE7651"/>
    <w:rsid w:val="00C064E5"/>
    <w:rsid w:val="00C36CFB"/>
    <w:rsid w:val="00C80B40"/>
    <w:rsid w:val="00C87247"/>
    <w:rsid w:val="00C901EC"/>
    <w:rsid w:val="00CB00D8"/>
    <w:rsid w:val="00CC64D0"/>
    <w:rsid w:val="00CE0B92"/>
    <w:rsid w:val="00D00B25"/>
    <w:rsid w:val="00D0250E"/>
    <w:rsid w:val="00D301D7"/>
    <w:rsid w:val="00D32DA7"/>
    <w:rsid w:val="00D334B9"/>
    <w:rsid w:val="00D359D0"/>
    <w:rsid w:val="00D5017D"/>
    <w:rsid w:val="00DA615C"/>
    <w:rsid w:val="00DC7AD3"/>
    <w:rsid w:val="00DE7B7F"/>
    <w:rsid w:val="00DF4E37"/>
    <w:rsid w:val="00E20959"/>
    <w:rsid w:val="00E25474"/>
    <w:rsid w:val="00E26A08"/>
    <w:rsid w:val="00E41EA4"/>
    <w:rsid w:val="00E61D31"/>
    <w:rsid w:val="00E8548F"/>
    <w:rsid w:val="00E87470"/>
    <w:rsid w:val="00E93327"/>
    <w:rsid w:val="00EA0C2E"/>
    <w:rsid w:val="00EC46C6"/>
    <w:rsid w:val="00F00A42"/>
    <w:rsid w:val="00F11C2D"/>
    <w:rsid w:val="00F1364B"/>
    <w:rsid w:val="00F93665"/>
    <w:rsid w:val="00FA1350"/>
    <w:rsid w:val="00FB6A57"/>
    <w:rsid w:val="00FC05A4"/>
    <w:rsid w:val="00FC3CF7"/>
    <w:rsid w:val="00FC6601"/>
    <w:rsid w:val="00FD72C4"/>
    <w:rsid w:val="3DBD86A6"/>
    <w:rsid w:val="4167EE20"/>
    <w:rsid w:val="443C263C"/>
    <w:rsid w:val="5BFF8EC6"/>
    <w:rsid w:val="5CB8CEFF"/>
    <w:rsid w:val="5E49F85A"/>
    <w:rsid w:val="62E8E710"/>
    <w:rsid w:val="79EAA2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6D8"/>
  <w15:chartTrackingRefBased/>
  <w15:docId w15:val="{5192DFC4-5DFC-4FDB-BF19-A09FAC66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fa2da94-75e3-4d50-b0fc-c5708a1f00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0231AC23E37947B76220C1212B7064" ma:contentTypeVersion="15" ma:contentTypeDescription="Create a new document." ma:contentTypeScope="" ma:versionID="3431c212335838074be66b0f66eb0b17">
  <xsd:schema xmlns:xsd="http://www.w3.org/2001/XMLSchema" xmlns:xs="http://www.w3.org/2001/XMLSchema" xmlns:p="http://schemas.microsoft.com/office/2006/metadata/properties" xmlns:ns3="9fa2da94-75e3-4d50-b0fc-c5708a1f0069" xmlns:ns4="48be85bc-6ed9-4943-b3b7-25789814714a" targetNamespace="http://schemas.microsoft.com/office/2006/metadata/properties" ma:root="true" ma:fieldsID="d8a7d6f911ab5c962e142aee56b3b50b" ns3:_="" ns4:_="">
    <xsd:import namespace="9fa2da94-75e3-4d50-b0fc-c5708a1f0069"/>
    <xsd:import namespace="48be85bc-6ed9-4943-b3b7-2578981471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2da94-75e3-4d50-b0fc-c5708a1f0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e85bc-6ed9-4943-b3b7-2578981471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699D7-52BE-4672-819E-7293655E2796}">
  <ds:schemaRefs>
    <ds:schemaRef ds:uri="http://schemas.microsoft.com/sharepoint/v3/contenttype/forms"/>
  </ds:schemaRefs>
</ds:datastoreItem>
</file>

<file path=customXml/itemProps2.xml><?xml version="1.0" encoding="utf-8"?>
<ds:datastoreItem xmlns:ds="http://schemas.openxmlformats.org/officeDocument/2006/customXml" ds:itemID="{CC51DAC3-E378-401F-81C5-CF580B295A7D}">
  <ds:schemaRefs>
    <ds:schemaRef ds:uri="http://schemas.microsoft.com/office/2006/metadata/properties"/>
    <ds:schemaRef ds:uri="http://schemas.microsoft.com/office/infopath/2007/PartnerControls"/>
    <ds:schemaRef ds:uri="9fa2da94-75e3-4d50-b0fc-c5708a1f0069"/>
  </ds:schemaRefs>
</ds:datastoreItem>
</file>

<file path=customXml/itemProps3.xml><?xml version="1.0" encoding="utf-8"?>
<ds:datastoreItem xmlns:ds="http://schemas.openxmlformats.org/officeDocument/2006/customXml" ds:itemID="{B99C95A3-642F-452F-B97B-F0348A1E7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2da94-75e3-4d50-b0fc-c5708a1f0069"/>
    <ds:schemaRef ds:uri="48be85bc-6ed9-4943-b3b7-257898147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Cummings</dc:creator>
  <cp:keywords/>
  <dc:description/>
  <cp:lastModifiedBy>Linsay Gilchrist</cp:lastModifiedBy>
  <cp:revision>143</cp:revision>
  <dcterms:created xsi:type="dcterms:W3CDTF">2023-09-21T19:56:00Z</dcterms:created>
  <dcterms:modified xsi:type="dcterms:W3CDTF">2024-08-29T15:37:00Z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0x0101003B0231AC23E37947B76220C1212B7064</vt:lpwstr>
  </property>
</Properties>
</file>