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650F5" w14:textId="046A9D59" w:rsidR="003203D0" w:rsidRDefault="003203D0" w:rsidP="00BA3B4B">
      <w:pPr>
        <w:rPr>
          <w:rFonts w:asciiTheme="minorBidi" w:hAnsiTheme="minorBidi"/>
          <w:b/>
          <w:bCs/>
          <w:sz w:val="28"/>
          <w:szCs w:val="28"/>
        </w:rPr>
      </w:pPr>
      <w:r>
        <w:rPr>
          <w:noProof/>
        </w:rPr>
        <w:drawing>
          <wp:anchor distT="0" distB="0" distL="114300" distR="114300" simplePos="0" relativeHeight="251658240" behindDoc="0" locked="0" layoutInCell="1" allowOverlap="1" wp14:anchorId="09231BF4" wp14:editId="3D38587F">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0AC7FB61" w14:textId="4E334F4E" w:rsidR="000E7E8C" w:rsidRPr="003203D0" w:rsidRDefault="000E7E8C" w:rsidP="00BA3B4B">
      <w:pPr>
        <w:rPr>
          <w:rFonts w:asciiTheme="minorBidi" w:hAnsiTheme="minorBidi"/>
          <w:b/>
          <w:bCs/>
          <w:sz w:val="28"/>
          <w:szCs w:val="28"/>
        </w:rPr>
      </w:pPr>
      <w:r w:rsidRPr="003203D0">
        <w:rPr>
          <w:rFonts w:asciiTheme="minorBidi" w:hAnsiTheme="minorBidi"/>
          <w:b/>
          <w:bCs/>
          <w:sz w:val="28"/>
          <w:szCs w:val="28"/>
        </w:rPr>
        <w:t xml:space="preserve">Personal Assistant </w:t>
      </w:r>
    </w:p>
    <w:p w14:paraId="2FC58739" w14:textId="2443966C" w:rsidR="00BA3B4B" w:rsidRPr="003203D0" w:rsidRDefault="003203D0" w:rsidP="00BA3B4B">
      <w:pPr>
        <w:rPr>
          <w:rFonts w:asciiTheme="minorBidi" w:hAnsiTheme="minorBidi"/>
          <w:b/>
          <w:bCs/>
          <w:sz w:val="24"/>
          <w:szCs w:val="24"/>
        </w:rPr>
      </w:pPr>
      <w:r>
        <w:rPr>
          <w:rFonts w:asciiTheme="minorBidi" w:hAnsiTheme="minorBidi"/>
          <w:b/>
          <w:bCs/>
          <w:sz w:val="24"/>
          <w:szCs w:val="24"/>
        </w:rPr>
        <w:t>GRADE</w:t>
      </w:r>
      <w:r w:rsidR="00BA3B4B" w:rsidRPr="003203D0">
        <w:rPr>
          <w:rFonts w:asciiTheme="minorBidi" w:hAnsiTheme="minorBidi"/>
          <w:b/>
          <w:bCs/>
          <w:sz w:val="24"/>
          <w:szCs w:val="24"/>
        </w:rPr>
        <w:t xml:space="preserve"> 6</w:t>
      </w:r>
    </w:p>
    <w:p w14:paraId="0AE0AB2D" w14:textId="77777777" w:rsidR="003203D0" w:rsidRDefault="003203D0" w:rsidP="00BA3B4B">
      <w:pPr>
        <w:rPr>
          <w:rFonts w:asciiTheme="minorBidi" w:hAnsiTheme="minorBidi"/>
          <w:b/>
          <w:bCs/>
          <w:sz w:val="24"/>
          <w:szCs w:val="24"/>
        </w:rPr>
      </w:pPr>
    </w:p>
    <w:p w14:paraId="17ED810F" w14:textId="4FEE7A8F" w:rsidR="00A758C6" w:rsidRPr="003203D0" w:rsidRDefault="00BA3B4B" w:rsidP="00BA3B4B">
      <w:pPr>
        <w:rPr>
          <w:rFonts w:asciiTheme="minorBidi" w:hAnsiTheme="minorBidi"/>
          <w:b/>
          <w:bCs/>
          <w:sz w:val="24"/>
          <w:szCs w:val="24"/>
        </w:rPr>
      </w:pPr>
      <w:r w:rsidRPr="003203D0">
        <w:rPr>
          <w:rFonts w:asciiTheme="minorBidi" w:hAnsiTheme="minorBidi"/>
          <w:b/>
          <w:bCs/>
          <w:sz w:val="24"/>
          <w:szCs w:val="24"/>
        </w:rPr>
        <w:t>Job Purpose</w:t>
      </w:r>
    </w:p>
    <w:p w14:paraId="1BA77A37" w14:textId="58FAFC4B" w:rsidR="00974E25" w:rsidRPr="003203D0" w:rsidRDefault="00655871" w:rsidP="00974E25">
      <w:pPr>
        <w:rPr>
          <w:rFonts w:asciiTheme="minorBidi" w:eastAsia="Times New Roman" w:hAnsiTheme="minorBidi"/>
        </w:rPr>
      </w:pPr>
      <w:r w:rsidRPr="003203D0">
        <w:rPr>
          <w:rFonts w:asciiTheme="minorBidi" w:eastAsia="Times New Roman" w:hAnsiTheme="minorBidi"/>
        </w:rPr>
        <w:t xml:space="preserve">To </w:t>
      </w:r>
      <w:r w:rsidR="002F49FF" w:rsidRPr="003203D0">
        <w:rPr>
          <w:rFonts w:asciiTheme="minorBidi" w:eastAsia="Times New Roman" w:hAnsiTheme="minorBidi"/>
        </w:rPr>
        <w:t xml:space="preserve">manage and </w:t>
      </w:r>
      <w:r w:rsidRPr="003203D0">
        <w:rPr>
          <w:rFonts w:asciiTheme="minorBidi" w:eastAsia="Times New Roman" w:hAnsiTheme="minorBidi"/>
        </w:rPr>
        <w:t xml:space="preserve">oversee </w:t>
      </w:r>
      <w:r w:rsidR="002F49FF" w:rsidRPr="003203D0">
        <w:rPr>
          <w:rFonts w:asciiTheme="minorBidi" w:eastAsia="Times New Roman" w:hAnsiTheme="minorBidi"/>
        </w:rPr>
        <w:t xml:space="preserve">administrative </w:t>
      </w:r>
      <w:r w:rsidRPr="003203D0">
        <w:rPr>
          <w:rFonts w:asciiTheme="minorBidi" w:eastAsia="Times New Roman" w:hAnsiTheme="minorBidi"/>
        </w:rPr>
        <w:t>operations</w:t>
      </w:r>
      <w:r w:rsidR="002F49FF" w:rsidRPr="003203D0">
        <w:rPr>
          <w:rFonts w:asciiTheme="minorBidi" w:eastAsia="Times New Roman" w:hAnsiTheme="minorBidi"/>
        </w:rPr>
        <w:t>, in support of one or more senior members of staff</w:t>
      </w:r>
      <w:r w:rsidR="006F502F" w:rsidRPr="003203D0">
        <w:rPr>
          <w:rFonts w:asciiTheme="minorBidi" w:eastAsia="Times New Roman" w:hAnsiTheme="minorBidi"/>
        </w:rPr>
        <w:t xml:space="preserve">, </w:t>
      </w:r>
      <w:r w:rsidRPr="003203D0">
        <w:rPr>
          <w:rFonts w:asciiTheme="minorBidi" w:eastAsia="Times New Roman" w:hAnsiTheme="minorBidi"/>
        </w:rPr>
        <w:t xml:space="preserve">and ensure the smooth running of </w:t>
      </w:r>
      <w:r w:rsidR="009D5853" w:rsidRPr="003203D0">
        <w:rPr>
          <w:rFonts w:asciiTheme="minorBidi" w:eastAsia="Times New Roman" w:hAnsiTheme="minorBidi"/>
        </w:rPr>
        <w:t xml:space="preserve">day-to-day </w:t>
      </w:r>
      <w:r w:rsidRPr="003203D0">
        <w:rPr>
          <w:rFonts w:asciiTheme="minorBidi" w:eastAsia="Times New Roman" w:hAnsiTheme="minorBidi"/>
        </w:rPr>
        <w:t>schedules.</w:t>
      </w:r>
      <w:r w:rsidR="00885C7C" w:rsidRPr="003203D0">
        <w:rPr>
          <w:rFonts w:asciiTheme="minorBidi" w:eastAsia="Times New Roman" w:hAnsiTheme="minorBidi"/>
        </w:rPr>
        <w:t xml:space="preserve"> This will include </w:t>
      </w:r>
      <w:r w:rsidR="00974E25" w:rsidRPr="003203D0">
        <w:rPr>
          <w:rFonts w:asciiTheme="minorBidi" w:eastAsia="Times New Roman" w:hAnsiTheme="minorBidi"/>
        </w:rPr>
        <w:t>the development and implementation of administrative processes and policies through the application of professional expertise and up-to-date best practice.</w:t>
      </w:r>
    </w:p>
    <w:p w14:paraId="513D651C" w14:textId="77777777" w:rsidR="003203D0" w:rsidRDefault="003203D0" w:rsidP="00974E25">
      <w:pPr>
        <w:spacing w:after="0" w:line="240" w:lineRule="auto"/>
        <w:rPr>
          <w:rFonts w:asciiTheme="minorBidi" w:eastAsia="Times New Roman" w:hAnsiTheme="minorBidi"/>
          <w:b/>
          <w:bCs/>
        </w:rPr>
      </w:pPr>
    </w:p>
    <w:p w14:paraId="3910DA90" w14:textId="68138E0D" w:rsidR="00BA3B4B" w:rsidRPr="003203D0" w:rsidRDefault="00974E25" w:rsidP="00974E25">
      <w:pPr>
        <w:spacing w:after="0" w:line="240" w:lineRule="auto"/>
        <w:rPr>
          <w:rFonts w:asciiTheme="minorBidi" w:eastAsia="Times New Roman" w:hAnsiTheme="minorBidi"/>
          <w:b/>
          <w:bCs/>
          <w:sz w:val="24"/>
          <w:szCs w:val="24"/>
        </w:rPr>
      </w:pPr>
      <w:r w:rsidRPr="003203D0">
        <w:rPr>
          <w:rFonts w:asciiTheme="minorBidi" w:eastAsia="Times New Roman" w:hAnsiTheme="minorBidi"/>
          <w:b/>
          <w:bCs/>
          <w:sz w:val="24"/>
          <w:szCs w:val="24"/>
        </w:rPr>
        <w:t>Main Duties and Responsibilities</w:t>
      </w:r>
    </w:p>
    <w:p w14:paraId="741940B5" w14:textId="77777777" w:rsidR="00974E25" w:rsidRPr="003203D0" w:rsidRDefault="00974E25" w:rsidP="00974E25">
      <w:pPr>
        <w:spacing w:after="0" w:line="240" w:lineRule="auto"/>
        <w:rPr>
          <w:rFonts w:asciiTheme="minorBidi" w:eastAsia="Times New Roman" w:hAnsiTheme="minorBidi"/>
          <w:b/>
          <w:bCs/>
        </w:rPr>
      </w:pPr>
    </w:p>
    <w:p w14:paraId="2AD687BC" w14:textId="6C1005B7" w:rsidR="0078153D" w:rsidRPr="003203D0" w:rsidRDefault="0078153D" w:rsidP="00436AD4">
      <w:pPr>
        <w:pStyle w:val="NoSpacing"/>
        <w:numPr>
          <w:ilvl w:val="0"/>
          <w:numId w:val="1"/>
        </w:numPr>
        <w:ind w:left="426" w:hanging="426"/>
        <w:rPr>
          <w:rFonts w:asciiTheme="minorBidi" w:hAnsiTheme="minorBidi"/>
        </w:rPr>
      </w:pPr>
      <w:r w:rsidRPr="003203D0">
        <w:rPr>
          <w:rFonts w:asciiTheme="minorBidi" w:hAnsiTheme="minorBidi"/>
        </w:rPr>
        <w:t>Provide dedicated administrative support to</w:t>
      </w:r>
      <w:r w:rsidR="00ED7AC2" w:rsidRPr="003203D0">
        <w:rPr>
          <w:rFonts w:asciiTheme="minorBidi" w:hAnsiTheme="minorBidi"/>
        </w:rPr>
        <w:t xml:space="preserve"> senior members of staff.</w:t>
      </w:r>
      <w:r w:rsidRPr="003203D0">
        <w:rPr>
          <w:rFonts w:asciiTheme="minorBidi" w:hAnsiTheme="minorBidi"/>
        </w:rPr>
        <w:t xml:space="preserve"> </w:t>
      </w:r>
      <w:r w:rsidR="007328FA" w:rsidRPr="003203D0">
        <w:rPr>
          <w:rFonts w:asciiTheme="minorBidi" w:hAnsiTheme="minorBidi"/>
        </w:rPr>
        <w:t>This will involve planning and organising and engaging the input of others from across the Service/</w:t>
      </w:r>
      <w:r w:rsidR="00943E99" w:rsidRPr="003203D0">
        <w:rPr>
          <w:rFonts w:asciiTheme="minorBidi" w:hAnsiTheme="minorBidi"/>
        </w:rPr>
        <w:t>School/</w:t>
      </w:r>
      <w:r w:rsidR="007328FA" w:rsidRPr="003203D0">
        <w:rPr>
          <w:rFonts w:asciiTheme="minorBidi" w:hAnsiTheme="minorBidi"/>
        </w:rPr>
        <w:t>University and externally as appropriate.</w:t>
      </w:r>
    </w:p>
    <w:p w14:paraId="6D302B26" w14:textId="77777777" w:rsidR="00FC001C" w:rsidRPr="003203D0" w:rsidRDefault="00FC001C" w:rsidP="00436AD4">
      <w:pPr>
        <w:pStyle w:val="NoSpacing"/>
        <w:ind w:left="426" w:hanging="426"/>
        <w:rPr>
          <w:rFonts w:asciiTheme="minorBidi" w:hAnsiTheme="minorBidi"/>
        </w:rPr>
      </w:pPr>
    </w:p>
    <w:p w14:paraId="11E0E496" w14:textId="5283DAEE" w:rsidR="00FC001C" w:rsidRPr="003203D0" w:rsidRDefault="00FC001C" w:rsidP="00436AD4">
      <w:pPr>
        <w:pStyle w:val="NoSpacing"/>
        <w:numPr>
          <w:ilvl w:val="0"/>
          <w:numId w:val="1"/>
        </w:numPr>
        <w:ind w:left="426" w:hanging="426"/>
        <w:rPr>
          <w:rFonts w:asciiTheme="minorBidi" w:hAnsiTheme="minorBidi"/>
        </w:rPr>
      </w:pPr>
      <w:r w:rsidRPr="003203D0">
        <w:rPr>
          <w:rFonts w:asciiTheme="minorBidi" w:hAnsiTheme="minorBidi"/>
        </w:rPr>
        <w:t>Develop and implement processes and policy that support the operation of the office, including diary, travel and event management, committee administration, financial and other administrative support, in line with University policies and procedures. Continuous improvement of office processes in consultation with other University offices. Provide training on office processes and policy to new staff.</w:t>
      </w:r>
    </w:p>
    <w:p w14:paraId="799DA90D" w14:textId="77777777" w:rsidR="00454FDF" w:rsidRPr="003203D0" w:rsidRDefault="00454FDF" w:rsidP="00436AD4">
      <w:pPr>
        <w:pStyle w:val="NoSpacing"/>
        <w:ind w:left="426" w:hanging="426"/>
        <w:rPr>
          <w:rFonts w:asciiTheme="minorBidi" w:hAnsiTheme="minorBidi"/>
        </w:rPr>
      </w:pPr>
    </w:p>
    <w:p w14:paraId="20C87478" w14:textId="23BE5D28" w:rsidR="00454FDF" w:rsidRPr="003203D0" w:rsidRDefault="00454FDF" w:rsidP="00436AD4">
      <w:pPr>
        <w:pStyle w:val="NoSpacing"/>
        <w:numPr>
          <w:ilvl w:val="0"/>
          <w:numId w:val="1"/>
        </w:numPr>
        <w:ind w:left="426" w:hanging="426"/>
        <w:rPr>
          <w:rFonts w:asciiTheme="minorBidi" w:hAnsiTheme="minorBidi"/>
        </w:rPr>
      </w:pPr>
      <w:r w:rsidRPr="003203D0">
        <w:rPr>
          <w:rFonts w:asciiTheme="minorBidi" w:hAnsiTheme="minorBidi"/>
        </w:rPr>
        <w:t>Proactively and independently service several senior University-level committees chaired by senior managers. Ensure the progress of committee business by producing agendas, papers and minutes timeously and driving action between meetings, many of which take place on a monthly basis. Draft reports and papers as required.</w:t>
      </w:r>
    </w:p>
    <w:p w14:paraId="47E004E0" w14:textId="77777777" w:rsidR="0078153D" w:rsidRPr="003203D0" w:rsidRDefault="0078153D" w:rsidP="00436AD4">
      <w:pPr>
        <w:pStyle w:val="NoSpacing"/>
        <w:ind w:left="426" w:hanging="426"/>
        <w:rPr>
          <w:rFonts w:asciiTheme="minorBidi" w:hAnsiTheme="minorBidi"/>
        </w:rPr>
      </w:pPr>
    </w:p>
    <w:p w14:paraId="0E1A1353" w14:textId="5692068B" w:rsidR="0078153D" w:rsidRPr="003203D0" w:rsidRDefault="0078153D" w:rsidP="00436AD4">
      <w:pPr>
        <w:pStyle w:val="NoSpacing"/>
        <w:numPr>
          <w:ilvl w:val="0"/>
          <w:numId w:val="1"/>
        </w:numPr>
        <w:ind w:left="426" w:hanging="426"/>
        <w:rPr>
          <w:rFonts w:asciiTheme="minorBidi" w:hAnsiTheme="minorBidi"/>
        </w:rPr>
      </w:pPr>
      <w:r w:rsidRPr="003203D0">
        <w:rPr>
          <w:rFonts w:asciiTheme="minorBidi" w:hAnsiTheme="minorBidi"/>
        </w:rPr>
        <w:t>Manage all incoming correspondence and email, including Freedom of Information enquiries. Draft letters and responses, and proactively follow up actions as appropriate</w:t>
      </w:r>
      <w:r w:rsidR="00C14A37" w:rsidRPr="003203D0">
        <w:rPr>
          <w:rFonts w:asciiTheme="minorBidi" w:hAnsiTheme="minorBidi"/>
        </w:rPr>
        <w:t>.</w:t>
      </w:r>
    </w:p>
    <w:p w14:paraId="0B479007" w14:textId="77777777" w:rsidR="00ED7AC2" w:rsidRPr="003203D0" w:rsidRDefault="00ED7AC2" w:rsidP="00436AD4">
      <w:pPr>
        <w:pStyle w:val="NoSpacing"/>
        <w:ind w:left="426" w:hanging="426"/>
        <w:rPr>
          <w:rFonts w:asciiTheme="minorBidi" w:hAnsiTheme="minorBidi"/>
        </w:rPr>
      </w:pPr>
    </w:p>
    <w:p w14:paraId="19641B91" w14:textId="7D4E5D40" w:rsidR="0078153D" w:rsidRPr="003203D0" w:rsidRDefault="0078153D" w:rsidP="00436AD4">
      <w:pPr>
        <w:pStyle w:val="NoSpacing"/>
        <w:numPr>
          <w:ilvl w:val="0"/>
          <w:numId w:val="1"/>
        </w:numPr>
        <w:ind w:left="426" w:hanging="426"/>
        <w:rPr>
          <w:rFonts w:asciiTheme="minorBidi" w:hAnsiTheme="minorBidi"/>
        </w:rPr>
      </w:pPr>
      <w:r w:rsidRPr="003203D0">
        <w:rPr>
          <w:rFonts w:asciiTheme="minorBidi" w:hAnsiTheme="minorBidi"/>
        </w:rPr>
        <w:t xml:space="preserve">Manage and coordinate complex and continually changing schedules for </w:t>
      </w:r>
      <w:r w:rsidR="00835B32" w:rsidRPr="003203D0">
        <w:rPr>
          <w:rFonts w:asciiTheme="minorBidi" w:hAnsiTheme="minorBidi"/>
        </w:rPr>
        <w:t xml:space="preserve">senior members of </w:t>
      </w:r>
      <w:r w:rsidR="00D94115" w:rsidRPr="003203D0">
        <w:rPr>
          <w:rFonts w:asciiTheme="minorBidi" w:hAnsiTheme="minorBidi"/>
        </w:rPr>
        <w:t>staff and</w:t>
      </w:r>
      <w:r w:rsidRPr="003203D0">
        <w:rPr>
          <w:rFonts w:asciiTheme="minorBidi" w:hAnsiTheme="minorBidi"/>
        </w:rPr>
        <w:t xml:space="preserve"> maintain efficient bring-forward systems. </w:t>
      </w:r>
    </w:p>
    <w:p w14:paraId="19B273AE" w14:textId="77777777" w:rsidR="00FC001C" w:rsidRPr="003203D0" w:rsidRDefault="00FC001C" w:rsidP="00436AD4">
      <w:pPr>
        <w:pStyle w:val="NoSpacing"/>
        <w:ind w:left="426" w:hanging="426"/>
        <w:rPr>
          <w:rFonts w:asciiTheme="minorBidi" w:hAnsiTheme="minorBidi"/>
        </w:rPr>
      </w:pPr>
    </w:p>
    <w:p w14:paraId="7328A4A8" w14:textId="63AABFD2" w:rsidR="00FC001C" w:rsidRPr="003203D0" w:rsidRDefault="00FC001C" w:rsidP="00436AD4">
      <w:pPr>
        <w:pStyle w:val="NoSpacing"/>
        <w:numPr>
          <w:ilvl w:val="0"/>
          <w:numId w:val="1"/>
        </w:numPr>
        <w:ind w:left="426" w:hanging="426"/>
        <w:rPr>
          <w:rFonts w:asciiTheme="minorBidi" w:hAnsiTheme="minorBidi"/>
        </w:rPr>
      </w:pPr>
      <w:r w:rsidRPr="003203D0">
        <w:rPr>
          <w:rFonts w:asciiTheme="minorBidi" w:hAnsiTheme="minorBidi"/>
        </w:rPr>
        <w:t>Proactively liaise with other University offices and access relevant information and business systems to prepare data and develop activities associated with</w:t>
      </w:r>
      <w:r w:rsidR="00C14A37" w:rsidRPr="003203D0">
        <w:rPr>
          <w:rFonts w:asciiTheme="minorBidi" w:hAnsiTheme="minorBidi"/>
        </w:rPr>
        <w:t xml:space="preserve"> the relevant</w:t>
      </w:r>
      <w:r w:rsidRPr="003203D0">
        <w:rPr>
          <w:rFonts w:asciiTheme="minorBidi" w:hAnsiTheme="minorBidi"/>
        </w:rPr>
        <w:t xml:space="preserve"> strategic brief.</w:t>
      </w:r>
    </w:p>
    <w:p w14:paraId="05F0796F" w14:textId="77777777" w:rsidR="00ED7AC2" w:rsidRPr="003203D0" w:rsidRDefault="00ED7AC2" w:rsidP="00436AD4">
      <w:pPr>
        <w:pStyle w:val="NoSpacing"/>
        <w:ind w:left="426" w:hanging="426"/>
        <w:rPr>
          <w:rFonts w:asciiTheme="minorBidi" w:hAnsiTheme="minorBidi"/>
        </w:rPr>
      </w:pPr>
    </w:p>
    <w:p w14:paraId="0E823D94" w14:textId="61CA6D4A" w:rsidR="0078153D" w:rsidRPr="003203D0" w:rsidRDefault="0015129C" w:rsidP="00436AD4">
      <w:pPr>
        <w:pStyle w:val="NoSpacing"/>
        <w:numPr>
          <w:ilvl w:val="0"/>
          <w:numId w:val="1"/>
        </w:numPr>
        <w:ind w:left="426" w:hanging="426"/>
        <w:rPr>
          <w:rFonts w:asciiTheme="minorBidi" w:hAnsiTheme="minorBidi"/>
        </w:rPr>
      </w:pPr>
      <w:r w:rsidRPr="003203D0">
        <w:rPr>
          <w:rFonts w:asciiTheme="minorBidi" w:hAnsiTheme="minorBidi"/>
        </w:rPr>
        <w:t xml:space="preserve">Provide </w:t>
      </w:r>
      <w:r w:rsidR="005F3DAB" w:rsidRPr="003203D0">
        <w:rPr>
          <w:rFonts w:asciiTheme="minorBidi" w:hAnsiTheme="minorBidi"/>
        </w:rPr>
        <w:t>administrative oversight on financial matters and m</w:t>
      </w:r>
      <w:r w:rsidR="0078153D" w:rsidRPr="003203D0">
        <w:rPr>
          <w:rFonts w:asciiTheme="minorBidi" w:hAnsiTheme="minorBidi"/>
        </w:rPr>
        <w:t>onitor and report on</w:t>
      </w:r>
      <w:r w:rsidR="009D5E79" w:rsidRPr="003203D0">
        <w:rPr>
          <w:rFonts w:asciiTheme="minorBidi" w:hAnsiTheme="minorBidi"/>
        </w:rPr>
        <w:t xml:space="preserve"> </w:t>
      </w:r>
      <w:r w:rsidR="0078153D" w:rsidRPr="003203D0">
        <w:rPr>
          <w:rFonts w:asciiTheme="minorBidi" w:hAnsiTheme="minorBidi"/>
        </w:rPr>
        <w:t>budgets. Act as Purchasing Officer using the University’s financial systems.</w:t>
      </w:r>
    </w:p>
    <w:p w14:paraId="4B58B7D7" w14:textId="77777777" w:rsidR="00ED7AC2" w:rsidRPr="003203D0" w:rsidRDefault="00ED7AC2" w:rsidP="00436AD4">
      <w:pPr>
        <w:pStyle w:val="NoSpacing"/>
        <w:ind w:left="426" w:hanging="426"/>
        <w:rPr>
          <w:rFonts w:asciiTheme="minorBidi" w:hAnsiTheme="minorBidi"/>
        </w:rPr>
      </w:pPr>
    </w:p>
    <w:p w14:paraId="66EF4C4D" w14:textId="77777777" w:rsidR="0078153D" w:rsidRPr="003203D0" w:rsidRDefault="0078153D" w:rsidP="00436AD4">
      <w:pPr>
        <w:pStyle w:val="NoSpacing"/>
        <w:numPr>
          <w:ilvl w:val="0"/>
          <w:numId w:val="1"/>
        </w:numPr>
        <w:ind w:left="426" w:hanging="426"/>
        <w:rPr>
          <w:rFonts w:asciiTheme="minorBidi" w:hAnsiTheme="minorBidi"/>
        </w:rPr>
      </w:pPr>
      <w:r w:rsidRPr="003203D0">
        <w:rPr>
          <w:rFonts w:asciiTheme="minorBidi" w:hAnsiTheme="minorBidi"/>
        </w:rPr>
        <w:t xml:space="preserve">Plan and coordinate significant events which showcase the University / promote collaborations as required. </w:t>
      </w:r>
    </w:p>
    <w:p w14:paraId="1EAC194E" w14:textId="77777777" w:rsidR="00ED7AC2" w:rsidRPr="003203D0" w:rsidRDefault="00ED7AC2" w:rsidP="00436AD4">
      <w:pPr>
        <w:pStyle w:val="NoSpacing"/>
        <w:ind w:left="426" w:hanging="426"/>
        <w:rPr>
          <w:rFonts w:asciiTheme="minorBidi" w:hAnsiTheme="minorBidi"/>
        </w:rPr>
      </w:pPr>
    </w:p>
    <w:p w14:paraId="150037F9" w14:textId="1E2AD638" w:rsidR="00974E25" w:rsidRPr="003203D0" w:rsidRDefault="00854816" w:rsidP="00436AD4">
      <w:pPr>
        <w:pStyle w:val="NoSpacing"/>
        <w:numPr>
          <w:ilvl w:val="0"/>
          <w:numId w:val="1"/>
        </w:numPr>
        <w:ind w:left="426" w:hanging="426"/>
        <w:rPr>
          <w:rFonts w:asciiTheme="minorBidi" w:hAnsiTheme="minorBidi"/>
        </w:rPr>
      </w:pPr>
      <w:r w:rsidRPr="003203D0">
        <w:rPr>
          <w:rFonts w:asciiTheme="minorBidi" w:hAnsiTheme="minorBidi"/>
        </w:rPr>
        <w:t>Develop successful working relationships with academic and professional services colleagues in the wider University.</w:t>
      </w:r>
    </w:p>
    <w:p w14:paraId="024F63D0" w14:textId="77777777" w:rsidR="004D3287" w:rsidRPr="003203D0" w:rsidRDefault="004D3287" w:rsidP="00436AD4">
      <w:pPr>
        <w:pStyle w:val="NoSpacing"/>
        <w:ind w:left="426" w:hanging="426"/>
        <w:rPr>
          <w:rFonts w:asciiTheme="minorBidi" w:hAnsiTheme="minorBidi"/>
        </w:rPr>
      </w:pPr>
    </w:p>
    <w:p w14:paraId="4758C5BD" w14:textId="3B5CBB96" w:rsidR="004D3287" w:rsidRPr="003203D0" w:rsidRDefault="00436AD4" w:rsidP="0078153D">
      <w:pPr>
        <w:pStyle w:val="NoSpacing"/>
        <w:rPr>
          <w:rFonts w:asciiTheme="minorBidi" w:hAnsiTheme="minorBidi"/>
          <w:b/>
          <w:bCs/>
          <w:sz w:val="24"/>
          <w:szCs w:val="24"/>
        </w:rPr>
      </w:pPr>
      <w:r w:rsidRPr="003203D0">
        <w:rPr>
          <w:rFonts w:asciiTheme="minorBidi" w:hAnsiTheme="minorBidi"/>
          <w:b/>
          <w:bCs/>
          <w:sz w:val="24"/>
          <w:szCs w:val="24"/>
        </w:rPr>
        <w:lastRenderedPageBreak/>
        <w:t>Qualifications</w:t>
      </w:r>
    </w:p>
    <w:p w14:paraId="7AC08C49" w14:textId="77777777" w:rsidR="00436AD4" w:rsidRPr="003203D0" w:rsidRDefault="00436AD4" w:rsidP="0078153D">
      <w:pPr>
        <w:pStyle w:val="NoSpacing"/>
        <w:rPr>
          <w:rFonts w:asciiTheme="minorBidi" w:hAnsiTheme="minorBidi"/>
          <w:b/>
          <w:bCs/>
        </w:rPr>
      </w:pPr>
    </w:p>
    <w:p w14:paraId="791D0C8B" w14:textId="70F208D5" w:rsidR="00436AD4" w:rsidRPr="003203D0" w:rsidRDefault="005506DD" w:rsidP="0078153D">
      <w:pPr>
        <w:pStyle w:val="NoSpacing"/>
        <w:rPr>
          <w:rFonts w:asciiTheme="minorBidi" w:hAnsiTheme="minorBidi"/>
          <w:bCs/>
          <w:lang w:bidi="en-GB"/>
        </w:rPr>
      </w:pPr>
      <w:r w:rsidRPr="003203D0">
        <w:rPr>
          <w:rFonts w:asciiTheme="minorBidi" w:hAnsiTheme="minorBidi"/>
          <w:bCs/>
          <w:lang w:bidi="en-GB"/>
        </w:rPr>
        <w:t>Skill level equivalent to achievement of Scottish Credit and Qualification Framework level 8 (Scottish Vocational Qualification level 4, Higher National Diploma) or equivalent, and experience of personal development in a similar role.</w:t>
      </w:r>
    </w:p>
    <w:p w14:paraId="5AEE0859" w14:textId="77777777" w:rsidR="001047D9" w:rsidRPr="003203D0" w:rsidRDefault="001047D9" w:rsidP="0078153D">
      <w:pPr>
        <w:pStyle w:val="NoSpacing"/>
        <w:rPr>
          <w:rFonts w:asciiTheme="minorBidi" w:hAnsiTheme="minorBidi"/>
          <w:b/>
          <w:bCs/>
        </w:rPr>
      </w:pPr>
    </w:p>
    <w:p w14:paraId="6F2FC567" w14:textId="77777777" w:rsidR="001047D9" w:rsidRPr="003203D0" w:rsidRDefault="001047D9" w:rsidP="0078153D">
      <w:pPr>
        <w:pStyle w:val="NoSpacing"/>
        <w:rPr>
          <w:rFonts w:asciiTheme="minorBidi" w:hAnsiTheme="minorBidi"/>
          <w:b/>
          <w:bCs/>
        </w:rPr>
      </w:pPr>
    </w:p>
    <w:p w14:paraId="104C0625" w14:textId="78C315FF" w:rsidR="005506DD" w:rsidRPr="003203D0" w:rsidRDefault="00A8511F" w:rsidP="0078153D">
      <w:pPr>
        <w:pStyle w:val="NoSpacing"/>
        <w:rPr>
          <w:rFonts w:asciiTheme="minorBidi" w:hAnsiTheme="minorBidi"/>
          <w:b/>
          <w:bCs/>
          <w:sz w:val="24"/>
          <w:szCs w:val="24"/>
        </w:rPr>
      </w:pPr>
      <w:r w:rsidRPr="003203D0">
        <w:rPr>
          <w:rFonts w:asciiTheme="minorBidi" w:hAnsiTheme="minorBidi"/>
          <w:b/>
          <w:bCs/>
          <w:sz w:val="24"/>
          <w:szCs w:val="24"/>
        </w:rPr>
        <w:t>Knowledge, Skills and Experience</w:t>
      </w:r>
    </w:p>
    <w:p w14:paraId="5E077392" w14:textId="77777777" w:rsidR="00590A1D" w:rsidRPr="003203D0" w:rsidRDefault="00590A1D" w:rsidP="0078153D">
      <w:pPr>
        <w:pStyle w:val="NoSpacing"/>
        <w:rPr>
          <w:rFonts w:asciiTheme="minorBidi" w:hAnsiTheme="minorBidi"/>
          <w:b/>
          <w:bCs/>
        </w:rPr>
      </w:pPr>
    </w:p>
    <w:p w14:paraId="3640BFF9" w14:textId="77777777" w:rsidR="00BD699C"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Ability to work independently and proactively, problem solve and manage tight deadlines.</w:t>
      </w:r>
    </w:p>
    <w:p w14:paraId="42E5C6B7" w14:textId="77777777" w:rsidR="00524788" w:rsidRPr="003203D0" w:rsidRDefault="00524788" w:rsidP="00835952">
      <w:pPr>
        <w:pStyle w:val="NoSpacing"/>
        <w:ind w:left="426" w:hanging="426"/>
        <w:rPr>
          <w:rFonts w:asciiTheme="minorBidi" w:hAnsiTheme="minorBidi"/>
        </w:rPr>
      </w:pPr>
    </w:p>
    <w:p w14:paraId="5889F3A5" w14:textId="4EC6A8A6" w:rsidR="00590A1D"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Highly developed and proven interpersonal skills including tact and diplomacy.</w:t>
      </w:r>
    </w:p>
    <w:p w14:paraId="7BAB8CC6" w14:textId="77777777" w:rsidR="004B0E18" w:rsidRPr="003203D0" w:rsidRDefault="004B0E18" w:rsidP="00835952">
      <w:pPr>
        <w:pStyle w:val="NoSpacing"/>
        <w:ind w:left="426" w:hanging="426"/>
        <w:rPr>
          <w:rFonts w:asciiTheme="minorBidi" w:hAnsiTheme="minorBidi"/>
        </w:rPr>
      </w:pPr>
    </w:p>
    <w:p w14:paraId="3F54F202" w14:textId="43B3E8B8" w:rsidR="00590A1D"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Ability to manage a large volume of strategically important information and act with discretion and confidentiality with information that has institutional-level implications.</w:t>
      </w:r>
    </w:p>
    <w:p w14:paraId="0133289B" w14:textId="77777777" w:rsidR="004B0E18" w:rsidRPr="003203D0" w:rsidRDefault="004B0E18" w:rsidP="00835952">
      <w:pPr>
        <w:pStyle w:val="NoSpacing"/>
        <w:ind w:left="426" w:hanging="426"/>
        <w:rPr>
          <w:rFonts w:asciiTheme="minorBidi" w:hAnsiTheme="minorBidi"/>
        </w:rPr>
      </w:pPr>
    </w:p>
    <w:p w14:paraId="25EA92B1" w14:textId="6C6F7C82" w:rsidR="0011546F"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Excellent oral and written communication skills</w:t>
      </w:r>
      <w:r w:rsidR="004B0E18" w:rsidRPr="003203D0">
        <w:rPr>
          <w:rFonts w:asciiTheme="minorBidi" w:hAnsiTheme="minorBidi"/>
        </w:rPr>
        <w:t xml:space="preserve"> with </w:t>
      </w:r>
      <w:r w:rsidR="0011546F" w:rsidRPr="003203D0">
        <w:rPr>
          <w:rFonts w:asciiTheme="minorBidi" w:hAnsiTheme="minorBidi"/>
        </w:rPr>
        <w:t xml:space="preserve">an </w:t>
      </w:r>
      <w:r w:rsidR="004B0E18" w:rsidRPr="003203D0">
        <w:rPr>
          <w:rFonts w:asciiTheme="minorBidi" w:hAnsiTheme="minorBidi"/>
        </w:rPr>
        <w:t>ability to write reports and letters for a variety of audiences.</w:t>
      </w:r>
    </w:p>
    <w:p w14:paraId="398A7EEC" w14:textId="77777777" w:rsidR="002105A9" w:rsidRPr="003203D0" w:rsidRDefault="002105A9" w:rsidP="00835952">
      <w:pPr>
        <w:pStyle w:val="NoSpacing"/>
        <w:ind w:left="426" w:hanging="426"/>
        <w:rPr>
          <w:rFonts w:asciiTheme="minorBidi" w:hAnsiTheme="minorBidi"/>
        </w:rPr>
      </w:pPr>
    </w:p>
    <w:p w14:paraId="3B9D5E50" w14:textId="77777777" w:rsidR="002105A9" w:rsidRPr="003203D0" w:rsidRDefault="002105A9" w:rsidP="00835952">
      <w:pPr>
        <w:pStyle w:val="NoSpacing"/>
        <w:numPr>
          <w:ilvl w:val="0"/>
          <w:numId w:val="3"/>
        </w:numPr>
        <w:ind w:left="426" w:hanging="426"/>
        <w:rPr>
          <w:rFonts w:asciiTheme="minorBidi" w:hAnsiTheme="minorBidi"/>
        </w:rPr>
      </w:pPr>
      <w:r w:rsidRPr="003203D0">
        <w:rPr>
          <w:rFonts w:asciiTheme="minorBidi" w:hAnsiTheme="minorBidi"/>
        </w:rPr>
        <w:t>Numerate with excellent IT skills and ability to interpret, manipulate, and present data.</w:t>
      </w:r>
    </w:p>
    <w:p w14:paraId="136598A3" w14:textId="77777777" w:rsidR="002105A9" w:rsidRPr="003203D0" w:rsidRDefault="002105A9" w:rsidP="00835952">
      <w:pPr>
        <w:pStyle w:val="NoSpacing"/>
        <w:ind w:left="426" w:hanging="426"/>
        <w:rPr>
          <w:rFonts w:asciiTheme="minorBidi" w:hAnsiTheme="minorBidi"/>
        </w:rPr>
      </w:pPr>
    </w:p>
    <w:p w14:paraId="7ACB380C" w14:textId="77777777" w:rsidR="00DD401A" w:rsidRPr="003203D0" w:rsidRDefault="00DD401A" w:rsidP="00835952">
      <w:pPr>
        <w:pStyle w:val="NoSpacing"/>
        <w:numPr>
          <w:ilvl w:val="0"/>
          <w:numId w:val="3"/>
        </w:numPr>
        <w:ind w:left="426" w:hanging="426"/>
        <w:rPr>
          <w:rFonts w:asciiTheme="minorBidi" w:hAnsiTheme="minorBidi"/>
        </w:rPr>
      </w:pPr>
      <w:r w:rsidRPr="003203D0">
        <w:rPr>
          <w:rFonts w:asciiTheme="minorBidi" w:hAnsiTheme="minorBidi"/>
        </w:rPr>
        <w:t>Demonstrable experience of developing and implementing administrative systems.</w:t>
      </w:r>
    </w:p>
    <w:p w14:paraId="230A4168" w14:textId="071BFA33" w:rsidR="00590A1D" w:rsidRPr="003203D0" w:rsidRDefault="00590A1D" w:rsidP="00835952">
      <w:pPr>
        <w:pStyle w:val="NoSpacing"/>
        <w:ind w:left="426" w:hanging="426"/>
        <w:rPr>
          <w:rFonts w:asciiTheme="minorBidi" w:hAnsiTheme="minorBidi"/>
        </w:rPr>
      </w:pPr>
    </w:p>
    <w:p w14:paraId="3D43EA96" w14:textId="77777777" w:rsidR="00A72592" w:rsidRPr="003203D0" w:rsidRDefault="00A72592" w:rsidP="00835952">
      <w:pPr>
        <w:pStyle w:val="NoSpacing"/>
        <w:numPr>
          <w:ilvl w:val="0"/>
          <w:numId w:val="3"/>
        </w:numPr>
        <w:ind w:left="426" w:hanging="426"/>
        <w:rPr>
          <w:rFonts w:asciiTheme="minorBidi" w:hAnsiTheme="minorBidi"/>
        </w:rPr>
      </w:pPr>
      <w:r w:rsidRPr="003203D0">
        <w:rPr>
          <w:rFonts w:asciiTheme="minorBidi" w:hAnsiTheme="minorBidi"/>
        </w:rPr>
        <w:t>Experience of managing the office of a senior member of staff.</w:t>
      </w:r>
    </w:p>
    <w:p w14:paraId="13B1775D" w14:textId="77777777" w:rsidR="00A72592" w:rsidRPr="003203D0" w:rsidRDefault="00A72592" w:rsidP="00835952">
      <w:pPr>
        <w:pStyle w:val="NoSpacing"/>
        <w:ind w:left="426" w:hanging="426"/>
        <w:rPr>
          <w:rFonts w:asciiTheme="minorBidi" w:hAnsiTheme="minorBidi"/>
        </w:rPr>
      </w:pPr>
    </w:p>
    <w:p w14:paraId="6F4D99FA" w14:textId="53486425" w:rsidR="00590A1D"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Experience of interacting with confidence and professionalism with internal and external colleagues and partners at the highest level.</w:t>
      </w:r>
    </w:p>
    <w:p w14:paraId="15FE4B74" w14:textId="77777777" w:rsidR="00DD401A" w:rsidRPr="003203D0" w:rsidRDefault="00DD401A" w:rsidP="00835952">
      <w:pPr>
        <w:pStyle w:val="NoSpacing"/>
        <w:ind w:left="426" w:hanging="426"/>
        <w:rPr>
          <w:rFonts w:asciiTheme="minorBidi" w:hAnsiTheme="minorBidi"/>
        </w:rPr>
      </w:pPr>
    </w:p>
    <w:p w14:paraId="062FF4AF" w14:textId="039A06E1" w:rsidR="00590A1D"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Experience of process improvement.</w:t>
      </w:r>
    </w:p>
    <w:p w14:paraId="64549644" w14:textId="77777777" w:rsidR="00DD401A" w:rsidRPr="003203D0" w:rsidRDefault="00DD401A" w:rsidP="00835952">
      <w:pPr>
        <w:pStyle w:val="NoSpacing"/>
        <w:ind w:left="426" w:hanging="426"/>
        <w:rPr>
          <w:rFonts w:asciiTheme="minorBidi" w:hAnsiTheme="minorBidi"/>
        </w:rPr>
      </w:pPr>
    </w:p>
    <w:p w14:paraId="26C6890C" w14:textId="49A87EEB" w:rsidR="00A8511F" w:rsidRPr="003203D0" w:rsidRDefault="00590A1D" w:rsidP="00835952">
      <w:pPr>
        <w:pStyle w:val="NoSpacing"/>
        <w:numPr>
          <w:ilvl w:val="0"/>
          <w:numId w:val="3"/>
        </w:numPr>
        <w:ind w:left="426" w:hanging="426"/>
        <w:rPr>
          <w:rFonts w:asciiTheme="minorBidi" w:hAnsiTheme="minorBidi"/>
        </w:rPr>
      </w:pPr>
      <w:r w:rsidRPr="003203D0">
        <w:rPr>
          <w:rFonts w:asciiTheme="minorBidi" w:hAnsiTheme="minorBidi"/>
        </w:rPr>
        <w:t>Experience of implementing and interpreting University regulations and providing advice and guidance to staff and students.</w:t>
      </w:r>
    </w:p>
    <w:p w14:paraId="26612DE4" w14:textId="77777777" w:rsidR="00C4636D" w:rsidRPr="003203D0" w:rsidRDefault="00C4636D" w:rsidP="00835952">
      <w:pPr>
        <w:pStyle w:val="NoSpacing"/>
        <w:ind w:left="426" w:hanging="426"/>
        <w:rPr>
          <w:rFonts w:asciiTheme="minorBidi" w:hAnsiTheme="minorBidi"/>
        </w:rPr>
      </w:pPr>
    </w:p>
    <w:p w14:paraId="790AD913" w14:textId="11FF4D0E" w:rsidR="00C4636D" w:rsidRPr="003203D0" w:rsidRDefault="00C4636D" w:rsidP="00835952">
      <w:pPr>
        <w:pStyle w:val="ListParagraph"/>
        <w:numPr>
          <w:ilvl w:val="0"/>
          <w:numId w:val="3"/>
        </w:numPr>
        <w:ind w:left="426" w:hanging="426"/>
        <w:rPr>
          <w:rFonts w:asciiTheme="minorBidi" w:hAnsiTheme="minorBidi"/>
        </w:rPr>
      </w:pPr>
      <w:r w:rsidRPr="003203D0">
        <w:rPr>
          <w:rFonts w:asciiTheme="minorBidi" w:hAnsiTheme="minorBidi"/>
        </w:rPr>
        <w:t>Awareness of University structures and priorities or national and international Higher Education environment is desirable.</w:t>
      </w:r>
    </w:p>
    <w:p w14:paraId="676F90C7" w14:textId="77777777" w:rsidR="00C4636D" w:rsidRPr="003203D0" w:rsidRDefault="00C4636D" w:rsidP="00590A1D">
      <w:pPr>
        <w:pStyle w:val="NoSpacing"/>
        <w:rPr>
          <w:rFonts w:asciiTheme="minorBidi" w:hAnsiTheme="minorBidi"/>
        </w:rPr>
      </w:pPr>
    </w:p>
    <w:sectPr w:rsidR="00C4636D" w:rsidRPr="003203D0" w:rsidSect="003203D0">
      <w:pgSz w:w="11906" w:h="16838" w:code="9"/>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A6950"/>
    <w:multiLevelType w:val="hybridMultilevel"/>
    <w:tmpl w:val="CD829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62360"/>
    <w:multiLevelType w:val="hybridMultilevel"/>
    <w:tmpl w:val="A4E2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7F0253"/>
    <w:multiLevelType w:val="hybridMultilevel"/>
    <w:tmpl w:val="A74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46716">
    <w:abstractNumId w:val="0"/>
  </w:num>
  <w:num w:numId="2" w16cid:durableId="1968854916">
    <w:abstractNumId w:val="1"/>
  </w:num>
  <w:num w:numId="3" w16cid:durableId="16963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C6"/>
    <w:rsid w:val="00027A15"/>
    <w:rsid w:val="00036517"/>
    <w:rsid w:val="00041B72"/>
    <w:rsid w:val="000E7E8C"/>
    <w:rsid w:val="001047D9"/>
    <w:rsid w:val="0011546F"/>
    <w:rsid w:val="0015129C"/>
    <w:rsid w:val="002105A9"/>
    <w:rsid w:val="00264FFA"/>
    <w:rsid w:val="002B3E25"/>
    <w:rsid w:val="002F49FF"/>
    <w:rsid w:val="003203D0"/>
    <w:rsid w:val="003C40D4"/>
    <w:rsid w:val="00436AD4"/>
    <w:rsid w:val="00454FDF"/>
    <w:rsid w:val="004B0E18"/>
    <w:rsid w:val="004D3287"/>
    <w:rsid w:val="00524788"/>
    <w:rsid w:val="00545B4F"/>
    <w:rsid w:val="005506DD"/>
    <w:rsid w:val="00552C3D"/>
    <w:rsid w:val="00590A1D"/>
    <w:rsid w:val="005F3DAB"/>
    <w:rsid w:val="00655871"/>
    <w:rsid w:val="006740DB"/>
    <w:rsid w:val="006F502F"/>
    <w:rsid w:val="006F7E6A"/>
    <w:rsid w:val="00707CAD"/>
    <w:rsid w:val="007328FA"/>
    <w:rsid w:val="00751183"/>
    <w:rsid w:val="00753C79"/>
    <w:rsid w:val="0078153D"/>
    <w:rsid w:val="00817857"/>
    <w:rsid w:val="00835952"/>
    <w:rsid w:val="00835B32"/>
    <w:rsid w:val="00854816"/>
    <w:rsid w:val="00885C7C"/>
    <w:rsid w:val="00943E99"/>
    <w:rsid w:val="00974E25"/>
    <w:rsid w:val="009A167E"/>
    <w:rsid w:val="009D5853"/>
    <w:rsid w:val="009D5E79"/>
    <w:rsid w:val="00A72592"/>
    <w:rsid w:val="00A758C6"/>
    <w:rsid w:val="00A8511F"/>
    <w:rsid w:val="00BA3B4B"/>
    <w:rsid w:val="00BC31A3"/>
    <w:rsid w:val="00BD699C"/>
    <w:rsid w:val="00C14A37"/>
    <w:rsid w:val="00C4636D"/>
    <w:rsid w:val="00C7042C"/>
    <w:rsid w:val="00D14215"/>
    <w:rsid w:val="00D94115"/>
    <w:rsid w:val="00DA7AD2"/>
    <w:rsid w:val="00DC5982"/>
    <w:rsid w:val="00DD401A"/>
    <w:rsid w:val="00E85309"/>
    <w:rsid w:val="00ED7AC2"/>
    <w:rsid w:val="00F90C7B"/>
    <w:rsid w:val="00FA03DD"/>
    <w:rsid w:val="00F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BFFB"/>
  <w15:chartTrackingRefBased/>
  <w15:docId w15:val="{8A1F7E1D-BD9B-4690-BB32-A9AFBD5C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E25"/>
    <w:pPr>
      <w:spacing w:after="0" w:line="240" w:lineRule="auto"/>
    </w:pPr>
  </w:style>
  <w:style w:type="paragraph" w:styleId="ListParagraph">
    <w:name w:val="List Paragraph"/>
    <w:basedOn w:val="Normal"/>
    <w:uiPriority w:val="34"/>
    <w:qFormat/>
    <w:rsid w:val="00835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 (HR)</dc:creator>
  <cp:keywords/>
  <dc:description/>
  <cp:lastModifiedBy>Linsay Gilchrist</cp:lastModifiedBy>
  <cp:revision>59</cp:revision>
  <dcterms:created xsi:type="dcterms:W3CDTF">2023-08-01T09:37:00Z</dcterms:created>
  <dcterms:modified xsi:type="dcterms:W3CDTF">2024-08-29T14:59:00Z</dcterms:modified>
</cp:coreProperties>
</file>