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F7082" w14:textId="392BB8CF" w:rsidR="00317426" w:rsidRDefault="00317426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D5DBBFB" wp14:editId="58025791">
            <wp:simplePos x="0" y="0"/>
            <wp:positionH relativeFrom="page">
              <wp:align>left</wp:align>
            </wp:positionH>
            <wp:positionV relativeFrom="paragraph">
              <wp:posOffset>-1019175</wp:posOffset>
            </wp:positionV>
            <wp:extent cx="1914525" cy="1000125"/>
            <wp:effectExtent l="0" t="0" r="9525" b="9525"/>
            <wp:wrapNone/>
            <wp:docPr id="2108754604" name="Picture 1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754604" name="Picture 1" descr="A blue background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2DB9D7" w14:textId="5E5586C1" w:rsidR="00C80B40" w:rsidRPr="00317426" w:rsidRDefault="007C38ED">
      <w:pPr>
        <w:rPr>
          <w:rFonts w:asciiTheme="minorBidi" w:hAnsiTheme="minorBidi"/>
          <w:b/>
          <w:bCs/>
          <w:sz w:val="28"/>
          <w:szCs w:val="28"/>
        </w:rPr>
      </w:pPr>
      <w:r w:rsidRPr="00317426">
        <w:rPr>
          <w:rFonts w:asciiTheme="minorBidi" w:hAnsiTheme="minorBidi"/>
          <w:b/>
          <w:bCs/>
          <w:sz w:val="28"/>
          <w:szCs w:val="28"/>
        </w:rPr>
        <w:t>Undergraduate</w:t>
      </w:r>
      <w:r w:rsidR="004B78F7" w:rsidRPr="00317426">
        <w:rPr>
          <w:rFonts w:asciiTheme="minorBidi" w:hAnsiTheme="minorBidi"/>
          <w:b/>
          <w:bCs/>
          <w:sz w:val="28"/>
          <w:szCs w:val="28"/>
        </w:rPr>
        <w:t>/Postgraduate</w:t>
      </w:r>
      <w:r w:rsidRPr="00317426">
        <w:rPr>
          <w:rFonts w:asciiTheme="minorBidi" w:hAnsiTheme="minorBidi"/>
          <w:b/>
          <w:bCs/>
          <w:sz w:val="28"/>
          <w:szCs w:val="28"/>
        </w:rPr>
        <w:t xml:space="preserve"> Administrator</w:t>
      </w:r>
    </w:p>
    <w:p w14:paraId="293F4D51" w14:textId="70A05CA9" w:rsidR="0016645A" w:rsidRDefault="0016645A">
      <w:pPr>
        <w:rPr>
          <w:rFonts w:asciiTheme="minorBidi" w:hAnsiTheme="minorBidi"/>
          <w:b/>
          <w:bCs/>
          <w:sz w:val="24"/>
          <w:szCs w:val="24"/>
        </w:rPr>
      </w:pPr>
      <w:r w:rsidRPr="00317426">
        <w:rPr>
          <w:rFonts w:asciiTheme="minorBidi" w:hAnsiTheme="minorBidi"/>
          <w:b/>
          <w:bCs/>
          <w:sz w:val="24"/>
          <w:szCs w:val="24"/>
        </w:rPr>
        <w:t>GRADE</w:t>
      </w:r>
      <w:r w:rsidR="007C38ED" w:rsidRPr="00317426">
        <w:rPr>
          <w:rFonts w:asciiTheme="minorBidi" w:hAnsiTheme="minorBidi"/>
          <w:b/>
          <w:bCs/>
          <w:sz w:val="24"/>
          <w:szCs w:val="24"/>
        </w:rPr>
        <w:t xml:space="preserve"> 5</w:t>
      </w:r>
    </w:p>
    <w:p w14:paraId="58702281" w14:textId="77777777" w:rsidR="00317426" w:rsidRPr="00317426" w:rsidRDefault="00317426">
      <w:pPr>
        <w:rPr>
          <w:rFonts w:asciiTheme="minorBidi" w:hAnsiTheme="minorBidi"/>
          <w:b/>
          <w:bCs/>
          <w:sz w:val="24"/>
          <w:szCs w:val="24"/>
        </w:rPr>
      </w:pPr>
    </w:p>
    <w:p w14:paraId="7C85D897" w14:textId="77777777" w:rsidR="0016645A" w:rsidRPr="00317426" w:rsidRDefault="0016645A">
      <w:pPr>
        <w:rPr>
          <w:rFonts w:asciiTheme="minorBidi" w:hAnsiTheme="minorBidi"/>
          <w:b/>
          <w:bCs/>
          <w:sz w:val="24"/>
          <w:szCs w:val="24"/>
        </w:rPr>
      </w:pPr>
      <w:r w:rsidRPr="00317426">
        <w:rPr>
          <w:rFonts w:asciiTheme="minorBidi" w:hAnsiTheme="minorBidi"/>
          <w:b/>
          <w:bCs/>
          <w:sz w:val="24"/>
          <w:szCs w:val="24"/>
        </w:rPr>
        <w:t>Job Purpose</w:t>
      </w:r>
    </w:p>
    <w:p w14:paraId="7D35DA5F" w14:textId="7EA29DD8" w:rsidR="0016645A" w:rsidRPr="00317426" w:rsidRDefault="007C38ED" w:rsidP="007C38ED">
      <w:pPr>
        <w:jc w:val="both"/>
        <w:rPr>
          <w:rFonts w:asciiTheme="minorBidi" w:hAnsiTheme="minorBidi"/>
        </w:rPr>
      </w:pPr>
      <w:r w:rsidRPr="00317426">
        <w:rPr>
          <w:rFonts w:asciiTheme="minorBidi" w:hAnsiTheme="minorBidi"/>
        </w:rPr>
        <w:t xml:space="preserve">To enhance the student experience by working collaboratively with the school administrative teams and academic teaching staff. Provide administrative support, information and advice </w:t>
      </w:r>
      <w:r w:rsidR="00191C3F" w:rsidRPr="00317426">
        <w:rPr>
          <w:rFonts w:asciiTheme="minorBidi" w:hAnsiTheme="minorBidi"/>
        </w:rPr>
        <w:t>on</w:t>
      </w:r>
      <w:r w:rsidRPr="00317426">
        <w:rPr>
          <w:rFonts w:asciiTheme="minorBidi" w:hAnsiTheme="minorBidi"/>
        </w:rPr>
        <w:t xml:space="preserve"> processes and procedures </w:t>
      </w:r>
      <w:r w:rsidR="00191C3F" w:rsidRPr="00317426">
        <w:rPr>
          <w:rFonts w:asciiTheme="minorBidi" w:hAnsiTheme="minorBidi"/>
        </w:rPr>
        <w:t>related to</w:t>
      </w:r>
      <w:r w:rsidRPr="00317426">
        <w:rPr>
          <w:rFonts w:asciiTheme="minorBidi" w:hAnsiTheme="minorBidi"/>
        </w:rPr>
        <w:t xml:space="preserve"> students on a range of specific programmes </w:t>
      </w:r>
      <w:r w:rsidR="00191C3F" w:rsidRPr="00317426">
        <w:rPr>
          <w:rFonts w:asciiTheme="minorBidi" w:hAnsiTheme="minorBidi"/>
        </w:rPr>
        <w:t>and/</w:t>
      </w:r>
      <w:r w:rsidRPr="00317426">
        <w:rPr>
          <w:rFonts w:asciiTheme="minorBidi" w:hAnsiTheme="minorBidi"/>
        </w:rPr>
        <w:t xml:space="preserve">or applicant cohorts across </w:t>
      </w:r>
      <w:r w:rsidRPr="0078160F">
        <w:rPr>
          <w:rFonts w:asciiTheme="minorBidi" w:hAnsiTheme="minorBidi"/>
          <w:color w:val="0070C0"/>
        </w:rPr>
        <w:t>[</w:t>
      </w:r>
      <w:r w:rsidRPr="0078160F">
        <w:rPr>
          <w:rFonts w:asciiTheme="minorBidi" w:hAnsiTheme="minorBidi"/>
          <w:i/>
          <w:iCs/>
          <w:color w:val="0070C0"/>
        </w:rPr>
        <w:t>UG, PGT, PGR</w:t>
      </w:r>
      <w:r w:rsidRPr="0078160F">
        <w:rPr>
          <w:rFonts w:asciiTheme="minorBidi" w:hAnsiTheme="minorBidi"/>
          <w:color w:val="0070C0"/>
        </w:rPr>
        <w:t>]</w:t>
      </w:r>
      <w:r w:rsidRPr="00317426">
        <w:rPr>
          <w:rFonts w:asciiTheme="minorBidi" w:hAnsiTheme="minorBidi"/>
        </w:rPr>
        <w:t xml:space="preserve">. </w:t>
      </w:r>
    </w:p>
    <w:p w14:paraId="54CB47CF" w14:textId="77777777" w:rsidR="00317426" w:rsidRDefault="00317426">
      <w:pPr>
        <w:rPr>
          <w:rFonts w:asciiTheme="minorBidi" w:hAnsiTheme="minorBidi"/>
          <w:b/>
          <w:bCs/>
          <w:sz w:val="24"/>
          <w:szCs w:val="24"/>
        </w:rPr>
      </w:pPr>
    </w:p>
    <w:p w14:paraId="16076606" w14:textId="60E88F38" w:rsidR="0016645A" w:rsidRPr="00317426" w:rsidRDefault="0016645A">
      <w:pPr>
        <w:rPr>
          <w:rFonts w:asciiTheme="minorBidi" w:hAnsiTheme="minorBidi"/>
          <w:b/>
          <w:bCs/>
          <w:sz w:val="24"/>
          <w:szCs w:val="24"/>
        </w:rPr>
      </w:pPr>
      <w:r w:rsidRPr="00317426">
        <w:rPr>
          <w:rFonts w:asciiTheme="minorBidi" w:hAnsiTheme="minorBidi"/>
          <w:b/>
          <w:bCs/>
          <w:sz w:val="24"/>
          <w:szCs w:val="24"/>
        </w:rPr>
        <w:t>Main Duties and Responsibilities</w:t>
      </w:r>
    </w:p>
    <w:p w14:paraId="3FA99AE2" w14:textId="4A111095" w:rsidR="0016645A" w:rsidRPr="00317426" w:rsidRDefault="007C38ED" w:rsidP="007C38ED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317426">
        <w:rPr>
          <w:rFonts w:asciiTheme="minorBidi" w:hAnsiTheme="minorBidi"/>
        </w:rPr>
        <w:t xml:space="preserve">To be responsible for </w:t>
      </w:r>
      <w:r w:rsidR="00191C3F" w:rsidRPr="00317426">
        <w:rPr>
          <w:rFonts w:asciiTheme="minorBidi" w:hAnsiTheme="minorBidi"/>
        </w:rPr>
        <w:t>delivering an</w:t>
      </w:r>
      <w:r w:rsidRPr="00317426">
        <w:rPr>
          <w:rFonts w:asciiTheme="minorBidi" w:hAnsiTheme="minorBidi"/>
        </w:rPr>
        <w:t xml:space="preserve"> efficient and effective administrative service to support the schools learning, teaching and assessment activity including liaison with key partners both internal and external.</w:t>
      </w:r>
      <w:r w:rsidRPr="00317426">
        <w:rPr>
          <w:rFonts w:asciiTheme="minorBidi" w:hAnsiTheme="minorBidi"/>
        </w:rPr>
        <w:br/>
      </w:r>
    </w:p>
    <w:p w14:paraId="440CF079" w14:textId="54860547" w:rsidR="007C38ED" w:rsidRPr="00317426" w:rsidRDefault="007C38ED" w:rsidP="007C38ED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317426">
        <w:rPr>
          <w:rFonts w:asciiTheme="minorBidi" w:hAnsiTheme="minorBidi"/>
        </w:rPr>
        <w:t xml:space="preserve">Contribute to course administration for the full student journey, </w:t>
      </w:r>
      <w:r w:rsidR="00191C3F" w:rsidRPr="00317426">
        <w:rPr>
          <w:rFonts w:asciiTheme="minorBidi" w:hAnsiTheme="minorBidi"/>
        </w:rPr>
        <w:t>including</w:t>
      </w:r>
      <w:r w:rsidRPr="00317426">
        <w:rPr>
          <w:rFonts w:asciiTheme="minorBidi" w:hAnsiTheme="minorBidi"/>
        </w:rPr>
        <w:t xml:space="preserve"> the management and co-ordinating of all relevant documentation; supporting admissions process, management of assessments; </w:t>
      </w:r>
      <w:r w:rsidR="00EB4ADB" w:rsidRPr="00317426">
        <w:rPr>
          <w:rFonts w:asciiTheme="minorBidi" w:hAnsiTheme="minorBidi"/>
        </w:rPr>
        <w:t xml:space="preserve">timetabling, </w:t>
      </w:r>
      <w:r w:rsidRPr="00317426">
        <w:rPr>
          <w:rFonts w:asciiTheme="minorBidi" w:hAnsiTheme="minorBidi"/>
        </w:rPr>
        <w:t>clerking exam boards and ensuring student records are maintained on MyCampus.</w:t>
      </w:r>
      <w:r w:rsidRPr="00317426">
        <w:rPr>
          <w:rFonts w:asciiTheme="minorBidi" w:hAnsiTheme="minorBidi"/>
        </w:rPr>
        <w:br/>
      </w:r>
    </w:p>
    <w:p w14:paraId="2B71FF6A" w14:textId="42D33058" w:rsidR="007C38ED" w:rsidRPr="00317426" w:rsidRDefault="007C38ED" w:rsidP="007C38ED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317426">
        <w:rPr>
          <w:rFonts w:asciiTheme="minorBidi" w:hAnsiTheme="minorBidi"/>
        </w:rPr>
        <w:t xml:space="preserve">Responsible for monitoring student engagement and </w:t>
      </w:r>
      <w:r w:rsidR="00191C3F" w:rsidRPr="00317426">
        <w:rPr>
          <w:rFonts w:asciiTheme="minorBidi" w:hAnsiTheme="minorBidi"/>
        </w:rPr>
        <w:t xml:space="preserve">gathering </w:t>
      </w:r>
      <w:r w:rsidRPr="00317426">
        <w:rPr>
          <w:rFonts w:asciiTheme="minorBidi" w:hAnsiTheme="minorBidi"/>
        </w:rPr>
        <w:t>appropriate right to work document</w:t>
      </w:r>
      <w:r w:rsidR="00191C3F" w:rsidRPr="00317426">
        <w:rPr>
          <w:rFonts w:asciiTheme="minorBidi" w:hAnsiTheme="minorBidi"/>
        </w:rPr>
        <w:t xml:space="preserve">ation to </w:t>
      </w:r>
      <w:r w:rsidRPr="00317426">
        <w:rPr>
          <w:rFonts w:asciiTheme="minorBidi" w:hAnsiTheme="minorBidi"/>
        </w:rPr>
        <w:t>ensure compliance with UK Visa and Immigration (UKVI) legislation and University policies.</w:t>
      </w:r>
      <w:r w:rsidRPr="00317426">
        <w:rPr>
          <w:rFonts w:asciiTheme="minorBidi" w:hAnsiTheme="minorBidi"/>
        </w:rPr>
        <w:br/>
      </w:r>
    </w:p>
    <w:p w14:paraId="1FB9613D" w14:textId="1148E7A4" w:rsidR="007C38ED" w:rsidRPr="00317426" w:rsidRDefault="007C38ED" w:rsidP="007C38ED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317426">
        <w:rPr>
          <w:rFonts w:asciiTheme="minorBidi" w:hAnsiTheme="minorBidi"/>
        </w:rPr>
        <w:t xml:space="preserve">Deliver an excellent customer </w:t>
      </w:r>
      <w:r w:rsidR="00EC2293" w:rsidRPr="00317426">
        <w:rPr>
          <w:rFonts w:asciiTheme="minorBidi" w:hAnsiTheme="minorBidi"/>
        </w:rPr>
        <w:t>experience;</w:t>
      </w:r>
      <w:r w:rsidRPr="00317426">
        <w:rPr>
          <w:rFonts w:asciiTheme="minorBidi" w:hAnsiTheme="minorBidi"/>
        </w:rPr>
        <w:t xml:space="preserve"> using knowledge and </w:t>
      </w:r>
      <w:r w:rsidR="00EC2293" w:rsidRPr="00317426">
        <w:rPr>
          <w:rFonts w:asciiTheme="minorBidi" w:hAnsiTheme="minorBidi"/>
        </w:rPr>
        <w:t>judgment</w:t>
      </w:r>
      <w:r w:rsidRPr="00317426">
        <w:rPr>
          <w:rFonts w:asciiTheme="minorBidi" w:hAnsiTheme="minorBidi"/>
        </w:rPr>
        <w:t xml:space="preserve"> to provide first-contact resolution for general enquiries </w:t>
      </w:r>
      <w:r w:rsidR="00191C3F" w:rsidRPr="00317426">
        <w:rPr>
          <w:rFonts w:asciiTheme="minorBidi" w:hAnsiTheme="minorBidi"/>
        </w:rPr>
        <w:t>on</w:t>
      </w:r>
      <w:r w:rsidRPr="00317426">
        <w:rPr>
          <w:rFonts w:asciiTheme="minorBidi" w:hAnsiTheme="minorBidi"/>
        </w:rPr>
        <w:t xml:space="preserve"> learning and </w:t>
      </w:r>
      <w:r w:rsidR="00EC2293" w:rsidRPr="00317426">
        <w:rPr>
          <w:rFonts w:asciiTheme="minorBidi" w:hAnsiTheme="minorBidi"/>
        </w:rPr>
        <w:t>teaching</w:t>
      </w:r>
      <w:r w:rsidRPr="00317426">
        <w:rPr>
          <w:rFonts w:asciiTheme="minorBidi" w:hAnsiTheme="minorBidi"/>
        </w:rPr>
        <w:t xml:space="preserve"> activities across the </w:t>
      </w:r>
      <w:r w:rsidR="0039228C" w:rsidRPr="00317426">
        <w:rPr>
          <w:rFonts w:asciiTheme="minorBidi" w:hAnsiTheme="minorBidi"/>
        </w:rPr>
        <w:t>school</w:t>
      </w:r>
      <w:r w:rsidRPr="00317426">
        <w:rPr>
          <w:rFonts w:asciiTheme="minorBidi" w:hAnsiTheme="minorBidi"/>
        </w:rPr>
        <w:t xml:space="preserve"> with minimum supervision</w:t>
      </w:r>
      <w:r w:rsidR="00EC2293" w:rsidRPr="00317426">
        <w:rPr>
          <w:rFonts w:asciiTheme="minorBidi" w:hAnsiTheme="minorBidi"/>
        </w:rPr>
        <w:t>.</w:t>
      </w:r>
      <w:r w:rsidR="00EC2293" w:rsidRPr="00317426">
        <w:rPr>
          <w:rFonts w:asciiTheme="minorBidi" w:hAnsiTheme="minorBidi"/>
        </w:rPr>
        <w:br/>
      </w:r>
    </w:p>
    <w:p w14:paraId="61E6E2A0" w14:textId="01D83530" w:rsidR="00EC2293" w:rsidRPr="00317426" w:rsidRDefault="00EC2293" w:rsidP="007C38ED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317426">
        <w:rPr>
          <w:rFonts w:asciiTheme="minorBidi" w:hAnsiTheme="minorBidi"/>
        </w:rPr>
        <w:t xml:space="preserve">Provide administrative support to </w:t>
      </w:r>
      <w:r w:rsidRPr="0078160F">
        <w:rPr>
          <w:rFonts w:asciiTheme="minorBidi" w:hAnsiTheme="minorBidi"/>
          <w:color w:val="0070C0"/>
        </w:rPr>
        <w:t>[</w:t>
      </w:r>
      <w:r w:rsidRPr="0078160F">
        <w:rPr>
          <w:rFonts w:asciiTheme="minorBidi" w:hAnsiTheme="minorBidi"/>
          <w:i/>
          <w:iCs/>
          <w:color w:val="0070C0"/>
        </w:rPr>
        <w:t>academic staff/Senior colleagues</w:t>
      </w:r>
      <w:r w:rsidRPr="0078160F">
        <w:rPr>
          <w:rFonts w:asciiTheme="minorBidi" w:hAnsiTheme="minorBidi"/>
          <w:color w:val="0070C0"/>
        </w:rPr>
        <w:t xml:space="preserve">] </w:t>
      </w:r>
      <w:r w:rsidR="00191C3F" w:rsidRPr="00317426">
        <w:rPr>
          <w:rFonts w:asciiTheme="minorBidi" w:hAnsiTheme="minorBidi"/>
        </w:rPr>
        <w:t>for</w:t>
      </w:r>
      <w:r w:rsidRPr="00317426">
        <w:rPr>
          <w:rFonts w:asciiTheme="minorBidi" w:hAnsiTheme="minorBidi"/>
        </w:rPr>
        <w:t xml:space="preserve"> school activities, developing collaborative working relationships </w:t>
      </w:r>
      <w:r w:rsidR="00191C3F" w:rsidRPr="00317426">
        <w:rPr>
          <w:rFonts w:asciiTheme="minorBidi" w:hAnsiTheme="minorBidi"/>
        </w:rPr>
        <w:t xml:space="preserve">with </w:t>
      </w:r>
      <w:r w:rsidRPr="00317426">
        <w:rPr>
          <w:rFonts w:asciiTheme="minorBidi" w:hAnsiTheme="minorBidi"/>
        </w:rPr>
        <w:t>key internal and external partnerships.</w:t>
      </w:r>
      <w:r w:rsidRPr="00317426">
        <w:rPr>
          <w:rFonts w:asciiTheme="minorBidi" w:hAnsiTheme="minorBidi"/>
        </w:rPr>
        <w:br/>
      </w:r>
    </w:p>
    <w:p w14:paraId="5C0F079C" w14:textId="49223FD5" w:rsidR="00EC2293" w:rsidRPr="00317426" w:rsidRDefault="00EC2293" w:rsidP="00EB4ADB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317426">
        <w:rPr>
          <w:rFonts w:asciiTheme="minorBidi" w:hAnsiTheme="minorBidi"/>
        </w:rPr>
        <w:t xml:space="preserve">Develop and build specialist expertise in relation to your area of responsibility </w:t>
      </w:r>
      <w:r w:rsidRPr="0078160F">
        <w:rPr>
          <w:rFonts w:asciiTheme="minorBidi" w:hAnsiTheme="minorBidi"/>
          <w:color w:val="0070C0"/>
        </w:rPr>
        <w:t>[</w:t>
      </w:r>
      <w:r w:rsidRPr="0078160F">
        <w:rPr>
          <w:rFonts w:asciiTheme="minorBidi" w:hAnsiTheme="minorBidi"/>
          <w:i/>
          <w:iCs/>
          <w:color w:val="0070C0"/>
        </w:rPr>
        <w:t>market, school, programme, application cohort, qualification</w:t>
      </w:r>
      <w:r w:rsidRPr="0078160F">
        <w:rPr>
          <w:rFonts w:asciiTheme="minorBidi" w:hAnsiTheme="minorBidi"/>
          <w:color w:val="0070C0"/>
        </w:rPr>
        <w:t>]</w:t>
      </w:r>
      <w:r w:rsidRPr="00317426">
        <w:rPr>
          <w:rFonts w:asciiTheme="minorBidi" w:hAnsiTheme="minorBidi"/>
        </w:rPr>
        <w:t>.</w:t>
      </w:r>
      <w:r w:rsidRPr="00317426">
        <w:rPr>
          <w:rFonts w:asciiTheme="minorBidi" w:hAnsiTheme="minorBidi"/>
        </w:rPr>
        <w:br/>
      </w:r>
    </w:p>
    <w:p w14:paraId="48D46BC8" w14:textId="6B429A06" w:rsidR="00EC2293" w:rsidRPr="00317426" w:rsidRDefault="00EC2293" w:rsidP="007C38ED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317426">
        <w:rPr>
          <w:rFonts w:asciiTheme="minorBidi" w:hAnsiTheme="minorBidi"/>
        </w:rPr>
        <w:t xml:space="preserve">Ensure full compliance with University-wide policies and procedures, </w:t>
      </w:r>
      <w:r w:rsidR="00191C3F" w:rsidRPr="00317426">
        <w:rPr>
          <w:rFonts w:asciiTheme="minorBidi" w:hAnsiTheme="minorBidi"/>
        </w:rPr>
        <w:t xml:space="preserve">and the </w:t>
      </w:r>
      <w:r w:rsidRPr="00317426">
        <w:rPr>
          <w:rFonts w:asciiTheme="minorBidi" w:hAnsiTheme="minorBidi"/>
        </w:rPr>
        <w:t>management of confidential information and personal data</w:t>
      </w:r>
      <w:r w:rsidR="00191C3F" w:rsidRPr="00317426">
        <w:rPr>
          <w:rFonts w:asciiTheme="minorBidi" w:hAnsiTheme="minorBidi"/>
        </w:rPr>
        <w:t xml:space="preserve"> are adhered to</w:t>
      </w:r>
      <w:r w:rsidRPr="00317426">
        <w:rPr>
          <w:rFonts w:asciiTheme="minorBidi" w:hAnsiTheme="minorBidi"/>
        </w:rPr>
        <w:t>.</w:t>
      </w:r>
      <w:r w:rsidRPr="00317426">
        <w:rPr>
          <w:rFonts w:asciiTheme="minorBidi" w:hAnsiTheme="minorBidi"/>
        </w:rPr>
        <w:br/>
      </w:r>
    </w:p>
    <w:p w14:paraId="68A7B806" w14:textId="38E5C95D" w:rsidR="0016645A" w:rsidRPr="00317426" w:rsidRDefault="00EC2293" w:rsidP="00EC2293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317426">
        <w:rPr>
          <w:rFonts w:asciiTheme="minorBidi" w:hAnsiTheme="minorBidi"/>
        </w:rPr>
        <w:t xml:space="preserve">As part of the Professional Service team flexibly support the range of learning and teaching activities of the school by undertaking any other relevant duties appropriate. </w:t>
      </w:r>
      <w:r w:rsidR="00191C3F" w:rsidRPr="00317426">
        <w:rPr>
          <w:rFonts w:asciiTheme="minorBidi" w:hAnsiTheme="minorBidi"/>
        </w:rPr>
        <w:br/>
      </w:r>
    </w:p>
    <w:p w14:paraId="45D9357D" w14:textId="4DA9D358" w:rsidR="00191C3F" w:rsidRPr="00317426" w:rsidRDefault="00191C3F" w:rsidP="00EC2293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317426">
        <w:rPr>
          <w:rFonts w:asciiTheme="minorBidi" w:hAnsiTheme="minorBidi"/>
        </w:rPr>
        <w:lastRenderedPageBreak/>
        <w:t xml:space="preserve">Undertake any other reasonable duties as required by the </w:t>
      </w:r>
      <w:r w:rsidRPr="0078160F">
        <w:rPr>
          <w:rFonts w:asciiTheme="minorBidi" w:hAnsiTheme="minorBidi"/>
          <w:color w:val="0070C0"/>
        </w:rPr>
        <w:t>[</w:t>
      </w:r>
      <w:r w:rsidRPr="0078160F">
        <w:rPr>
          <w:rFonts w:asciiTheme="minorBidi" w:hAnsiTheme="minorBidi"/>
          <w:i/>
          <w:iCs/>
          <w:color w:val="0070C0"/>
        </w:rPr>
        <w:t>team, business unit, school, line manager etc</w:t>
      </w:r>
      <w:r w:rsidRPr="0078160F">
        <w:rPr>
          <w:rFonts w:asciiTheme="minorBidi" w:hAnsiTheme="minorBidi"/>
          <w:color w:val="0070C0"/>
        </w:rPr>
        <w:t>.]</w:t>
      </w:r>
      <w:r w:rsidRPr="00317426">
        <w:rPr>
          <w:rFonts w:asciiTheme="minorBidi" w:hAnsiTheme="minorBidi"/>
        </w:rPr>
        <w:t>.</w:t>
      </w:r>
    </w:p>
    <w:p w14:paraId="20CFC8C2" w14:textId="77777777" w:rsidR="00317426" w:rsidRDefault="00317426">
      <w:pPr>
        <w:rPr>
          <w:rFonts w:asciiTheme="minorBidi" w:hAnsiTheme="minorBidi"/>
          <w:b/>
          <w:bCs/>
        </w:rPr>
      </w:pPr>
    </w:p>
    <w:p w14:paraId="054BBBEA" w14:textId="158EC2B1" w:rsidR="0016645A" w:rsidRPr="00317426" w:rsidRDefault="0016645A">
      <w:pPr>
        <w:rPr>
          <w:rFonts w:asciiTheme="minorBidi" w:hAnsiTheme="minorBidi"/>
          <w:b/>
          <w:bCs/>
          <w:sz w:val="24"/>
          <w:szCs w:val="24"/>
        </w:rPr>
      </w:pPr>
      <w:r w:rsidRPr="00317426">
        <w:rPr>
          <w:rFonts w:asciiTheme="minorBidi" w:hAnsiTheme="minorBidi"/>
          <w:b/>
          <w:bCs/>
          <w:sz w:val="24"/>
          <w:szCs w:val="24"/>
        </w:rPr>
        <w:t>Qualifications</w:t>
      </w:r>
    </w:p>
    <w:p w14:paraId="16F85F30" w14:textId="19C048AB" w:rsidR="00191C3F" w:rsidRPr="00317426" w:rsidRDefault="00191C3F" w:rsidP="00EC2293">
      <w:pPr>
        <w:rPr>
          <w:rFonts w:asciiTheme="minorBidi" w:hAnsiTheme="minorBidi"/>
        </w:rPr>
      </w:pPr>
      <w:r w:rsidRPr="00317426">
        <w:rPr>
          <w:rFonts w:asciiTheme="minorBidi" w:hAnsiTheme="minorBidi"/>
        </w:rPr>
        <w:t>Ability to demonstrate the competencies required to undertake the duties associated with this level of post having acquired the necessary knowledge and skills in a similar role.</w:t>
      </w:r>
    </w:p>
    <w:p w14:paraId="0D58AB23" w14:textId="071DA2BA" w:rsidR="00EC2293" w:rsidRPr="00317426" w:rsidRDefault="00EC2293" w:rsidP="00EC2293">
      <w:pPr>
        <w:rPr>
          <w:rFonts w:asciiTheme="minorBidi" w:hAnsiTheme="minorBidi"/>
        </w:rPr>
      </w:pPr>
      <w:r w:rsidRPr="00317426">
        <w:rPr>
          <w:rFonts w:asciiTheme="minorBidi" w:hAnsiTheme="minorBidi"/>
        </w:rPr>
        <w:t>Scottish Credit and Qualification Framework Level 7 [Advanced Higher / Scottish Vocational Qualification Level 3, Higher National Certificate] or equivalent, and experience of personal development in a similar role.</w:t>
      </w:r>
    </w:p>
    <w:p w14:paraId="63AB2EB5" w14:textId="77777777" w:rsidR="00317426" w:rsidRDefault="00317426">
      <w:pPr>
        <w:rPr>
          <w:rFonts w:asciiTheme="minorBidi" w:hAnsiTheme="minorBidi"/>
          <w:b/>
          <w:bCs/>
          <w:sz w:val="24"/>
          <w:szCs w:val="24"/>
        </w:rPr>
      </w:pPr>
    </w:p>
    <w:p w14:paraId="27E5BB6E" w14:textId="1DEB370A" w:rsidR="0016645A" w:rsidRPr="00317426" w:rsidRDefault="0016645A">
      <w:pPr>
        <w:rPr>
          <w:rFonts w:asciiTheme="minorBidi" w:hAnsiTheme="minorBidi"/>
          <w:b/>
          <w:bCs/>
          <w:sz w:val="24"/>
          <w:szCs w:val="24"/>
        </w:rPr>
      </w:pPr>
      <w:r w:rsidRPr="00317426">
        <w:rPr>
          <w:rFonts w:asciiTheme="minorBidi" w:hAnsiTheme="minorBidi"/>
          <w:b/>
          <w:bCs/>
          <w:sz w:val="24"/>
          <w:szCs w:val="24"/>
        </w:rPr>
        <w:t xml:space="preserve">Knowledge, </w:t>
      </w:r>
      <w:r w:rsidR="00A50914" w:rsidRPr="00317426">
        <w:rPr>
          <w:rFonts w:asciiTheme="minorBidi" w:hAnsiTheme="minorBidi"/>
          <w:b/>
          <w:bCs/>
          <w:sz w:val="24"/>
          <w:szCs w:val="24"/>
        </w:rPr>
        <w:t>Skills,</w:t>
      </w:r>
      <w:r w:rsidRPr="00317426">
        <w:rPr>
          <w:rFonts w:asciiTheme="minorBidi" w:hAnsiTheme="minorBidi"/>
          <w:b/>
          <w:bCs/>
          <w:sz w:val="24"/>
          <w:szCs w:val="24"/>
        </w:rPr>
        <w:t xml:space="preserve"> and Experience</w:t>
      </w:r>
    </w:p>
    <w:p w14:paraId="73E98E14" w14:textId="7E402D41" w:rsidR="004048E2" w:rsidRPr="00317426" w:rsidRDefault="004048E2" w:rsidP="00F9182C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317426">
        <w:rPr>
          <w:rFonts w:asciiTheme="minorBidi" w:hAnsiTheme="minorBidi"/>
        </w:rPr>
        <w:t>Significant experience of delivering a customer-focused service</w:t>
      </w:r>
    </w:p>
    <w:p w14:paraId="67E2589E" w14:textId="2FE2FBC5" w:rsidR="004048E2" w:rsidRPr="00317426" w:rsidRDefault="004048E2" w:rsidP="00F9182C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317426">
        <w:rPr>
          <w:rFonts w:asciiTheme="minorBidi" w:hAnsiTheme="minorBidi"/>
        </w:rPr>
        <w:t>Demonstrable experience of working with a variety of stakeholders and building effective relationships.</w:t>
      </w:r>
    </w:p>
    <w:p w14:paraId="30BFDC9F" w14:textId="55E778F6" w:rsidR="004048E2" w:rsidRPr="00317426" w:rsidRDefault="004048E2" w:rsidP="00F9182C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317426">
        <w:rPr>
          <w:rFonts w:asciiTheme="minorBidi" w:hAnsiTheme="minorBidi"/>
        </w:rPr>
        <w:t>Experience of managing complex datasets, analysing data, extracting reports, and resolving related problems.</w:t>
      </w:r>
    </w:p>
    <w:p w14:paraId="33542CD3" w14:textId="61FC8D26" w:rsidR="0016645A" w:rsidRPr="00317426" w:rsidRDefault="00EC2293" w:rsidP="00F9182C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317426">
        <w:rPr>
          <w:rFonts w:asciiTheme="minorBidi" w:hAnsiTheme="minorBidi"/>
        </w:rPr>
        <w:t>Ability to understand and apply policies, regulations, guidelines, and standard operating procedures relevant to the role.</w:t>
      </w:r>
    </w:p>
    <w:p w14:paraId="233DE4BB" w14:textId="5938BB03" w:rsidR="00EC2293" w:rsidRPr="00317426" w:rsidRDefault="00EC2293" w:rsidP="00F9182C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317426">
        <w:rPr>
          <w:rFonts w:asciiTheme="minorBidi" w:hAnsiTheme="minorBidi"/>
        </w:rPr>
        <w:t>Strong accuracy and attention to detail particularly when using data and information from multiple sources.</w:t>
      </w:r>
    </w:p>
    <w:p w14:paraId="5C6B50B1" w14:textId="282DAA07" w:rsidR="00EC2293" w:rsidRPr="00317426" w:rsidRDefault="00EC2293" w:rsidP="00F9182C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317426">
        <w:rPr>
          <w:rFonts w:asciiTheme="minorBidi" w:hAnsiTheme="minorBidi"/>
        </w:rPr>
        <w:t xml:space="preserve">Strong organisational </w:t>
      </w:r>
      <w:r w:rsidR="004048E2" w:rsidRPr="00317426">
        <w:rPr>
          <w:rFonts w:asciiTheme="minorBidi" w:hAnsiTheme="minorBidi"/>
        </w:rPr>
        <w:t>skills:</w:t>
      </w:r>
      <w:r w:rsidRPr="00317426">
        <w:rPr>
          <w:rFonts w:asciiTheme="minorBidi" w:hAnsiTheme="minorBidi"/>
        </w:rPr>
        <w:t xml:space="preserve"> ability to work under pressures, prioritise own workload, meet tight </w:t>
      </w:r>
      <w:r w:rsidR="004048E2" w:rsidRPr="00317426">
        <w:rPr>
          <w:rFonts w:asciiTheme="minorBidi" w:hAnsiTheme="minorBidi"/>
        </w:rPr>
        <w:t>deadlines and adapt to changing priorities.</w:t>
      </w:r>
    </w:p>
    <w:p w14:paraId="5D83E7A3" w14:textId="03717B63" w:rsidR="004048E2" w:rsidRPr="00317426" w:rsidRDefault="004048E2" w:rsidP="00F9182C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317426">
        <w:rPr>
          <w:rFonts w:asciiTheme="minorBidi" w:hAnsiTheme="minorBidi"/>
        </w:rPr>
        <w:t>Ability to work proactively both individually and collaboratively to achieve team goals.</w:t>
      </w:r>
    </w:p>
    <w:p w14:paraId="63CEC94A" w14:textId="50B050AC" w:rsidR="004048E2" w:rsidRPr="00317426" w:rsidRDefault="004048E2" w:rsidP="00F9182C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317426">
        <w:rPr>
          <w:rFonts w:asciiTheme="minorBidi" w:hAnsiTheme="minorBidi"/>
        </w:rPr>
        <w:t>Excellent communication skills, both verbal and written.</w:t>
      </w:r>
    </w:p>
    <w:p w14:paraId="6C2BF19F" w14:textId="27E96BDE" w:rsidR="004048E2" w:rsidRPr="00317426" w:rsidRDefault="004048E2" w:rsidP="00F9182C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317426">
        <w:rPr>
          <w:rFonts w:asciiTheme="minorBidi" w:hAnsiTheme="minorBidi"/>
        </w:rPr>
        <w:t>Proven initiative and judgment to identify priority issues and problem solve.</w:t>
      </w:r>
    </w:p>
    <w:p w14:paraId="4E76A5AC" w14:textId="35EA9E7E" w:rsidR="004048E2" w:rsidRPr="00317426" w:rsidRDefault="004048E2" w:rsidP="00F9182C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317426">
        <w:rPr>
          <w:rFonts w:asciiTheme="minorBidi" w:hAnsiTheme="minorBidi"/>
        </w:rPr>
        <w:t>Discretion and ability to maintain confidentiality.</w:t>
      </w:r>
    </w:p>
    <w:p w14:paraId="0E63CA02" w14:textId="77777777" w:rsidR="00317426" w:rsidRPr="00317426" w:rsidRDefault="00317426" w:rsidP="00317426">
      <w:pPr>
        <w:rPr>
          <w:rFonts w:asciiTheme="minorBidi" w:hAnsiTheme="minorBidi"/>
          <w:b/>
          <w:bCs/>
        </w:rPr>
      </w:pPr>
      <w:r w:rsidRPr="00317426">
        <w:rPr>
          <w:rFonts w:asciiTheme="minorBidi" w:hAnsiTheme="minorBidi"/>
          <w:b/>
          <w:bCs/>
        </w:rPr>
        <w:t>Desirable</w:t>
      </w:r>
    </w:p>
    <w:p w14:paraId="25496E91" w14:textId="77777777" w:rsidR="00317426" w:rsidRPr="00317426" w:rsidRDefault="00317426" w:rsidP="00317426">
      <w:pPr>
        <w:pStyle w:val="ListParagraph"/>
        <w:numPr>
          <w:ilvl w:val="0"/>
          <w:numId w:val="5"/>
        </w:numPr>
        <w:rPr>
          <w:rFonts w:asciiTheme="minorBidi" w:hAnsiTheme="minorBidi"/>
        </w:rPr>
      </w:pPr>
      <w:r w:rsidRPr="00317426">
        <w:rPr>
          <w:rFonts w:asciiTheme="minorBidi" w:hAnsiTheme="minorBidi"/>
        </w:rPr>
        <w:t>Knowledge of the University systems (PIP, CMIS, MyCampus, Moodle and T4)</w:t>
      </w:r>
    </w:p>
    <w:p w14:paraId="0D23813A" w14:textId="77777777" w:rsidR="00317426" w:rsidRPr="00317426" w:rsidRDefault="00317426" w:rsidP="00317426">
      <w:pPr>
        <w:pStyle w:val="ListParagraph"/>
        <w:numPr>
          <w:ilvl w:val="0"/>
          <w:numId w:val="5"/>
        </w:numPr>
        <w:rPr>
          <w:rFonts w:asciiTheme="minorBidi" w:hAnsiTheme="minorBidi"/>
        </w:rPr>
      </w:pPr>
      <w:r w:rsidRPr="00317426">
        <w:rPr>
          <w:rFonts w:asciiTheme="minorBidi" w:hAnsiTheme="minorBidi"/>
        </w:rPr>
        <w:t>Knowledge and understanding of the University structure policy, practices, and procedures.</w:t>
      </w:r>
      <w:r w:rsidRPr="00317426">
        <w:rPr>
          <w:rFonts w:asciiTheme="minorBidi" w:hAnsiTheme="minorBidi"/>
        </w:rPr>
        <w:br/>
      </w:r>
    </w:p>
    <w:p w14:paraId="3F486787" w14:textId="77777777" w:rsidR="0016645A" w:rsidRPr="00317426" w:rsidRDefault="0016645A">
      <w:pPr>
        <w:rPr>
          <w:rFonts w:asciiTheme="minorBidi" w:hAnsiTheme="minorBidi"/>
        </w:rPr>
      </w:pPr>
    </w:p>
    <w:sectPr w:rsidR="0016645A" w:rsidRPr="00317426" w:rsidSect="00317426">
      <w:pgSz w:w="11906" w:h="16838"/>
      <w:pgMar w:top="2126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623BB"/>
    <w:multiLevelType w:val="hybridMultilevel"/>
    <w:tmpl w:val="03923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B0A58"/>
    <w:multiLevelType w:val="hybridMultilevel"/>
    <w:tmpl w:val="EE9EE6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A1D30"/>
    <w:multiLevelType w:val="hybridMultilevel"/>
    <w:tmpl w:val="E3DE3F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E230B"/>
    <w:multiLevelType w:val="hybridMultilevel"/>
    <w:tmpl w:val="4B6E3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F1DF6"/>
    <w:multiLevelType w:val="hybridMultilevel"/>
    <w:tmpl w:val="0E7C0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76F79"/>
    <w:multiLevelType w:val="hybridMultilevel"/>
    <w:tmpl w:val="84C625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536992">
    <w:abstractNumId w:val="0"/>
  </w:num>
  <w:num w:numId="2" w16cid:durableId="688675531">
    <w:abstractNumId w:val="1"/>
  </w:num>
  <w:num w:numId="3" w16cid:durableId="1838223332">
    <w:abstractNumId w:val="5"/>
  </w:num>
  <w:num w:numId="4" w16cid:durableId="1915356148">
    <w:abstractNumId w:val="2"/>
  </w:num>
  <w:num w:numId="5" w16cid:durableId="2086954577">
    <w:abstractNumId w:val="4"/>
  </w:num>
  <w:num w:numId="6" w16cid:durableId="6448990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5A"/>
    <w:rsid w:val="0016645A"/>
    <w:rsid w:val="00191C3F"/>
    <w:rsid w:val="00317426"/>
    <w:rsid w:val="0039228C"/>
    <w:rsid w:val="004048E2"/>
    <w:rsid w:val="004B78F7"/>
    <w:rsid w:val="00702638"/>
    <w:rsid w:val="0078160F"/>
    <w:rsid w:val="007C38ED"/>
    <w:rsid w:val="00A50914"/>
    <w:rsid w:val="00C80B40"/>
    <w:rsid w:val="00D659F5"/>
    <w:rsid w:val="00E61D31"/>
    <w:rsid w:val="00EB4ADB"/>
    <w:rsid w:val="00EC2293"/>
    <w:rsid w:val="00F9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57AB8"/>
  <w15:chartTrackingRefBased/>
  <w15:docId w15:val="{FB86ED91-B39F-45BA-B707-9B9712DB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Cummings</dc:creator>
  <cp:keywords/>
  <dc:description/>
  <cp:lastModifiedBy>Linsay Gilchrist</cp:lastModifiedBy>
  <cp:revision>9</cp:revision>
  <dcterms:created xsi:type="dcterms:W3CDTF">2023-08-07T12:28:00Z</dcterms:created>
  <dcterms:modified xsi:type="dcterms:W3CDTF">2024-08-29T14:33:00Z</dcterms:modified>
</cp:coreProperties>
</file>