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FE835" w14:textId="77777777" w:rsidR="00E16288" w:rsidRPr="00BF0173" w:rsidRDefault="00E16288" w:rsidP="00FA562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bookmarkStart w:id="0" w:name="_Hlk24528946"/>
    </w:p>
    <w:p w14:paraId="6C066300" w14:textId="50F9C964" w:rsidR="00E644C1" w:rsidRPr="00BF0173" w:rsidRDefault="00E644C1" w:rsidP="00FA5629">
      <w:pPr>
        <w:spacing w:before="100" w:beforeAutospacing="1" w:after="100" w:afterAutospacing="1" w:line="240" w:lineRule="auto"/>
        <w:jc w:val="center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 Protection Impact Assessment: List of Requirements</w:t>
      </w:r>
    </w:p>
    <w:p w14:paraId="4C10F6FA" w14:textId="46D164A4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Before submitting your DPIA template to the DP Office, please ensure that you</w:t>
      </w:r>
      <w:r w:rsidR="005E4921" w:rsidRPr="00BF0173">
        <w:rPr>
          <w:rFonts w:asciiTheme="minorBidi" w:eastAsia="Times New Roman" w:hAnsiTheme="minorBidi" w:cstheme="minorBidi"/>
          <w:color w:val="343536"/>
          <w:sz w:val="22"/>
        </w:rPr>
        <w:t xml:space="preserve"> have</w:t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="00680E6E" w:rsidRPr="00BF0173">
        <w:rPr>
          <w:rFonts w:asciiTheme="minorBidi" w:eastAsia="Times New Roman" w:hAnsiTheme="minorBidi" w:cstheme="minorBidi"/>
          <w:color w:val="343536"/>
          <w:sz w:val="22"/>
        </w:rPr>
        <w:t>complete</w:t>
      </w:r>
      <w:r w:rsidR="00455ABC" w:rsidRPr="00BF0173">
        <w:rPr>
          <w:rFonts w:asciiTheme="minorBidi" w:eastAsia="Times New Roman" w:hAnsiTheme="minorBidi" w:cstheme="minorBidi"/>
          <w:color w:val="343536"/>
          <w:sz w:val="22"/>
        </w:rPr>
        <w:t>d</w:t>
      </w:r>
      <w:r w:rsidR="00680E6E" w:rsidRPr="00BF0173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>and address</w:t>
      </w:r>
      <w:r w:rsidR="00455ABC" w:rsidRPr="00BF0173">
        <w:rPr>
          <w:rFonts w:asciiTheme="minorBidi" w:eastAsia="Times New Roman" w:hAnsiTheme="minorBidi" w:cstheme="minorBidi"/>
          <w:color w:val="343536"/>
          <w:sz w:val="22"/>
        </w:rPr>
        <w:t>ed</w:t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 xml:space="preserve"> </w:t>
      </w:r>
      <w:r w:rsidR="00680E6E" w:rsidRPr="00BF0173">
        <w:rPr>
          <w:rFonts w:asciiTheme="minorBidi" w:eastAsia="Times New Roman" w:hAnsiTheme="minorBidi" w:cstheme="minorBidi"/>
          <w:color w:val="343536"/>
          <w:sz w:val="22"/>
        </w:rPr>
        <w:t xml:space="preserve">all relevant </w:t>
      </w:r>
      <w:r w:rsidR="007A7444" w:rsidRPr="00BF0173">
        <w:rPr>
          <w:rFonts w:asciiTheme="minorBidi" w:eastAsia="Times New Roman" w:hAnsiTheme="minorBidi" w:cstheme="minorBidi"/>
          <w:color w:val="343536"/>
          <w:sz w:val="22"/>
        </w:rPr>
        <w:t xml:space="preserve">points below. </w:t>
      </w:r>
      <w:r w:rsidR="001E6141" w:rsidRPr="00BF0173">
        <w:rPr>
          <w:rFonts w:asciiTheme="minorBidi" w:eastAsia="Times New Roman" w:hAnsiTheme="minorBidi" w:cstheme="minorBidi"/>
          <w:b/>
          <w:bCs/>
          <w:color w:val="343536"/>
          <w:sz w:val="22"/>
          <w:u w:val="single"/>
        </w:rPr>
        <w:t>The</w:t>
      </w:r>
      <w:r w:rsidR="007A7444" w:rsidRPr="00BF0173">
        <w:rPr>
          <w:rFonts w:asciiTheme="minorBidi" w:eastAsia="Times New Roman" w:hAnsiTheme="minorBidi" w:cstheme="minorBidi"/>
          <w:b/>
          <w:bCs/>
          <w:color w:val="343536"/>
          <w:sz w:val="22"/>
          <w:u w:val="single"/>
        </w:rPr>
        <w:t xml:space="preserve"> DP Office will not review your DPIA unless you can demonstrate engagement with or reference to the checklist and its attending documents and requirements</w:t>
      </w:r>
      <w:r w:rsidR="007A7444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.</w:t>
      </w:r>
    </w:p>
    <w:p w14:paraId="7C45745B" w14:textId="4B2A099A" w:rsidR="00B33B0F" w:rsidRPr="00BF0173" w:rsidRDefault="00B33B0F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Are your data </w:t>
      </w:r>
      <w:hyperlink r:id="rId11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anonymous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? </w:t>
      </w:r>
    </w:p>
    <w:p w14:paraId="0A535701" w14:textId="6252E2F3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136019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6EFA50AB" w14:textId="50667AC4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24426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41DFB7F3" w14:textId="2607CB44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Cs w:val="20"/>
        </w:rPr>
      </w:pP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If you are claiming that your data </w:t>
      </w:r>
      <w:r w:rsidR="00B33B0F" w:rsidRPr="00BF0173">
        <w:rPr>
          <w:rFonts w:asciiTheme="minorBidi" w:eastAsia="Times New Roman" w:hAnsiTheme="minorBidi" w:cstheme="minorBidi"/>
          <w:color w:val="343536"/>
          <w:szCs w:val="20"/>
        </w:rPr>
        <w:t>are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</w:t>
      </w:r>
      <w:r w:rsidRPr="00BF0173">
        <w:rPr>
          <w:rFonts w:asciiTheme="minorBidi" w:eastAsia="Times New Roman" w:hAnsiTheme="minorBidi" w:cstheme="minorBidi"/>
          <w:szCs w:val="20"/>
        </w:rPr>
        <w:t>anonymous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>, are there any potential data linkages that would allow someone to identify your data subjects? Note that simply removing a name does not constitute anonymisation.</w:t>
      </w:r>
      <w:r w:rsidR="00455ABC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Have you c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>onsider</w:t>
      </w:r>
      <w:r w:rsidR="00455ABC" w:rsidRPr="00BF0173">
        <w:rPr>
          <w:rFonts w:asciiTheme="minorBidi" w:eastAsia="Times New Roman" w:hAnsiTheme="minorBidi" w:cstheme="minorBidi"/>
          <w:color w:val="343536"/>
          <w:szCs w:val="20"/>
        </w:rPr>
        <w:t>ed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the impact of other identifiers e.g. you are studying individuals with an uncommon medical condition </w:t>
      </w:r>
      <w:r w:rsidR="00C71557" w:rsidRPr="00BF0173">
        <w:rPr>
          <w:rFonts w:asciiTheme="minorBidi" w:eastAsia="Times New Roman" w:hAnsiTheme="minorBidi" w:cstheme="minorBidi"/>
          <w:color w:val="343536"/>
          <w:szCs w:val="20"/>
        </w:rPr>
        <w:t>and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working with gender, age, and location data or other factors that narrow your population and </w:t>
      </w:r>
      <w:r w:rsidR="005746A1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could </w:t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>lead to identification</w:t>
      </w:r>
      <w:r w:rsidR="00BA5162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(i.e. </w:t>
      </w:r>
      <w:r w:rsidR="002A7017"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the </w:t>
      </w:r>
      <w:r w:rsidR="00BA5162" w:rsidRPr="00BF0173">
        <w:rPr>
          <w:rFonts w:asciiTheme="minorBidi" w:eastAsia="Times New Roman" w:hAnsiTheme="minorBidi" w:cstheme="minorBidi"/>
          <w:color w:val="343536"/>
          <w:szCs w:val="20"/>
        </w:rPr>
        <w:t>‘mosaic’ or ‘jigsaw’ effect)</w:t>
      </w:r>
      <w:r w:rsidR="00FA3F0D" w:rsidRPr="00BF0173">
        <w:rPr>
          <w:rFonts w:asciiTheme="minorBidi" w:eastAsia="Times New Roman" w:hAnsiTheme="minorBidi" w:cstheme="minorBidi"/>
          <w:color w:val="343536"/>
          <w:szCs w:val="20"/>
        </w:rPr>
        <w:t>?</w:t>
      </w:r>
    </w:p>
    <w:p w14:paraId="579D3F6E" w14:textId="204C2F9A" w:rsidR="00B33B0F" w:rsidRPr="00BF0173" w:rsidRDefault="00B33B0F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Are your data </w:t>
      </w:r>
      <w:hyperlink r:id="rId12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pseudonymous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? </w:t>
      </w:r>
    </w:p>
    <w:p w14:paraId="46974324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954982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4E57E194" w14:textId="647841FB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784179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A0CB08" w14:textId="7B1EFDB4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Cs w:val="20"/>
        </w:rPr>
      </w:pPr>
      <w:r w:rsidRPr="00BF0173">
        <w:rPr>
          <w:rFonts w:asciiTheme="minorBidi" w:eastAsia="Times New Roman" w:hAnsiTheme="minorBidi" w:cstheme="minorBidi"/>
          <w:color w:val="343536"/>
          <w:szCs w:val="20"/>
        </w:rPr>
        <w:t>If you hold an identifier key(s) that would allow you or another party to identify your masked data then it is pseudonymous and therefore must be treated as personal data.  </w:t>
      </w:r>
    </w:p>
    <w:p w14:paraId="046AEC00" w14:textId="5753EA3A" w:rsidR="00F36CE8" w:rsidRPr="00BF0173" w:rsidRDefault="00B33B0F" w:rsidP="00FA5629">
      <w:pPr>
        <w:spacing w:before="100" w:beforeAutospacing="1" w:after="100" w:afterAutospacing="1" w:line="240" w:lineRule="auto"/>
        <w:rPr>
          <w:rFonts w:asciiTheme="minorBidi" w:eastAsia="MS Gothic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>Is the</w:t>
      </w:r>
      <w:r w:rsidR="00F36CE8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University</w:t>
      </w:r>
      <w:r w:rsidR="00F26126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</w:t>
      </w:r>
      <w:r w:rsidR="00F36CE8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a </w:t>
      </w:r>
      <w:hyperlink r:id="rId13" w:history="1">
        <w:r w:rsidR="00F36CE8" w:rsidRPr="00BF0173">
          <w:rPr>
            <w:rStyle w:val="Hyperlink"/>
            <w:rFonts w:asciiTheme="minorBidi" w:eastAsia="MS Gothic" w:hAnsiTheme="minorBidi" w:cstheme="minorBidi"/>
            <w:b/>
            <w:bCs/>
            <w:sz w:val="22"/>
          </w:rPr>
          <w:t>data controller or a data processor</w:t>
        </w:r>
      </w:hyperlink>
      <w:r w:rsidR="00F36CE8" w:rsidRPr="00BF0173">
        <w:rPr>
          <w:rFonts w:asciiTheme="minorBidi" w:eastAsia="MS Gothic" w:hAnsiTheme="minorBidi" w:cstheme="minorBidi"/>
          <w:b/>
          <w:bCs/>
          <w:color w:val="343536"/>
          <w:sz w:val="22"/>
        </w:rPr>
        <w:t xml:space="preserve"> for this project?</w:t>
      </w:r>
    </w:p>
    <w:p w14:paraId="683B1A26" w14:textId="28895493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 controller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678806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671732" w14:textId="711DE67B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 processor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123990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A41860B" w14:textId="646CB91A" w:rsidR="00E644C1" w:rsidRPr="00BF0173" w:rsidRDefault="00E644C1" w:rsidP="00FA5629">
      <w:p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Will you require third parties</w:t>
      </w:r>
      <w:r w:rsidR="00B33B0F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(</w:t>
      </w:r>
      <w:proofErr w:type="spellStart"/>
      <w:r w:rsidR="00B33B0F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outwith</w:t>
      </w:r>
      <w:proofErr w:type="spellEnd"/>
      <w:r w:rsidR="00B33B0F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UofG)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to assist you</w:t>
      </w:r>
      <w:r w:rsidR="00B33B0F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in gathering, storing, accessing, or translating or transcribing the data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?</w:t>
      </w:r>
      <w:r w:rsidR="00455ABC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</w:p>
    <w:p w14:paraId="3AE2E5CB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57737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82F152F" w14:textId="3826D7C1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Explain: </w:t>
      </w:r>
    </w:p>
    <w:p w14:paraId="16B66846" w14:textId="27F27D9F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95752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EC0376E" w14:textId="4B2F0A51" w:rsidR="00E644C1" w:rsidRPr="00BF0173" w:rsidRDefault="00B33B0F" w:rsidP="00FA5629">
      <w:pPr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Do you have a</w:t>
      </w:r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hyperlink r:id="rId14" w:history="1">
        <w:r w:rsidR="00E644C1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data sharing agreement</w:t>
        </w:r>
      </w:hyperlink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in place?</w:t>
      </w:r>
    </w:p>
    <w:p w14:paraId="7DE262D5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0087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98F97FC" w14:textId="77777777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lastRenderedPageBreak/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8432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6189003" w14:textId="196B3933" w:rsidR="000C3D16" w:rsidRPr="00BF0173" w:rsidRDefault="000C3D16" w:rsidP="00FA5629">
      <w:pPr>
        <w:spacing w:after="0" w:line="240" w:lineRule="auto"/>
        <w:ind w:left="720" w:hanging="720"/>
        <w:rPr>
          <w:rStyle w:val="Hyperlink"/>
          <w:rFonts w:asciiTheme="minorBidi" w:eastAsia="Times New Roman" w:hAnsiTheme="minorBidi" w:cstheme="minorBidi"/>
          <w:szCs w:val="20"/>
        </w:rPr>
      </w:pP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If you do not have an agreement, but you require one, complete the </w:t>
      </w:r>
      <w:r w:rsidR="00AB77B1" w:rsidRPr="00BF0173">
        <w:rPr>
          <w:rFonts w:asciiTheme="minorBidi" w:eastAsia="Times New Roman" w:hAnsiTheme="minorBidi" w:cstheme="minorBidi"/>
          <w:color w:val="343536"/>
          <w:szCs w:val="20"/>
        </w:rPr>
        <w:fldChar w:fldCharType="begin"/>
      </w:r>
      <w:r w:rsidR="008E6286" w:rsidRPr="00BF0173">
        <w:rPr>
          <w:rFonts w:asciiTheme="minorBidi" w:eastAsia="Times New Roman" w:hAnsiTheme="minorBidi" w:cstheme="minorBidi"/>
          <w:color w:val="343536"/>
          <w:szCs w:val="20"/>
        </w:rPr>
        <w:instrText>HYPERLINK "https://www.gla.ac.uk/media/Media_681808_smxx.docx"</w:instrText>
      </w:r>
      <w:r w:rsidR="008E6286" w:rsidRPr="00BF0173">
        <w:rPr>
          <w:rFonts w:asciiTheme="minorBidi" w:eastAsia="Times New Roman" w:hAnsiTheme="minorBidi" w:cstheme="minorBidi"/>
          <w:color w:val="343536"/>
          <w:szCs w:val="20"/>
        </w:rPr>
      </w:r>
      <w:r w:rsidR="00AB77B1" w:rsidRPr="00BF0173">
        <w:rPr>
          <w:rFonts w:asciiTheme="minorBidi" w:eastAsia="Times New Roman" w:hAnsiTheme="minorBidi" w:cstheme="minorBidi"/>
          <w:color w:val="343536"/>
          <w:szCs w:val="20"/>
        </w:rPr>
        <w:fldChar w:fldCharType="separate"/>
      </w:r>
      <w:r w:rsidRPr="00BF0173">
        <w:rPr>
          <w:rStyle w:val="Hyperlink"/>
          <w:rFonts w:asciiTheme="minorBidi" w:eastAsia="Times New Roman" w:hAnsiTheme="minorBidi" w:cstheme="minorBidi"/>
          <w:szCs w:val="20"/>
        </w:rPr>
        <w:t>Questionnaire for Data</w:t>
      </w:r>
    </w:p>
    <w:p w14:paraId="1A3FD090" w14:textId="7F1EE930" w:rsidR="000C3D16" w:rsidRPr="00BF0173" w:rsidRDefault="000C3D16" w:rsidP="00FA5629">
      <w:pPr>
        <w:spacing w:after="100" w:afterAutospacing="1" w:line="240" w:lineRule="auto"/>
        <w:ind w:left="720" w:hanging="720"/>
        <w:rPr>
          <w:rFonts w:asciiTheme="minorBidi" w:eastAsia="Times New Roman" w:hAnsiTheme="minorBidi" w:cstheme="minorBidi"/>
          <w:color w:val="343536"/>
          <w:szCs w:val="20"/>
        </w:rPr>
      </w:pPr>
      <w:r w:rsidRPr="00BF0173">
        <w:rPr>
          <w:rStyle w:val="Hyperlink"/>
          <w:rFonts w:asciiTheme="minorBidi" w:eastAsia="Times New Roman" w:hAnsiTheme="minorBidi" w:cstheme="minorBidi"/>
          <w:szCs w:val="20"/>
        </w:rPr>
        <w:t>Processing Involving Third Parties</w:t>
      </w:r>
      <w:r w:rsidR="00AB77B1" w:rsidRPr="00BF0173">
        <w:rPr>
          <w:rFonts w:asciiTheme="minorBidi" w:eastAsia="Times New Roman" w:hAnsiTheme="minorBidi" w:cstheme="minorBidi"/>
          <w:color w:val="343536"/>
          <w:szCs w:val="20"/>
        </w:rPr>
        <w:fldChar w:fldCharType="end"/>
      </w:r>
      <w:r w:rsidRPr="00BF0173">
        <w:rPr>
          <w:rFonts w:asciiTheme="minorBidi" w:eastAsia="Times New Roman" w:hAnsiTheme="minorBidi" w:cstheme="minorBidi"/>
          <w:color w:val="343536"/>
          <w:szCs w:val="20"/>
        </w:rPr>
        <w:t xml:space="preserve"> and return to the </w:t>
      </w:r>
      <w:hyperlink r:id="rId15" w:history="1">
        <w:r w:rsidRPr="00BF0173">
          <w:rPr>
            <w:rStyle w:val="Hyperlink"/>
            <w:rFonts w:asciiTheme="minorBidi" w:eastAsia="Times New Roman" w:hAnsiTheme="minorBidi" w:cstheme="minorBidi"/>
            <w:szCs w:val="20"/>
          </w:rPr>
          <w:t>Contracts Team</w:t>
        </w:r>
      </w:hyperlink>
      <w:r w:rsidRPr="00BF0173">
        <w:rPr>
          <w:rFonts w:asciiTheme="minorBidi" w:eastAsia="Times New Roman" w:hAnsiTheme="minorBidi" w:cstheme="minorBidi"/>
          <w:color w:val="343536"/>
          <w:szCs w:val="20"/>
        </w:rPr>
        <w:t>.</w:t>
      </w:r>
    </w:p>
    <w:p w14:paraId="3FD01136" w14:textId="2534E666" w:rsidR="000C3D16" w:rsidRPr="00BF0173" w:rsidRDefault="00E644C1" w:rsidP="00FA5629">
      <w:pPr>
        <w:spacing w:after="0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a </w:t>
      </w:r>
      <w:hyperlink r:id="rId16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privacy notice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 to inform data subjects on the intended use of their</w:t>
      </w:r>
      <w:r w:rsidR="000C3D16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</w:p>
    <w:p w14:paraId="4F1B2BDC" w14:textId="042CA55A" w:rsidR="00E644C1" w:rsidRPr="00BF0173" w:rsidRDefault="00E644C1" w:rsidP="00FA5629">
      <w:pPr>
        <w:spacing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personal</w:t>
      </w:r>
      <w:r w:rsidR="000C3D16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data? </w:t>
      </w:r>
      <w:r w:rsidR="00B33B0F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>(If you answer “yes”, please attach</w:t>
      </w:r>
      <w:r w:rsidR="000C3D16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 xml:space="preserve"> for review</w:t>
      </w:r>
      <w:r w:rsidR="00B33B0F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22"/>
        </w:rPr>
        <w:t>.)</w:t>
      </w:r>
    </w:p>
    <w:p w14:paraId="6D946892" w14:textId="1BEA3C7A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9969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7951F72" w14:textId="518EBAB5" w:rsidR="00B33B0F" w:rsidRPr="00BF0173" w:rsidRDefault="00B33B0F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41605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703D783" w14:textId="3A9D02B2" w:rsidR="000C3D16" w:rsidRPr="00BF0173" w:rsidRDefault="00E644C1" w:rsidP="00FA5629">
      <w:pPr>
        <w:spacing w:before="100" w:beforeAutospacing="1" w:after="0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the University's online </w:t>
      </w:r>
      <w:hyperlink r:id="rId17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Data Protection</w:t>
        </w:r>
      </w:hyperlink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and</w:t>
      </w:r>
      <w:r w:rsidR="00BA1779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/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or </w:t>
      </w:r>
      <w:hyperlink r:id="rId18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Information Security</w:t>
        </w:r>
      </w:hyperlink>
    </w:p>
    <w:p w14:paraId="606E79E7" w14:textId="242AE602" w:rsidR="00E644C1" w:rsidRPr="00BF0173" w:rsidRDefault="00E644C1" w:rsidP="00F17BA8">
      <w:pPr>
        <w:pStyle w:val="NoSpacing"/>
        <w:rPr>
          <w:rFonts w:asciiTheme="minorBidi" w:hAnsiTheme="minorBidi" w:cstheme="minorBidi"/>
          <w:b/>
          <w:bCs/>
          <w:sz w:val="22"/>
        </w:rPr>
      </w:pPr>
      <w:r w:rsidRPr="00BF0173">
        <w:rPr>
          <w:rFonts w:asciiTheme="minorBidi" w:hAnsiTheme="minorBidi" w:cstheme="minorBidi"/>
          <w:b/>
          <w:bCs/>
          <w:sz w:val="22"/>
        </w:rPr>
        <w:t>trainings?</w:t>
      </w:r>
      <w:r w:rsidR="000C3D16" w:rsidRPr="00BF0173">
        <w:rPr>
          <w:rFonts w:asciiTheme="minorBidi" w:hAnsiTheme="minorBidi" w:cstheme="minorBidi"/>
          <w:b/>
          <w:bCs/>
          <w:sz w:val="22"/>
        </w:rPr>
        <w:t xml:space="preserve"> </w:t>
      </w:r>
      <w:r w:rsidRPr="00BF0173">
        <w:rPr>
          <w:rFonts w:asciiTheme="minorBidi" w:hAnsiTheme="minorBidi" w:cstheme="minorBidi"/>
          <w:b/>
          <w:bCs/>
          <w:sz w:val="22"/>
        </w:rPr>
        <w:t>(Th</w:t>
      </w:r>
      <w:r w:rsidR="00BA1779" w:rsidRPr="00BF0173">
        <w:rPr>
          <w:rFonts w:asciiTheme="minorBidi" w:hAnsiTheme="minorBidi" w:cstheme="minorBidi"/>
          <w:b/>
          <w:bCs/>
          <w:sz w:val="22"/>
        </w:rPr>
        <w:t>ese</w:t>
      </w:r>
      <w:r w:rsidRPr="00BF0173">
        <w:rPr>
          <w:rFonts w:asciiTheme="minorBidi" w:hAnsiTheme="minorBidi" w:cstheme="minorBidi"/>
          <w:b/>
          <w:bCs/>
          <w:sz w:val="22"/>
        </w:rPr>
        <w:t xml:space="preserve"> training</w:t>
      </w:r>
      <w:r w:rsidR="00BA1779" w:rsidRPr="00BF0173">
        <w:rPr>
          <w:rFonts w:asciiTheme="minorBidi" w:hAnsiTheme="minorBidi" w:cstheme="minorBidi"/>
          <w:b/>
          <w:bCs/>
          <w:sz w:val="22"/>
        </w:rPr>
        <w:t>s are</w:t>
      </w:r>
      <w:r w:rsidRPr="00BF0173">
        <w:rPr>
          <w:rFonts w:asciiTheme="minorBidi" w:hAnsiTheme="minorBidi" w:cstheme="minorBidi"/>
          <w:b/>
          <w:bCs/>
          <w:sz w:val="22"/>
        </w:rPr>
        <w:t xml:space="preserve"> mandatory for</w:t>
      </w:r>
      <w:r w:rsidR="005E4921" w:rsidRPr="00BF0173">
        <w:rPr>
          <w:rFonts w:asciiTheme="minorBidi" w:hAnsiTheme="minorBidi" w:cstheme="minorBidi"/>
          <w:b/>
          <w:bCs/>
          <w:sz w:val="22"/>
        </w:rPr>
        <w:t xml:space="preserve"> all</w:t>
      </w:r>
      <w:r w:rsidRPr="00BF0173">
        <w:rPr>
          <w:rFonts w:asciiTheme="minorBidi" w:hAnsiTheme="minorBidi" w:cstheme="minorBidi"/>
          <w:b/>
          <w:bCs/>
          <w:sz w:val="22"/>
        </w:rPr>
        <w:t xml:space="preserve"> staff</w:t>
      </w:r>
      <w:r w:rsidR="00746534" w:rsidRPr="00BF0173">
        <w:rPr>
          <w:rFonts w:asciiTheme="minorBidi" w:hAnsiTheme="minorBidi" w:cstheme="minorBidi"/>
          <w:b/>
          <w:bCs/>
          <w:sz w:val="22"/>
        </w:rPr>
        <w:t xml:space="preserve">; the full project team should </w:t>
      </w:r>
      <w:r w:rsidR="005E4921" w:rsidRPr="00BF0173">
        <w:rPr>
          <w:rFonts w:asciiTheme="minorBidi" w:hAnsiTheme="minorBidi" w:cstheme="minorBidi"/>
          <w:b/>
          <w:bCs/>
          <w:sz w:val="22"/>
        </w:rPr>
        <w:t>complete</w:t>
      </w:r>
      <w:r w:rsidR="00F17BA8" w:rsidRPr="00BF0173">
        <w:rPr>
          <w:rFonts w:asciiTheme="minorBidi" w:hAnsiTheme="minorBidi" w:cstheme="minorBidi"/>
          <w:b/>
          <w:bCs/>
          <w:sz w:val="22"/>
        </w:rPr>
        <w:t xml:space="preserve"> </w:t>
      </w:r>
      <w:r w:rsidR="005E4921" w:rsidRPr="00BF0173">
        <w:rPr>
          <w:rFonts w:asciiTheme="minorBidi" w:hAnsiTheme="minorBidi" w:cstheme="minorBidi"/>
          <w:b/>
          <w:bCs/>
          <w:sz w:val="22"/>
        </w:rPr>
        <w:t>both training modules)</w:t>
      </w:r>
    </w:p>
    <w:p w14:paraId="7E68061B" w14:textId="6440E667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1013954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2B8BBAD" w14:textId="4F9E110C" w:rsidR="00746534" w:rsidRPr="00BF0173" w:rsidRDefault="00746534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 xml:space="preserve">If yes, please indicate dates of completion for all </w:t>
      </w:r>
      <w:r w:rsidR="009526D9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colleagues:</w:t>
      </w:r>
    </w:p>
    <w:p w14:paraId="0074DC65" w14:textId="117DD09C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305630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09476ABD" w14:textId="17E0936D" w:rsidR="00E644C1" w:rsidRPr="00BF0173" w:rsidRDefault="00E644C1" w:rsidP="00FA5629">
      <w:pPr>
        <w:spacing w:before="100" w:beforeAutospacing="1" w:after="0" w:line="240" w:lineRule="auto"/>
        <w:rPr>
          <w:rFonts w:asciiTheme="minorBidi" w:eastAsia="Times New Roman" w:hAnsiTheme="minorBidi" w:cstheme="minorBidi"/>
          <w:b/>
          <w:bCs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completed a </w:t>
      </w:r>
      <w:hyperlink r:id="rId19" w:history="1">
        <w:r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research data management plan</w:t>
        </w:r>
      </w:hyperlink>
      <w:r w:rsidR="000C3D16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and</w:t>
      </w:r>
      <w:r w:rsidR="00F82293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reviewed the </w:t>
      </w:r>
      <w:hyperlink r:id="rId20" w:anchor="legalandethicalconsiderations" w:history="1">
        <w:r w:rsidR="00F82293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DMP and</w:t>
        </w:r>
        <w:r w:rsidR="000C3D16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 xml:space="preserve"> </w:t>
        </w:r>
        <w:r w:rsidR="00F82293" w:rsidRPr="00BF0173">
          <w:rPr>
            <w:rStyle w:val="Hyperlink"/>
            <w:rFonts w:asciiTheme="minorBidi" w:eastAsia="Times New Roman" w:hAnsiTheme="minorBidi" w:cstheme="minorBidi"/>
            <w:b/>
            <w:bCs/>
            <w:sz w:val="22"/>
          </w:rPr>
          <w:t>DPIA Workflow chart</w:t>
        </w:r>
      </w:hyperlink>
      <w:r w:rsidR="00F82293" w:rsidRPr="00BF0173">
        <w:rPr>
          <w:rFonts w:asciiTheme="minorBidi" w:eastAsia="Times New Roman" w:hAnsiTheme="minorBidi" w:cstheme="minorBidi"/>
          <w:b/>
          <w:bCs/>
          <w:sz w:val="22"/>
        </w:rPr>
        <w:t>?</w:t>
      </w:r>
    </w:p>
    <w:p w14:paraId="7DE33831" w14:textId="28DCBDA5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2095310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5EC4DE3B" w14:textId="68311B6B" w:rsidR="000C3D16" w:rsidRPr="00BF0173" w:rsidRDefault="000C3D16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204224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3EF5BAA1" w14:textId="0011A54F" w:rsidR="00466C52" w:rsidRPr="00BF0173" w:rsidRDefault="00466C52" w:rsidP="00FA5629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If no, please explain why you do not require a data management plan</w:t>
      </w:r>
      <w:r w:rsidR="00CA3E2A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.</w:t>
      </w:r>
    </w:p>
    <w:p w14:paraId="41CFFCE5" w14:textId="5BAC7347" w:rsidR="009B511D" w:rsidRPr="00BF0173" w:rsidRDefault="009B511D" w:rsidP="009B511D">
      <w:pPr>
        <w:tabs>
          <w:tab w:val="left" w:pos="6163"/>
        </w:tabs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Have you applied for, or received ethical approval? 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</w:p>
    <w:p w14:paraId="1987DA8C" w14:textId="6166DE0C" w:rsidR="009B511D" w:rsidRPr="00BF0173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Yes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458186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2A058E94" w14:textId="010741A8" w:rsidR="009B511D" w:rsidRPr="00BF0173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</w:pPr>
      <w:r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 xml:space="preserve">If yes, when </w:t>
      </w:r>
      <w:r w:rsidR="00BC1FB5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was the application submitted? Approved</w:t>
      </w:r>
      <w:r w:rsidR="00466C52" w:rsidRPr="00BF0173">
        <w:rPr>
          <w:rFonts w:asciiTheme="minorBidi" w:eastAsia="Times New Roman" w:hAnsiTheme="minorBidi" w:cstheme="minorBidi"/>
          <w:b/>
          <w:bCs/>
          <w:i/>
          <w:iCs/>
          <w:color w:val="343536"/>
          <w:sz w:val="18"/>
          <w:szCs w:val="18"/>
        </w:rPr>
        <w:t>? Please submit a copy with this DPIA submission.</w:t>
      </w:r>
    </w:p>
    <w:p w14:paraId="0BD7F265" w14:textId="42614E4C" w:rsidR="009B511D" w:rsidRPr="00BF0173" w:rsidRDefault="009B511D" w:rsidP="009B511D">
      <w:pPr>
        <w:spacing w:before="100" w:beforeAutospacing="1" w:after="100" w:afterAutospacing="1" w:line="240" w:lineRule="auto"/>
        <w:ind w:left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No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ab/>
      </w:r>
      <w:sdt>
        <w:sdtPr>
          <w:rPr>
            <w:rFonts w:asciiTheme="minorBidi" w:eastAsia="Times New Roman" w:hAnsiTheme="minorBidi" w:cstheme="minorBidi"/>
            <w:b/>
            <w:bCs/>
            <w:color w:val="343536"/>
            <w:sz w:val="22"/>
          </w:rPr>
          <w:id w:val="-1419013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F0173">
            <w:rPr>
              <w:rFonts w:ascii="Segoe UI Symbol" w:eastAsia="MS Gothic" w:hAnsi="Segoe UI Symbol" w:cs="Segoe UI Symbol"/>
              <w:b/>
              <w:bCs/>
              <w:color w:val="343536"/>
              <w:sz w:val="22"/>
            </w:rPr>
            <w:t>☐</w:t>
          </w:r>
        </w:sdtContent>
      </w:sdt>
    </w:p>
    <w:p w14:paraId="13D683A5" w14:textId="04B228B3" w:rsidR="00E644C1" w:rsidRPr="00BF0173" w:rsidRDefault="000C3D16" w:rsidP="00FA5629">
      <w:pPr>
        <w:spacing w:before="100" w:beforeAutospacing="1" w:after="100" w:afterAutospacing="1" w:line="240" w:lineRule="auto"/>
        <w:ind w:left="720" w:hanging="720"/>
        <w:rPr>
          <w:rFonts w:asciiTheme="minorBidi" w:eastAsia="Times New Roman" w:hAnsiTheme="minorBidi" w:cstheme="minorBidi"/>
          <w:b/>
          <w:bCs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Consider the following </w:t>
      </w:r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ways to reduce potential risk and</w:t>
      </w:r>
      <w:r w:rsidR="00455ABC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 xml:space="preserve"> </w:t>
      </w:r>
      <w:r w:rsidR="00E644C1"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demonstrate practical compliance</w:t>
      </w:r>
      <w:r w:rsidRPr="00BF0173">
        <w:rPr>
          <w:rFonts w:asciiTheme="minorBidi" w:eastAsia="Times New Roman" w:hAnsiTheme="minorBidi" w:cstheme="minorBidi"/>
          <w:b/>
          <w:bCs/>
          <w:color w:val="343536"/>
          <w:sz w:val="22"/>
        </w:rPr>
        <w:t>:</w:t>
      </w:r>
    </w:p>
    <w:p w14:paraId="27850026" w14:textId="6C4DBFEB" w:rsidR="00E644C1" w:rsidRPr="00BF0173" w:rsidRDefault="00F52DAF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hyperlink r:id="rId21" w:history="1">
        <w:r w:rsidR="00E644C1" w:rsidRPr="00BF0173">
          <w:rPr>
            <w:rStyle w:val="Hyperlink"/>
            <w:rFonts w:asciiTheme="minorBidi" w:eastAsia="Times New Roman" w:hAnsiTheme="minorBidi" w:cstheme="minorBidi"/>
            <w:sz w:val="22"/>
          </w:rPr>
          <w:t>pseudonymisation</w:t>
        </w:r>
      </w:hyperlink>
    </w:p>
    <w:p w14:paraId="346375EA" w14:textId="611201F0" w:rsidR="00E644C1" w:rsidRPr="00BF0173" w:rsidRDefault="001A40CC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Style w:val="Hyperlink"/>
          <w:rFonts w:asciiTheme="minorBidi" w:eastAsia="Times New Roman" w:hAnsiTheme="minorBidi" w:cstheme="minorBidi"/>
          <w:sz w:val="22"/>
        </w:rPr>
      </w:pPr>
      <w:r w:rsidRPr="00BF0173">
        <w:rPr>
          <w:rFonts w:asciiTheme="minorBidi" w:eastAsia="Times New Roman" w:hAnsiTheme="minorBidi" w:cstheme="minorBidi"/>
          <w:sz w:val="22"/>
        </w:rPr>
        <w:fldChar w:fldCharType="begin"/>
      </w:r>
      <w:r w:rsidRPr="00BF0173">
        <w:rPr>
          <w:rFonts w:asciiTheme="minorBidi" w:eastAsia="Times New Roman" w:hAnsiTheme="minorBidi" w:cstheme="minorBidi"/>
          <w:sz w:val="22"/>
        </w:rPr>
        <w:instrText>HYPERLINK "https://www.gla.ac.uk/myglasgow/dpfoioffice/forstaffandstudents/dataprotection/dataprotectionprinciples/"</w:instrText>
      </w:r>
      <w:r w:rsidRPr="00BF0173">
        <w:rPr>
          <w:rFonts w:asciiTheme="minorBidi" w:eastAsia="Times New Roman" w:hAnsiTheme="minorBidi" w:cstheme="minorBidi"/>
          <w:sz w:val="22"/>
        </w:rPr>
      </w:r>
      <w:r w:rsidRPr="00BF0173">
        <w:rPr>
          <w:rFonts w:asciiTheme="minorBidi" w:eastAsia="Times New Roman" w:hAnsiTheme="minorBidi" w:cstheme="minorBidi"/>
          <w:sz w:val="22"/>
        </w:rPr>
        <w:fldChar w:fldCharType="separate"/>
      </w:r>
      <w:r w:rsidR="00E644C1" w:rsidRPr="00BF0173">
        <w:rPr>
          <w:rStyle w:val="Hyperlink"/>
          <w:rFonts w:asciiTheme="minorBidi" w:eastAsia="Times New Roman" w:hAnsiTheme="minorBidi" w:cstheme="minorBidi"/>
          <w:sz w:val="22"/>
        </w:rPr>
        <w:t>data minimisation</w:t>
      </w:r>
    </w:p>
    <w:p w14:paraId="66AF701E" w14:textId="35C90969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Style w:val="Hyperlink"/>
          <w:rFonts w:asciiTheme="minorBidi" w:eastAsia="Times New Roman" w:hAnsiTheme="minorBidi" w:cstheme="minorBidi"/>
          <w:sz w:val="22"/>
        </w:rPr>
        <w:t>storage limitation</w:t>
      </w:r>
      <w:r w:rsidR="001A40CC" w:rsidRPr="00BF0173">
        <w:rPr>
          <w:rFonts w:asciiTheme="minorBidi" w:eastAsia="Times New Roman" w:hAnsiTheme="minorBidi" w:cstheme="minorBidi"/>
          <w:sz w:val="22"/>
        </w:rPr>
        <w:fldChar w:fldCharType="end"/>
      </w:r>
      <w:r w:rsidRPr="00BF0173">
        <w:rPr>
          <w:rFonts w:asciiTheme="minorBidi" w:eastAsia="Times New Roman" w:hAnsiTheme="minorBidi" w:cstheme="minorBidi"/>
          <w:color w:val="343536"/>
          <w:sz w:val="22"/>
        </w:rPr>
        <w:t> </w:t>
      </w:r>
    </w:p>
    <w:p w14:paraId="736D0E21" w14:textId="5FE32992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access restrictions </w:t>
      </w:r>
    </w:p>
    <w:p w14:paraId="28BE9D08" w14:textId="4951368D" w:rsidR="000C3D16" w:rsidRPr="00BF0173" w:rsidRDefault="000C3D16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detailed data flow modelling</w:t>
      </w:r>
    </w:p>
    <w:p w14:paraId="39C40305" w14:textId="534BF0B3" w:rsidR="00E644C1" w:rsidRPr="00BF0173" w:rsidRDefault="00EC481C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 xml:space="preserve">technical </w:t>
      </w:r>
      <w:r w:rsidR="00E644C1" w:rsidRPr="00BF0173">
        <w:rPr>
          <w:rFonts w:asciiTheme="minorBidi" w:eastAsia="Times New Roman" w:hAnsiTheme="minorBidi" w:cstheme="minorBidi"/>
          <w:color w:val="343536"/>
          <w:sz w:val="22"/>
        </w:rPr>
        <w:t xml:space="preserve">solutions (e.g. </w:t>
      </w:r>
      <w:hyperlink r:id="rId22" w:history="1">
        <w:r w:rsidR="00E644C1" w:rsidRPr="00BF0173">
          <w:rPr>
            <w:rStyle w:val="Hyperlink"/>
            <w:rFonts w:asciiTheme="minorBidi" w:eastAsia="Times New Roman" w:hAnsiTheme="minorBidi" w:cstheme="minorBidi"/>
            <w:sz w:val="22"/>
          </w:rPr>
          <w:t>encryption</w:t>
        </w:r>
      </w:hyperlink>
      <w:r w:rsidR="00E644C1" w:rsidRPr="00BF0173">
        <w:rPr>
          <w:rFonts w:asciiTheme="minorBidi" w:eastAsia="Times New Roman" w:hAnsiTheme="minorBidi" w:cstheme="minorBidi"/>
          <w:color w:val="343536"/>
          <w:sz w:val="22"/>
        </w:rPr>
        <w:t>)</w:t>
      </w:r>
    </w:p>
    <w:p w14:paraId="2FB4BA8C" w14:textId="10D0F18E" w:rsidR="00E644C1" w:rsidRPr="00BF0173" w:rsidRDefault="00E644C1" w:rsidP="00FA562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Theme="minorBidi" w:eastAsia="Times New Roman" w:hAnsiTheme="minorBidi" w:cstheme="minorBidi"/>
          <w:color w:val="343536"/>
          <w:sz w:val="22"/>
        </w:rPr>
      </w:pPr>
      <w:r w:rsidRPr="00BF0173">
        <w:rPr>
          <w:rFonts w:asciiTheme="minorBidi" w:eastAsia="Times New Roman" w:hAnsiTheme="minorBidi" w:cstheme="minorBidi"/>
          <w:color w:val="343536"/>
          <w:sz w:val="22"/>
        </w:rPr>
        <w:t>organisational measures (e.g. policies, procedures and workflows to comply with GDPR requirements)</w:t>
      </w:r>
    </w:p>
    <w:p w14:paraId="46488582" w14:textId="28439D07" w:rsidR="00BB4856" w:rsidRPr="00BF0173" w:rsidRDefault="009011EA" w:rsidP="00692400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lastRenderedPageBreak/>
        <w:t xml:space="preserve">Project </w:t>
      </w:r>
      <w:r w:rsidR="00692400" w:rsidRPr="00BF0173">
        <w:rPr>
          <w:rFonts w:asciiTheme="minorBidi" w:hAnsiTheme="minorBidi" w:cstheme="minorBidi"/>
        </w:rPr>
        <w:t>O</w:t>
      </w:r>
      <w:r w:rsidRPr="00BF0173">
        <w:rPr>
          <w:rFonts w:asciiTheme="minorBidi" w:hAnsiTheme="minorBidi" w:cstheme="minorBidi"/>
        </w:rPr>
        <w:t xml:space="preserve">verview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037"/>
        <w:gridCol w:w="6591"/>
      </w:tblGrid>
      <w:tr w:rsidR="00BB4856" w:rsidRPr="00BF0173" w14:paraId="75697C1A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12352185" w14:textId="24F662DF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Project Name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1B53B593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3A5F3F8D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6ACAD805" w14:textId="0AACDF12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Brief description of the Project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02CE2B49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73C33B8F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7315C842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Project Owner:  </w:t>
            </w:r>
          </w:p>
          <w:p w14:paraId="25B07A20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</w:p>
          <w:p w14:paraId="7E49D1B2" w14:textId="4C8DCF7D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Name, </w:t>
            </w:r>
            <w:r w:rsidR="00C66D94"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</w:t>
            </w: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esignation and email address</w:t>
            </w:r>
          </w:p>
        </w:tc>
        <w:tc>
          <w:tcPr>
            <w:tcW w:w="6591" w:type="dxa"/>
          </w:tcPr>
          <w:p w14:paraId="70FEA314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27BC6F63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23D0E28C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Project Manager:  </w:t>
            </w:r>
          </w:p>
          <w:p w14:paraId="1F8FE99B" w14:textId="7777777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</w:p>
          <w:p w14:paraId="6F01A37E" w14:textId="633FB7C6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 xml:space="preserve">Name, </w:t>
            </w:r>
            <w:r w:rsidR="00C66D94"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d</w:t>
            </w: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esignation and email address</w:t>
            </w:r>
          </w:p>
        </w:tc>
        <w:tc>
          <w:tcPr>
            <w:tcW w:w="6591" w:type="dxa"/>
          </w:tcPr>
          <w:p w14:paraId="2CE9FDDA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7463FAE2" w14:textId="77777777" w:rsidTr="00BB4856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69E727D1" w14:textId="17BFA2C9" w:rsidR="00BB4856" w:rsidRPr="00BF0173" w:rsidRDefault="00D37900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External project partners, if any:</w:t>
            </w:r>
          </w:p>
        </w:tc>
        <w:tc>
          <w:tcPr>
            <w:tcW w:w="6591" w:type="dxa"/>
          </w:tcPr>
          <w:p w14:paraId="63EF74E2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2B9B0D6E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0309DE9E" w14:textId="31FDCE6A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Summarise identified need for DPIA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2CAE08F9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13FB5430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55690E68" w14:textId="70E48AC7" w:rsidR="00C40C60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Timing of the Project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 </w:t>
            </w:r>
          </w:p>
          <w:p w14:paraId="417C6BA0" w14:textId="77777777" w:rsidR="00C40C60" w:rsidRPr="00BF0173" w:rsidRDefault="00C40C60" w:rsidP="00AA5925">
            <w:pPr>
              <w:rPr>
                <w:rFonts w:asciiTheme="minorBidi" w:hAnsiTheme="minorBidi" w:cstheme="minorBidi"/>
                <w:b/>
                <w:color w:val="FFFFFF" w:themeColor="background1"/>
              </w:rPr>
            </w:pPr>
          </w:p>
          <w:p w14:paraId="737B31E1" w14:textId="2D54D5A5" w:rsidR="00BB4856" w:rsidRPr="00BF0173" w:rsidRDefault="00C40C60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S</w:t>
            </w:r>
            <w:r w:rsidR="00BB4856" w:rsidRPr="00BF0173">
              <w:rPr>
                <w:rFonts w:asciiTheme="minorBidi" w:hAnsiTheme="minorBidi" w:cstheme="minorBidi"/>
                <w:b/>
                <w:color w:val="FFFFFF" w:themeColor="background1"/>
                <w:szCs w:val="20"/>
              </w:rPr>
              <w:t>tart/end dates, duration as applicable</w:t>
            </w:r>
          </w:p>
        </w:tc>
        <w:tc>
          <w:tcPr>
            <w:tcW w:w="6591" w:type="dxa"/>
          </w:tcPr>
          <w:p w14:paraId="5835689E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14F11D2D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2BD9604C" w14:textId="2A94EF3D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Date template completed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:</w:t>
            </w:r>
          </w:p>
        </w:tc>
        <w:tc>
          <w:tcPr>
            <w:tcW w:w="6591" w:type="dxa"/>
          </w:tcPr>
          <w:p w14:paraId="4D50198D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BB4856" w:rsidRPr="00BF0173" w14:paraId="51C9DF66" w14:textId="77777777" w:rsidTr="002A7EB2">
        <w:trPr>
          <w:trHeight w:hRule="exact" w:val="1134"/>
        </w:trPr>
        <w:tc>
          <w:tcPr>
            <w:tcW w:w="3037" w:type="dxa"/>
            <w:shd w:val="clear" w:color="auto" w:fill="4472C4" w:themeFill="accent1"/>
          </w:tcPr>
          <w:p w14:paraId="00F910DB" w14:textId="2F3F7F27" w:rsidR="00BB4856" w:rsidRPr="00BF0173" w:rsidRDefault="00BB4856" w:rsidP="00AA5925">
            <w:pPr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</w:pPr>
            <w:r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 xml:space="preserve">Date submitted to the Data Protection </w:t>
            </w:r>
            <w:r w:rsidR="00C40C60" w:rsidRPr="00BF0173">
              <w:rPr>
                <w:rFonts w:asciiTheme="minorBidi" w:hAnsiTheme="minorBidi" w:cstheme="minorBidi"/>
                <w:b/>
                <w:color w:val="FFFFFF" w:themeColor="background1"/>
                <w:sz w:val="22"/>
              </w:rPr>
              <w:t>Office:</w:t>
            </w:r>
          </w:p>
        </w:tc>
        <w:tc>
          <w:tcPr>
            <w:tcW w:w="6591" w:type="dxa"/>
          </w:tcPr>
          <w:p w14:paraId="6E085C4D" w14:textId="77777777" w:rsidR="00BB4856" w:rsidRPr="00BF0173" w:rsidRDefault="00BB4856" w:rsidP="00AA5925">
            <w:pPr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12E0AD0C" w14:textId="0ABD2787" w:rsidR="007344EA" w:rsidRPr="00BF0173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15A20FDB" w14:textId="111B0D14" w:rsidR="007344EA" w:rsidRPr="00BF0173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55D16D64" w14:textId="77777777" w:rsidR="002A784F" w:rsidRPr="00BF0173" w:rsidRDefault="002A784F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p w14:paraId="68D68796" w14:textId="7C2E483C" w:rsidR="007344EA" w:rsidRPr="00BF0173" w:rsidRDefault="007344EA" w:rsidP="007344EA">
      <w:pPr>
        <w:spacing w:before="100" w:beforeAutospacing="1" w:after="100" w:afterAutospacing="1" w:line="240" w:lineRule="auto"/>
        <w:ind w:left="1080"/>
        <w:rPr>
          <w:rFonts w:asciiTheme="minorBidi" w:eastAsia="Times New Roman" w:hAnsiTheme="minorBidi" w:cstheme="minorBidi"/>
          <w:color w:val="343536"/>
          <w:sz w:val="22"/>
        </w:rPr>
      </w:pPr>
    </w:p>
    <w:bookmarkEnd w:id="0"/>
    <w:p w14:paraId="53610979" w14:textId="4CB558FF" w:rsidR="00C659D3" w:rsidRPr="00BF0173" w:rsidRDefault="00C659D3">
      <w:pPr>
        <w:spacing w:after="0"/>
        <w:rPr>
          <w:rFonts w:asciiTheme="minorBidi" w:hAnsiTheme="minorBidi" w:cstheme="minorBidi"/>
        </w:rPr>
      </w:pPr>
    </w:p>
    <w:p w14:paraId="5BC73CBC" w14:textId="77777777" w:rsidR="00D00973" w:rsidRPr="00BF0173" w:rsidRDefault="00D00973">
      <w:pPr>
        <w:spacing w:after="0"/>
        <w:rPr>
          <w:rFonts w:asciiTheme="minorBidi" w:hAnsiTheme="minorBidi" w:cstheme="minorBidi"/>
        </w:rPr>
      </w:pPr>
    </w:p>
    <w:p w14:paraId="3C9D86F2" w14:textId="66199A3D" w:rsidR="00682DBD" w:rsidRPr="00BF0173" w:rsidRDefault="006B4A2C" w:rsidP="006A367E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lastRenderedPageBreak/>
        <w:t xml:space="preserve">Describe the processing </w:t>
      </w:r>
      <w:r w:rsidR="00165BDF" w:rsidRPr="00BF0173">
        <w:rPr>
          <w:rFonts w:asciiTheme="minorBidi" w:hAnsiTheme="minorBidi" w:cstheme="minorBidi"/>
        </w:rPr>
        <w:t>activities</w:t>
      </w:r>
    </w:p>
    <w:tbl>
      <w:tblPr>
        <w:tblStyle w:val="TableGrid"/>
        <w:tblW w:w="9742" w:type="dxa"/>
        <w:tblInd w:w="-108" w:type="dxa"/>
        <w:tblCellMar>
          <w:top w:w="181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BF0173" w14:paraId="5EBB204B" w14:textId="77777777" w:rsidTr="00830EC5">
        <w:trPr>
          <w:trHeight w:val="49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DB669" w14:textId="7F3F1157" w:rsidR="00682DBD" w:rsidRPr="00BF0173" w:rsidRDefault="006B4A2C">
            <w:pPr>
              <w:rPr>
                <w:rFonts w:asciiTheme="minorBidi" w:eastAsia="Verdana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Describe the nature </w:t>
            </w:r>
            <w:r w:rsidR="004E348B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and purpose 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of the processing: </w:t>
            </w:r>
          </w:p>
          <w:p w14:paraId="37F7A8ED" w14:textId="673A6D71" w:rsidR="007344EA" w:rsidRPr="00BF0173" w:rsidRDefault="002B70AA">
            <w:pPr>
              <w:rPr>
                <w:rFonts w:asciiTheme="minorBidi" w:eastAsia="Verdana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>You might find it useful to refer to a flow diagram or another way of describing data flows</w:t>
            </w:r>
          </w:p>
          <w:p w14:paraId="25FC64FE" w14:textId="5B6E77D2" w:rsidR="002B70AA" w:rsidRPr="00BF0173" w:rsidRDefault="002B70AA">
            <w:pPr>
              <w:rPr>
                <w:rFonts w:asciiTheme="minorBidi" w:hAnsiTheme="minorBidi" w:cstheme="minorBidi"/>
                <w:sz w:val="22"/>
              </w:rPr>
            </w:pPr>
          </w:p>
        </w:tc>
      </w:tr>
      <w:tr w:rsidR="00682DBD" w:rsidRPr="00BF0173" w14:paraId="6E509274" w14:textId="77777777" w:rsidTr="00830EC5">
        <w:trPr>
          <w:trHeight w:val="5493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0790B" w14:textId="17268BFA" w:rsidR="007D1001" w:rsidRPr="00BF0173" w:rsidRDefault="007D1001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source of the data? </w:t>
            </w:r>
          </w:p>
          <w:p w14:paraId="5E687A6C" w14:textId="47857512" w:rsidR="007D1001" w:rsidRPr="00BF0173" w:rsidRDefault="007D1001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5E91864" w14:textId="77777777" w:rsidR="00BA0B30" w:rsidRPr="00BF0173" w:rsidRDefault="00BA0B30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2CA1CDAA" w14:textId="3A59A0E6" w:rsidR="002B70AA" w:rsidRPr="00BF0173" w:rsidRDefault="002B70A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</w:t>
            </w:r>
            <w:r w:rsidR="007344EA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ow will you collect data? </w:t>
            </w:r>
          </w:p>
          <w:p w14:paraId="1B7E78F7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B981043" w14:textId="42382821" w:rsidR="007D1001" w:rsidRPr="00BF0173" w:rsidRDefault="007D1001" w:rsidP="00830EC5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3A0B8C61" w14:textId="5DF3544D" w:rsidR="002B70AA" w:rsidRPr="00BF0173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How will you use </w:t>
            </w:r>
            <w:r w:rsidRPr="00BF0173">
              <w:rPr>
                <w:rFonts w:asciiTheme="minorBidi" w:hAnsiTheme="minorBidi" w:cstheme="minorBidi"/>
                <w:b/>
                <w:bCs/>
                <w:sz w:val="22"/>
              </w:rPr>
              <w:t>the data?</w:t>
            </w:r>
          </w:p>
          <w:p w14:paraId="5AF5ED21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52EEEB89" w14:textId="470751AB" w:rsidR="002B70AA" w:rsidRPr="00BF0173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7ED4EA1B" w14:textId="2796FF0E" w:rsidR="007D1001" w:rsidRPr="00BF0173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you store the data?</w:t>
            </w:r>
          </w:p>
          <w:p w14:paraId="66C37D6C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2A9245CB" w14:textId="488C5815" w:rsidR="007D1001" w:rsidRPr="00BF0173" w:rsidRDefault="007D1001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4B1C0794" w14:textId="74AF810E" w:rsidR="007D1001" w:rsidRPr="00BF0173" w:rsidRDefault="007D1001" w:rsidP="00830EC5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you delete the data?</w:t>
            </w:r>
          </w:p>
          <w:p w14:paraId="0BF6FAB6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2E7D983" w14:textId="77777777" w:rsidR="002B70AA" w:rsidRPr="00BF0173" w:rsidRDefault="002B70AA" w:rsidP="002B70AA">
            <w:pPr>
              <w:rPr>
                <w:rFonts w:asciiTheme="minorBidi" w:eastAsia="Verdana" w:hAnsiTheme="minorBidi" w:cstheme="minorBidi"/>
                <w:sz w:val="22"/>
              </w:rPr>
            </w:pPr>
          </w:p>
          <w:p w14:paraId="587B481A" w14:textId="1CFCDF14" w:rsidR="002B70AA" w:rsidRPr="00BF0173" w:rsidRDefault="007344E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Will you be sharing data with anyone</w:t>
            </w:r>
            <w:r w:rsidR="007D100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(within the University or external to the University)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? </w:t>
            </w:r>
          </w:p>
          <w:p w14:paraId="2C06B644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4810594" w14:textId="44BFD8E8" w:rsidR="002B70AA" w:rsidRPr="00BF0173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14BFECE9" w14:textId="220E18CA" w:rsidR="000D5077" w:rsidRPr="00BF0173" w:rsidRDefault="000D5077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What measures do you take to ensure</w:t>
            </w:r>
            <w:r w:rsidR="00BD4C74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</w:t>
            </w:r>
            <w:hyperlink r:id="rId23" w:history="1">
              <w:r w:rsidR="00BD4C74" w:rsidRPr="00BF0173">
                <w:rPr>
                  <w:rStyle w:val="Hyperlink"/>
                  <w:rFonts w:asciiTheme="minorBidi" w:hAnsiTheme="minorBidi" w:cstheme="minorBidi"/>
                  <w:b/>
                  <w:bCs/>
                  <w:sz w:val="22"/>
                </w:rPr>
                <w:t>data</w:t>
              </w:r>
              <w:r w:rsidRPr="00BF0173">
                <w:rPr>
                  <w:rStyle w:val="Hyperlink"/>
                  <w:rFonts w:asciiTheme="minorBidi" w:hAnsiTheme="minorBidi" w:cstheme="minorBidi"/>
                  <w:sz w:val="22"/>
                </w:rPr>
                <w:t xml:space="preserve"> </w:t>
              </w:r>
              <w:r w:rsidRPr="00BF0173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processors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</w:t>
            </w:r>
            <w:r w:rsidR="007D1001" w:rsidRPr="00BF0173">
              <w:rPr>
                <w:rFonts w:asciiTheme="minorBidi" w:hAnsiTheme="minorBidi" w:cstheme="minorBidi"/>
                <w:b/>
                <w:sz w:val="22"/>
              </w:rPr>
              <w:t>comply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? </w:t>
            </w:r>
            <w:r w:rsidR="007D1001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Do you have a </w:t>
            </w:r>
            <w:hyperlink r:id="rId24" w:history="1">
              <w:r w:rsidR="007D1001" w:rsidRPr="00BF0173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data sharing agreement</w:t>
              </w:r>
            </w:hyperlink>
            <w:r w:rsidR="007D1001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drafted?</w:t>
            </w:r>
          </w:p>
          <w:p w14:paraId="2DF56A4A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177CD53" w14:textId="77777777" w:rsidR="002B70AA" w:rsidRPr="00BF0173" w:rsidRDefault="002B70AA" w:rsidP="002B70AA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6A527E8B" w14:textId="4630A343" w:rsidR="00682DBD" w:rsidRPr="00BF0173" w:rsidRDefault="007344EA" w:rsidP="004E348B">
            <w:pPr>
              <w:pStyle w:val="ListParagraph"/>
              <w:numPr>
                <w:ilvl w:val="0"/>
                <w:numId w:val="12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types of processing identified as likely </w:t>
            </w:r>
            <w:hyperlink r:id="rId25" w:history="1"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high risk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are involved?</w:t>
            </w:r>
          </w:p>
          <w:p w14:paraId="5A140466" w14:textId="77777777" w:rsidR="00BA0B30" w:rsidRPr="00BF0173" w:rsidRDefault="00BA0B30" w:rsidP="00BA0B30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B07F8B8" w14:textId="77777777" w:rsidR="004E348B" w:rsidRPr="00BF0173" w:rsidRDefault="004E348B" w:rsidP="00830EC5">
            <w:pPr>
              <w:pStyle w:val="ListParagraph"/>
              <w:ind w:left="502"/>
              <w:rPr>
                <w:rFonts w:asciiTheme="minorBidi" w:hAnsiTheme="minorBidi" w:cstheme="minorBidi"/>
                <w:b/>
                <w:bCs/>
                <w:sz w:val="22"/>
              </w:rPr>
            </w:pPr>
          </w:p>
          <w:p w14:paraId="78DAC09F" w14:textId="279C3547" w:rsidR="004E348B" w:rsidRPr="00BF0173" w:rsidRDefault="004E348B" w:rsidP="005971A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do you want to achieve?</w:t>
            </w:r>
          </w:p>
          <w:p w14:paraId="2EB49F77" w14:textId="77777777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13A72DFF" w14:textId="77777777" w:rsidR="004E348B" w:rsidRPr="00BF0173" w:rsidRDefault="004E348B" w:rsidP="004E348B">
            <w:p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</w:p>
          <w:p w14:paraId="2EE57BC5" w14:textId="78452016" w:rsidR="004E348B" w:rsidRPr="00BF0173" w:rsidRDefault="004E348B" w:rsidP="005971A8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intended effect on </w:t>
            </w:r>
            <w:r w:rsidR="007D100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participants or users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? </w:t>
            </w:r>
          </w:p>
          <w:p w14:paraId="0EECDF76" w14:textId="304561E6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0C97896" w14:textId="77777777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E868D12" w14:textId="77777777" w:rsidR="004E348B" w:rsidRPr="00BF0173" w:rsidRDefault="004E348B">
            <w:pPr>
              <w:pStyle w:val="ListParagraph"/>
              <w:numPr>
                <w:ilvl w:val="0"/>
                <w:numId w:val="12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are the benefits of the processing for you</w:t>
            </w:r>
            <w:r w:rsidR="007D100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or </w:t>
            </w:r>
            <w:r w:rsidR="00546C5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the University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, and more broadly?</w:t>
            </w: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  </w:t>
            </w:r>
          </w:p>
          <w:p w14:paraId="29C0AB8A" w14:textId="77777777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BD2BAAE" w14:textId="5ADEA083" w:rsidR="005971A8" w:rsidRPr="00BF0173" w:rsidRDefault="005971A8" w:rsidP="005971A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</w:tc>
      </w:tr>
    </w:tbl>
    <w:p w14:paraId="240F65E7" w14:textId="12274651" w:rsidR="00682DBD" w:rsidRPr="00BF0173" w:rsidRDefault="006B4A2C">
      <w:pPr>
        <w:spacing w:after="0"/>
        <w:rPr>
          <w:rFonts w:asciiTheme="minorBidi" w:eastAsia="Verdana" w:hAnsiTheme="minorBidi" w:cstheme="minorBidi"/>
          <w:sz w:val="24"/>
        </w:rPr>
      </w:pPr>
      <w:r w:rsidRPr="00BF0173">
        <w:rPr>
          <w:rFonts w:asciiTheme="minorBidi" w:eastAsia="Verdana" w:hAnsiTheme="minorBidi" w:cstheme="minorBidi"/>
          <w:sz w:val="24"/>
        </w:rPr>
        <w:t xml:space="preserve"> </w:t>
      </w:r>
    </w:p>
    <w:p w14:paraId="07C14A00" w14:textId="1D409ACC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527F51CF" w14:textId="797259E6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32EFB561" w14:textId="310E2893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07375D2F" w14:textId="71FE7604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4A025C28" w14:textId="5796492A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3B81B9E8" w14:textId="7AC5D776" w:rsidR="00242D46" w:rsidRPr="00BF0173" w:rsidRDefault="00242D46">
      <w:pPr>
        <w:spacing w:after="0"/>
        <w:rPr>
          <w:rFonts w:asciiTheme="minorBidi" w:hAnsiTheme="minorBidi" w:cstheme="minorBidi"/>
          <w:sz w:val="24"/>
        </w:rPr>
      </w:pPr>
    </w:p>
    <w:p w14:paraId="12C8555B" w14:textId="2CA37C8F" w:rsidR="00242D46" w:rsidRPr="00BF0173" w:rsidRDefault="00242D46">
      <w:pPr>
        <w:spacing w:after="0"/>
        <w:rPr>
          <w:rFonts w:asciiTheme="minorBidi" w:hAnsiTheme="minorBidi" w:cstheme="minorBidi"/>
        </w:rPr>
      </w:pPr>
    </w:p>
    <w:p w14:paraId="16EE342C" w14:textId="77777777" w:rsidR="00242D46" w:rsidRPr="00BF0173" w:rsidRDefault="00242D46">
      <w:pPr>
        <w:spacing w:after="0"/>
        <w:rPr>
          <w:rFonts w:asciiTheme="minorBidi" w:hAnsiTheme="minorBidi" w:cstheme="minorBidi"/>
        </w:rPr>
      </w:pPr>
    </w:p>
    <w:tbl>
      <w:tblPr>
        <w:tblStyle w:val="TableGrid"/>
        <w:tblW w:w="9742" w:type="dxa"/>
        <w:tblInd w:w="-108" w:type="dxa"/>
        <w:tblCellMar>
          <w:top w:w="1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BF0173" w14:paraId="0AF0E33F" w14:textId="77777777" w:rsidTr="00830EC5">
        <w:trPr>
          <w:trHeight w:val="204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99B76" w14:textId="0AD1AD01" w:rsidR="00682DBD" w:rsidRPr="00BF0173" w:rsidRDefault="006B4A2C">
            <w:pPr>
              <w:rPr>
                <w:rFonts w:asciiTheme="minorBidi" w:eastAsia="Verdana" w:hAnsiTheme="minorBidi" w:cstheme="minorBidi"/>
                <w:b/>
                <w:sz w:val="23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lastRenderedPageBreak/>
              <w:t xml:space="preserve">Describe the scope </w:t>
            </w:r>
            <w:r w:rsidR="00FE63B0"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and context </w:t>
            </w: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of the processing: </w:t>
            </w:r>
          </w:p>
          <w:p w14:paraId="7DC508D6" w14:textId="0BD94646" w:rsidR="002B70AA" w:rsidRPr="00BF0173" w:rsidRDefault="002B70AA">
            <w:pPr>
              <w:rPr>
                <w:rFonts w:asciiTheme="minorBidi" w:hAnsiTheme="minorBidi" w:cstheme="minorBidi"/>
              </w:rPr>
            </w:pPr>
          </w:p>
        </w:tc>
      </w:tr>
      <w:tr w:rsidR="00682DBD" w:rsidRPr="00BF0173" w14:paraId="05C72104" w14:textId="77777777" w:rsidTr="00830EC5">
        <w:trPr>
          <w:trHeight w:val="5113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CEDB" w14:textId="44FB0303" w:rsidR="002B70AA" w:rsidRPr="00BF0173" w:rsidRDefault="002B70AA" w:rsidP="00242D46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What is the nature of the data, and does it include </w:t>
            </w:r>
            <w:hyperlink r:id="rId26" w:history="1"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special category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or criminal offence data?</w:t>
            </w:r>
          </w:p>
          <w:p w14:paraId="63F5657D" w14:textId="584365B8" w:rsidR="00242D46" w:rsidRPr="00BF0173" w:rsidRDefault="00242D46" w:rsidP="00242D4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CA2209B" w14:textId="77777777" w:rsidR="00242D46" w:rsidRPr="00BF0173" w:rsidRDefault="00242D46" w:rsidP="00242D4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6D497F92" w14:textId="195732E2" w:rsidR="002134C5" w:rsidRPr="00BF0173" w:rsidRDefault="002B70AA" w:rsidP="00E62DB5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many individuals are affected</w:t>
            </w:r>
            <w:r w:rsidR="00362E52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by your planned processing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4147B535" w14:textId="76FF996D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6ADEF5F" w14:textId="77777777" w:rsidR="00E62DB5" w:rsidRPr="00BF0173" w:rsidRDefault="00E62DB5" w:rsidP="00E62DB5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78F2D75" w14:textId="129C7081" w:rsidR="002134C5" w:rsidRPr="00BF0173" w:rsidRDefault="002134C5" w:rsidP="003754F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is the nature of your relationship with the individuals</w:t>
            </w:r>
            <w:r w:rsidR="003754F1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whose data you </w:t>
            </w:r>
            <w:r w:rsidR="00383DC4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will process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1694C168" w14:textId="63CC83A1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7E290F4" w14:textId="77777777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EDBDE25" w14:textId="0F46B71F" w:rsidR="002134C5" w:rsidRPr="00BF0173" w:rsidRDefault="002134C5" w:rsidP="00E008EF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much control will they have over what you do with their data?</w:t>
            </w:r>
          </w:p>
          <w:p w14:paraId="26EBE127" w14:textId="4229542F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68F5FB2" w14:textId="77777777" w:rsidR="00E62DB5" w:rsidRPr="00BF0173" w:rsidRDefault="00E62DB5" w:rsidP="00E62DB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AD2DED3" w14:textId="67C85AC3" w:rsidR="00362E52" w:rsidRPr="00BF0173" w:rsidRDefault="002134C5" w:rsidP="006364A4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Does your processing include children or other vulnerable groups?</w:t>
            </w:r>
          </w:p>
          <w:p w14:paraId="0C4EE5F3" w14:textId="49D85F76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CD316F3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A3D8617" w14:textId="7C6E77E9" w:rsidR="002134C5" w:rsidRPr="00BF0173" w:rsidRDefault="00362E52" w:rsidP="00D90216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What geographical area does it cover?</w:t>
            </w:r>
          </w:p>
          <w:p w14:paraId="34FB1CC8" w14:textId="208BF74E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49B2C3A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0D4BD8F" w14:textId="77777777" w:rsidR="00894E68" w:rsidRPr="00BF0173" w:rsidRDefault="002134C5" w:rsidP="003754F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Are there  concerns over this type of processing generally or more specifically regarding information security ? </w:t>
            </w:r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If yes, have you contacted </w:t>
            </w:r>
            <w:hyperlink r:id="rId27" w:history="1">
              <w:r w:rsidRPr="00BF0173">
                <w:rPr>
                  <w:rStyle w:val="Hyperlink"/>
                  <w:rFonts w:asciiTheme="minorBidi" w:hAnsiTheme="minorBidi" w:cstheme="minorBidi"/>
                  <w:b/>
                  <w:bCs/>
                  <w:i/>
                  <w:iCs/>
                  <w:szCs w:val="20"/>
                </w:rPr>
                <w:t>Information Security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 for advice</w:t>
            </w:r>
            <w:r w:rsidR="00894E68"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>?</w:t>
            </w:r>
          </w:p>
          <w:p w14:paraId="358C1F17" w14:textId="090A51B5" w:rsidR="003754F1" w:rsidRPr="00BF0173" w:rsidRDefault="003754F1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Cs w:val="20"/>
              </w:rPr>
            </w:pPr>
          </w:p>
          <w:p w14:paraId="6BED4FE3" w14:textId="77777777" w:rsidR="00894E68" w:rsidRPr="00BF0173" w:rsidRDefault="00894E68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Cs w:val="20"/>
              </w:rPr>
            </w:pPr>
          </w:p>
          <w:p w14:paraId="21B4C80F" w14:textId="6792A675" w:rsidR="003754F1" w:rsidRPr="00BF0173" w:rsidRDefault="007427AB" w:rsidP="003A004B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Does the project involve the use or development of new technology? </w:t>
            </w:r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If yes, have you contacted </w:t>
            </w:r>
            <w:hyperlink r:id="rId28" w:history="1">
              <w:r w:rsidRPr="00BF0173">
                <w:rPr>
                  <w:rStyle w:val="Hyperlink"/>
                  <w:rFonts w:asciiTheme="minorBidi" w:hAnsiTheme="minorBidi" w:cstheme="minorBidi"/>
                  <w:szCs w:val="20"/>
                </w:rPr>
                <w:t>IT Services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 xml:space="preserve"> for advice?</w:t>
            </w:r>
          </w:p>
          <w:p w14:paraId="0008BFC8" w14:textId="6AB216FF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D292F72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086B811E" w14:textId="3BBDA129" w:rsidR="003754F1" w:rsidRPr="00BF0173" w:rsidRDefault="003754F1" w:rsidP="00B53A92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Are there any current issues of public concern that you should factor in?</w:t>
            </w:r>
          </w:p>
          <w:p w14:paraId="74DC6939" w14:textId="46BDACEA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59F5490" w14:textId="77777777" w:rsidR="00894E68" w:rsidRPr="00BF0173" w:rsidRDefault="00894E68" w:rsidP="00894E68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5069D5E" w14:textId="77777777" w:rsidR="002134C5" w:rsidRPr="00BF0173" w:rsidRDefault="003754F1" w:rsidP="006F38CD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Are you signed up to any approved code of conduct or certification scheme (once any have been approved)?</w:t>
            </w:r>
          </w:p>
          <w:p w14:paraId="4DFF6C02" w14:textId="77777777" w:rsidR="006F38CD" w:rsidRPr="00BF0173" w:rsidRDefault="006F38CD" w:rsidP="006F38CD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564A91C5" w14:textId="49D00FEA" w:rsidR="006F38CD" w:rsidRPr="00BF0173" w:rsidRDefault="006F38CD" w:rsidP="006F38CD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</w:tc>
      </w:tr>
      <w:tr w:rsidR="00682DBD" w:rsidRPr="00BF0173" w14:paraId="3AC449A6" w14:textId="77777777" w:rsidTr="00D517E6">
        <w:trPr>
          <w:trHeight w:val="1371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FB71" w14:textId="516B18D0" w:rsidR="004122B7" w:rsidRPr="00BF0173" w:rsidRDefault="006F38CD" w:rsidP="00C62AAD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D</w:t>
            </w:r>
            <w:r w:rsidR="004122B7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o you have stakeholders, either within the University or external, that you must consult with regarding this intended processing? </w:t>
            </w:r>
            <w:r w:rsidR="00362E52" w:rsidRPr="00BF0173">
              <w:rPr>
                <w:rFonts w:asciiTheme="minorBidi" w:eastAsia="Verdana" w:hAnsiTheme="minorBidi" w:cstheme="minorBidi"/>
                <w:b/>
                <w:bCs/>
                <w:i/>
                <w:iCs/>
                <w:szCs w:val="20"/>
              </w:rPr>
              <w:t>If yes, who are they?</w:t>
            </w:r>
          </w:p>
          <w:p w14:paraId="14A3C0C7" w14:textId="77777777" w:rsidR="006F38CD" w:rsidRPr="00BF0173" w:rsidRDefault="006F38CD" w:rsidP="006F38CD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60A73187" w14:textId="77777777" w:rsidR="004122B7" w:rsidRPr="00BF0173" w:rsidRDefault="004122B7" w:rsidP="00830EC5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56AB1B1" w14:textId="1B37B3D8" w:rsidR="00C62AAD" w:rsidRPr="00BF0173" w:rsidRDefault="00C62AAD" w:rsidP="00D517E6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Describe when and how you will seek </w:t>
            </w:r>
            <w:r w:rsidR="004122B7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these stakeholders’ 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views – or justify why it’s not appropriate to do so.</w:t>
            </w:r>
          </w:p>
          <w:p w14:paraId="42FB132D" w14:textId="351B778C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79C5F34C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F673C83" w14:textId="500F0334" w:rsidR="00C62AAD" w:rsidRPr="00BF0173" w:rsidRDefault="00F7556D" w:rsidP="004842AB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Do you need to involve</w:t>
            </w:r>
            <w:r w:rsidR="00C62AAD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anyone else </w:t>
            </w:r>
            <w:r w:rsidR="00C62AAD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within your organisation?</w:t>
            </w:r>
          </w:p>
          <w:p w14:paraId="6AFABDAD" w14:textId="304B833F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5BF6C2DB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44E20676" w14:textId="7D82D093" w:rsidR="00C62AAD" w:rsidRPr="00BF0173" w:rsidRDefault="00C62AAD" w:rsidP="003433B8">
            <w:pPr>
              <w:pStyle w:val="ListParagraph"/>
              <w:numPr>
                <w:ilvl w:val="0"/>
                <w:numId w:val="16"/>
              </w:numPr>
              <w:rPr>
                <w:rFonts w:asciiTheme="minorBidi" w:eastAsia="Verdana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Do you need to ask your </w:t>
            </w:r>
            <w:hyperlink r:id="rId29" w:history="1">
              <w:r w:rsidR="00BD4C74"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 xml:space="preserve">data </w:t>
              </w:r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bCs/>
                  <w:sz w:val="22"/>
                </w:rPr>
                <w:t>processors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to assist</w:t>
            </w:r>
            <w:r w:rsidR="00B1366E"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 with consultation</w:t>
            </w: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4DA65AAB" w14:textId="01F13B53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1E7D9388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eastAsia="Verdana" w:hAnsiTheme="minorBidi" w:cstheme="minorBidi"/>
                <w:sz w:val="22"/>
              </w:rPr>
            </w:pPr>
          </w:p>
          <w:p w14:paraId="321997FA" w14:textId="77777777" w:rsidR="00682DBD" w:rsidRPr="00BF0173" w:rsidRDefault="00C62AAD" w:rsidP="00C62AAD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lastRenderedPageBreak/>
              <w:t>Do you plan to consult information security experts, or any other experts?</w:t>
            </w:r>
          </w:p>
          <w:p w14:paraId="5572E000" w14:textId="77777777" w:rsidR="00D517E6" w:rsidRPr="00BF0173" w:rsidRDefault="00D517E6" w:rsidP="00D517E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71C557C0" w14:textId="1AE81B7A" w:rsidR="00D517E6" w:rsidRPr="00BF0173" w:rsidRDefault="00D517E6" w:rsidP="00D517E6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</w:tc>
      </w:tr>
    </w:tbl>
    <w:p w14:paraId="7E2FE6A7" w14:textId="77777777" w:rsidR="00094563" w:rsidRPr="00BF0173" w:rsidRDefault="00094563" w:rsidP="00114A2B">
      <w:pPr>
        <w:spacing w:after="335"/>
        <w:rPr>
          <w:rFonts w:asciiTheme="minorBidi" w:eastAsia="Verdana" w:hAnsiTheme="minorBidi" w:cstheme="minorBidi"/>
          <w:sz w:val="24"/>
        </w:rPr>
      </w:pPr>
    </w:p>
    <w:p w14:paraId="181A2C75" w14:textId="676A6959" w:rsidR="00682DBD" w:rsidRPr="00BF0173" w:rsidRDefault="00B1366E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t>Ensuring basic compliance</w:t>
      </w:r>
      <w:r w:rsidR="006B4A2C" w:rsidRPr="00BF0173">
        <w:rPr>
          <w:rFonts w:asciiTheme="minorBidi" w:hAnsiTheme="minorBidi" w:cstheme="minorBidi"/>
        </w:rPr>
        <w:t xml:space="preserve"> </w:t>
      </w:r>
    </w:p>
    <w:tbl>
      <w:tblPr>
        <w:tblStyle w:val="TableGrid"/>
        <w:tblW w:w="9742" w:type="dxa"/>
        <w:tblInd w:w="-108" w:type="dxa"/>
        <w:tblCellMar>
          <w:top w:w="179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9742"/>
      </w:tblGrid>
      <w:tr w:rsidR="00682DBD" w:rsidRPr="00BF0173" w14:paraId="08C3FE26" w14:textId="77777777" w:rsidTr="00830EC5">
        <w:trPr>
          <w:trHeight w:val="26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C4C6" w14:textId="1DE57395" w:rsidR="00682DBD" w:rsidRPr="00BF0173" w:rsidRDefault="006B4A2C" w:rsidP="006A367E">
            <w:pPr>
              <w:rPr>
                <w:rFonts w:asciiTheme="minorBidi" w:eastAsia="Verdana" w:hAnsiTheme="minorBidi" w:cstheme="minorBidi"/>
                <w:b/>
                <w:sz w:val="23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Describe </w:t>
            </w:r>
            <w:r w:rsidR="00CF6452"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how you will </w:t>
            </w:r>
            <w:r w:rsidR="00986733"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uphold the </w:t>
            </w:r>
            <w:hyperlink r:id="rId30" w:history="1">
              <w:r w:rsidR="00986733" w:rsidRPr="00BF0173">
                <w:rPr>
                  <w:rStyle w:val="Hyperlink"/>
                  <w:rFonts w:asciiTheme="minorBidi" w:eastAsia="Verdana" w:hAnsiTheme="minorBidi" w:cstheme="minorBidi"/>
                  <w:b/>
                  <w:sz w:val="23"/>
                </w:rPr>
                <w:t>data protection principles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: </w:t>
            </w:r>
          </w:p>
          <w:p w14:paraId="3F28514E" w14:textId="3A51657A" w:rsidR="00C62AAD" w:rsidRPr="00BF0173" w:rsidRDefault="00C62AAD" w:rsidP="006A367E">
            <w:pPr>
              <w:rPr>
                <w:rFonts w:asciiTheme="minorBidi" w:hAnsiTheme="minorBidi" w:cstheme="minorBidi"/>
              </w:rPr>
            </w:pPr>
          </w:p>
        </w:tc>
      </w:tr>
      <w:tr w:rsidR="00682DBD" w:rsidRPr="00BF0173" w14:paraId="4055500A" w14:textId="77777777" w:rsidTr="00830EC5">
        <w:trPr>
          <w:trHeight w:val="3922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51F" w14:textId="0AA5E699" w:rsidR="00C512F1" w:rsidRPr="00BF0173" w:rsidRDefault="00C62AAD" w:rsidP="006532CA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What is your </w:t>
            </w:r>
            <w:hyperlink r:id="rId31" w:history="1">
              <w:r w:rsidRPr="00BF0173">
                <w:rPr>
                  <w:rStyle w:val="Hyperlink"/>
                  <w:rFonts w:asciiTheme="minorBidi" w:hAnsiTheme="minorBidi" w:cstheme="minorBidi"/>
                  <w:sz w:val="22"/>
                </w:rPr>
                <w:t>lawful basis for processing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7F4E38DD" w14:textId="76E86434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C590AB6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14CCEA2" w14:textId="78AEB44F" w:rsidR="00C512F1" w:rsidRPr="00BF0173" w:rsidRDefault="00C512F1" w:rsidP="00CB5FE5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What information will you give</w:t>
            </w:r>
            <w:r w:rsidR="00B1366E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to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individuals</w:t>
            </w:r>
            <w:r w:rsidR="007D772B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 about the project</w:t>
            </w:r>
            <w:r w:rsidR="009E4E0A"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, </w:t>
            </w:r>
            <w:r w:rsidR="009E4E0A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e.g. privacy notice, participant information sheet etc</w:t>
            </w:r>
            <w:r w:rsidR="00CF6E14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.</w:t>
            </w:r>
          </w:p>
          <w:p w14:paraId="614820D3" w14:textId="27202EAC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18AB452B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151CEA5A" w14:textId="150E4FC9" w:rsidR="00C62AAD" w:rsidRPr="00BF0173" w:rsidRDefault="00C512F1" w:rsidP="005E13C8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How will you help to </w:t>
            </w:r>
            <w:hyperlink r:id="rId32" w:history="1">
              <w:r w:rsidRPr="00BF0173">
                <w:rPr>
                  <w:rStyle w:val="Hyperlink"/>
                  <w:rFonts w:asciiTheme="minorBidi" w:eastAsia="Verdana" w:hAnsiTheme="minorBidi" w:cstheme="minorBidi"/>
                  <w:b/>
                  <w:sz w:val="22"/>
                </w:rPr>
                <w:t>support their rights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01F9C6F2" w14:textId="6651D31B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6C1C9E8E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8861DBE" w14:textId="3C29A178" w:rsidR="00C62AAD" w:rsidRPr="00BF0173" w:rsidRDefault="00C62AAD" w:rsidP="00BD1B8F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How will you prevent function creep?</w:t>
            </w:r>
          </w:p>
          <w:p w14:paraId="2424532F" w14:textId="2097FCB4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01C65BF0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35D54252" w14:textId="54BD6533" w:rsidR="00964B58" w:rsidRPr="00BF0173" w:rsidRDefault="00C62AAD" w:rsidP="00F91792">
            <w:pPr>
              <w:pStyle w:val="ListParagraph"/>
              <w:numPr>
                <w:ilvl w:val="0"/>
                <w:numId w:val="17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How will you ensure data quality and </w:t>
            </w:r>
            <w:hyperlink r:id="rId33" w:history="1">
              <w:r w:rsidRPr="00BF0173">
                <w:rPr>
                  <w:rStyle w:val="Hyperlink"/>
                  <w:rFonts w:asciiTheme="minorBidi" w:hAnsiTheme="minorBidi" w:cstheme="minorBidi"/>
                  <w:b/>
                  <w:sz w:val="22"/>
                </w:rPr>
                <w:t>data minimisation</w:t>
              </w:r>
            </w:hyperlink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3A0B90AB" w14:textId="68B9BEF2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38DF270D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DDE7282" w14:textId="306581F6" w:rsidR="00F041B8" w:rsidRPr="00BF0173" w:rsidRDefault="000A773E" w:rsidP="00C93DD1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How will the data be kept </w:t>
            </w:r>
            <w:r w:rsidR="00CF6E14" w:rsidRPr="00BF0173">
              <w:rPr>
                <w:rFonts w:asciiTheme="minorBidi" w:eastAsia="Verdana" w:hAnsiTheme="minorBidi" w:cstheme="minorBidi"/>
                <w:b/>
                <w:sz w:val="22"/>
              </w:rPr>
              <w:t>up to date</w:t>
            </w: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>, if necessary?</w:t>
            </w:r>
          </w:p>
          <w:p w14:paraId="413790FC" w14:textId="0BC1EC7E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299A4231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0CD7B9C7" w14:textId="40528A1E" w:rsidR="00964B58" w:rsidRPr="00BF0173" w:rsidRDefault="00F041B8" w:rsidP="00981E52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 xml:space="preserve">How long will you </w:t>
            </w:r>
            <w:hyperlink r:id="rId34" w:history="1">
              <w:r w:rsidRPr="00BF0173">
                <w:rPr>
                  <w:rStyle w:val="Hyperlink"/>
                  <w:rFonts w:asciiTheme="minorBidi" w:hAnsiTheme="minorBidi" w:cstheme="minorBidi"/>
                  <w:b/>
                  <w:bCs/>
                  <w:sz w:val="22"/>
                </w:rPr>
                <w:t>keep the data</w:t>
              </w:r>
            </w:hyperlink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?</w:t>
            </w:r>
          </w:p>
          <w:p w14:paraId="04BC3AF5" w14:textId="442E6C98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408E7C6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19EA0BD9" w14:textId="29F47A33" w:rsidR="00964B58" w:rsidRPr="00BF0173" w:rsidRDefault="00EC1F26" w:rsidP="002E47BE">
            <w:pPr>
              <w:pStyle w:val="ListParagraph"/>
              <w:numPr>
                <w:ilvl w:val="0"/>
                <w:numId w:val="13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the retention be reinforced?</w:t>
            </w:r>
          </w:p>
          <w:p w14:paraId="2300B399" w14:textId="6CF6A97B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4DD0B6AA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3DC5D61B" w14:textId="4D1433A3" w:rsidR="00964B58" w:rsidRPr="00BF0173" w:rsidRDefault="00EC1F26" w:rsidP="00B05041">
            <w:pPr>
              <w:pStyle w:val="ListParagraph"/>
              <w:numPr>
                <w:ilvl w:val="0"/>
                <w:numId w:val="13"/>
              </w:numPr>
              <w:rPr>
                <w:rFonts w:asciiTheme="minorBidi" w:eastAsia="Verdana" w:hAnsiTheme="minorBidi" w:cstheme="minorBidi"/>
                <w:b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bCs/>
                <w:sz w:val="22"/>
              </w:rPr>
              <w:t>How will the data be kept securely, both during the project and after completion?</w:t>
            </w:r>
          </w:p>
          <w:p w14:paraId="1B0DCF1B" w14:textId="7BCEFEF2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4F177656" w14:textId="77777777" w:rsidR="00CF6E14" w:rsidRPr="00BF0173" w:rsidRDefault="00CF6E14" w:rsidP="00CF6E14">
            <w:pPr>
              <w:pStyle w:val="ListParagraph"/>
              <w:ind w:left="360"/>
              <w:rPr>
                <w:rFonts w:asciiTheme="minorBidi" w:eastAsia="Verdana" w:hAnsiTheme="minorBidi" w:cstheme="minorBidi"/>
                <w:bCs/>
                <w:sz w:val="22"/>
              </w:rPr>
            </w:pPr>
          </w:p>
          <w:p w14:paraId="2F0A6B5F" w14:textId="6A182551" w:rsidR="00964B58" w:rsidRPr="00BF0173" w:rsidRDefault="00E1260E" w:rsidP="006B7EC0">
            <w:pPr>
              <w:pStyle w:val="ListParagraph"/>
              <w:numPr>
                <w:ilvl w:val="0"/>
                <w:numId w:val="17"/>
              </w:numPr>
              <w:rPr>
                <w:rFonts w:asciiTheme="minorBidi" w:hAnsiTheme="minorBidi" w:cstheme="minorBidi"/>
                <w:b/>
                <w:bCs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2"/>
              </w:rPr>
              <w:t xml:space="preserve">Will you be sharing data internationally, </w:t>
            </w:r>
            <w:r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e.g. sending it to</w:t>
            </w:r>
            <w:r w:rsidR="00864F46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 xml:space="preserve"> or receiving it from</w:t>
            </w:r>
            <w:r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 xml:space="preserve"> an organisation abroad</w:t>
            </w:r>
            <w:r w:rsidR="00864F46" w:rsidRPr="00BF0173">
              <w:rPr>
                <w:rFonts w:asciiTheme="minorBidi" w:eastAsia="Verdana" w:hAnsiTheme="minorBidi" w:cstheme="minorBidi"/>
                <w:b/>
                <w:i/>
                <w:iCs/>
                <w:szCs w:val="20"/>
              </w:rPr>
              <w:t>, or using an international service/platform to process your data</w:t>
            </w:r>
            <w:r w:rsidR="00964B58" w:rsidRPr="00BF0173">
              <w:rPr>
                <w:rFonts w:asciiTheme="minorBidi" w:eastAsia="Verdana" w:hAnsiTheme="minorBidi" w:cstheme="minorBidi"/>
                <w:b/>
                <w:sz w:val="22"/>
              </w:rPr>
              <w:t>?</w:t>
            </w:r>
          </w:p>
          <w:p w14:paraId="3B5C917B" w14:textId="6945FB97" w:rsidR="00CF6E14" w:rsidRPr="00BF0173" w:rsidRDefault="00CF6E14" w:rsidP="00CF6E14">
            <w:pPr>
              <w:pStyle w:val="ListParagraph"/>
              <w:ind w:left="360"/>
              <w:rPr>
                <w:rFonts w:asciiTheme="minorBidi" w:hAnsiTheme="minorBidi" w:cstheme="minorBidi"/>
                <w:sz w:val="22"/>
              </w:rPr>
            </w:pPr>
          </w:p>
          <w:p w14:paraId="61F99EFE" w14:textId="27EC434C" w:rsidR="00F041B8" w:rsidRPr="00BF0173" w:rsidRDefault="00F041B8" w:rsidP="00830EC5">
            <w:pPr>
              <w:rPr>
                <w:rFonts w:asciiTheme="minorBidi" w:hAnsiTheme="minorBidi" w:cstheme="minorBidi"/>
              </w:rPr>
            </w:pPr>
          </w:p>
        </w:tc>
      </w:tr>
    </w:tbl>
    <w:p w14:paraId="23EC5A57" w14:textId="2E67A6B1" w:rsidR="00094563" w:rsidRPr="00BF0173" w:rsidRDefault="00094563">
      <w:pPr>
        <w:rPr>
          <w:rFonts w:asciiTheme="minorBidi" w:hAnsiTheme="minorBidi" w:cstheme="minorBidi"/>
        </w:rPr>
      </w:pPr>
    </w:p>
    <w:p w14:paraId="597293C4" w14:textId="77777777" w:rsidR="00094563" w:rsidRPr="00BF0173" w:rsidRDefault="00094563">
      <w:pPr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br w:type="page"/>
      </w:r>
    </w:p>
    <w:p w14:paraId="41888BCA" w14:textId="77777777" w:rsidR="00682DBD" w:rsidRPr="00BF0173" w:rsidRDefault="00682DBD">
      <w:pPr>
        <w:rPr>
          <w:rFonts w:asciiTheme="minorBidi" w:hAnsiTheme="minorBidi" w:cstheme="minorBidi"/>
        </w:rPr>
        <w:sectPr w:rsidR="00682DBD" w:rsidRPr="00BF0173" w:rsidSect="00245D17">
          <w:headerReference w:type="even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6" w:h="16838" w:code="9"/>
          <w:pgMar w:top="1446" w:right="1134" w:bottom="1741" w:left="1134" w:header="720" w:footer="703" w:gutter="0"/>
          <w:cols w:space="720"/>
          <w:titlePg/>
        </w:sectPr>
      </w:pPr>
    </w:p>
    <w:p w14:paraId="37E673FB" w14:textId="18BB9217" w:rsidR="00094563" w:rsidRPr="00BF0173" w:rsidRDefault="00094563" w:rsidP="00094563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  <w:noProof/>
        </w:rPr>
        <w:lastRenderedPageBreak/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2D94E0CA" wp14:editId="4B60BB86">
                <wp:simplePos x="0" y="0"/>
                <wp:positionH relativeFrom="column">
                  <wp:posOffset>7985760</wp:posOffset>
                </wp:positionH>
                <wp:positionV relativeFrom="paragraph">
                  <wp:posOffset>1123315</wp:posOffset>
                </wp:positionV>
                <wp:extent cx="53975" cy="230505"/>
                <wp:effectExtent l="3810" t="0" r="0" b="0"/>
                <wp:wrapNone/>
                <wp:docPr id="9" name="In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2305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1161A1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628.8pt;margin-top:88.45pt;width:4.25pt;height:1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">
                <o:lock v:ext="edit" rotation="t" verticies="t" shapetype="t"/>
              </v:shape>
            </w:pict>
          </mc:Fallback>
        </mc:AlternateContent>
      </w:r>
      <w:r w:rsidRPr="00BF0173">
        <w:rPr>
          <w:rFonts w:asciiTheme="minorBidi" w:hAnsiTheme="minorBidi" w:cstheme="minorBidi"/>
        </w:rPr>
        <w:t xml:space="preserve">Identify and assess risks and measures to reduce risk </w:t>
      </w:r>
    </w:p>
    <w:tbl>
      <w:tblPr>
        <w:tblStyle w:val="TableGrid"/>
        <w:tblW w:w="13488" w:type="dxa"/>
        <w:tblInd w:w="-108" w:type="dxa"/>
        <w:tblCellMar>
          <w:top w:w="176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4672"/>
        <w:gridCol w:w="1385"/>
        <w:gridCol w:w="1276"/>
        <w:gridCol w:w="1275"/>
        <w:gridCol w:w="3361"/>
        <w:gridCol w:w="1519"/>
      </w:tblGrid>
      <w:tr w:rsidR="00094563" w:rsidRPr="00BF0173" w14:paraId="0D5395C8" w14:textId="77777777" w:rsidTr="00094563">
        <w:trPr>
          <w:trHeight w:val="917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C490A" w14:textId="161B495B" w:rsidR="00094563" w:rsidRPr="00BF0173" w:rsidRDefault="00094563">
            <w:pPr>
              <w:ind w:left="2"/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1" behindDoc="0" locked="0" layoutInCell="1" allowOverlap="1" wp14:anchorId="4380623A" wp14:editId="5A5F53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426720</wp:posOffset>
                      </wp:positionV>
                      <wp:extent cx="36830" cy="216535"/>
                      <wp:effectExtent l="57150" t="38100" r="127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5" name="Ink 5"/>
                                  <a:cNvPicPr/>
                                </a:nvPicPr>
                                <a:blipFill>
                                  <a:blip xmlns:r="http://schemas.openxmlformats.org/officeDocument/2006/relationships" r:embed="rId45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1" behindDoc="0" locked="0" layoutInCell="1" allowOverlap="1" wp14:anchorId="4380623A" wp14:editId="5A5F53B6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426720</wp:posOffset>
                      </wp:positionV>
                      <wp:extent cx="36830" cy="216535"/>
                      <wp:effectExtent l="57150" t="38100" r="1270" b="0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" name="Ink 8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Describe the source of risk and nature of potential impact on individuals. </w:t>
            </w:r>
            <w:r w:rsidRPr="00BF0173">
              <w:rPr>
                <w:rFonts w:asciiTheme="minorBidi" w:eastAsia="Verdana" w:hAnsiTheme="minorBidi" w:cstheme="minorBidi"/>
                <w:sz w:val="23"/>
              </w:rPr>
              <w:t>Include associated compliance and corporate risks</w:t>
            </w: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  <w:sz w:val="23"/>
              </w:rPr>
              <w:t xml:space="preserve">as necessary. 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CAD7" w14:textId="37284ED4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BF0173">
              <w:rPr>
                <w:rFonts w:asciiTheme="minorBidi" w:eastAsia="Verdana" w:hAnsiTheme="minorBidi" w:cstheme="minorBidi"/>
                <w:b/>
              </w:rPr>
              <w:t>Likelihood of harm</w:t>
            </w: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8242" behindDoc="0" locked="0" layoutInCell="1" allowOverlap="1" wp14:anchorId="2F45116E" wp14:editId="601C424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-79375</wp:posOffset>
                      </wp:positionV>
                      <wp:extent cx="236220" cy="268605"/>
                      <wp:effectExtent l="0" t="0" r="3175" b="1270"/>
                      <wp:wrapNone/>
                      <wp:docPr id="7" name="Ink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>
                                <a14:cpLocks xmlns:a14="http://schemas.microsoft.com/office/drawing/2010/main" noRot="1" noChangeAspect="1" noEditPoints="1" noChangeArrowheads="1" noChangeShapeType="1"/>
                              </w14:cNvContentPartPr>
                            </w14:nvContentPartPr>
                            <w14:xfrm>
                              <a:off x="0" y="0"/>
                              <a:ext cx="236220" cy="268605"/>
                            </w14:xfrm>
                          </w14:contentPar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68962397" id="Ink 7" o:spid="_x0000_s1026" type="#_x0000_t75" style="position:absolute;margin-left:26.15pt;margin-top:-6.25pt;width:18.6pt;height:21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">
                      <o:lock v:ext="edit" rotation="t" verticies="t" shapetype="t"/>
                    </v:shape>
                  </w:pict>
                </mc:Fallback>
              </mc:AlternateContent>
            </w: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3" behindDoc="0" locked="0" layoutInCell="1" allowOverlap="1" wp14:anchorId="07BA71F2" wp14:editId="61945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-38735</wp:posOffset>
                      </wp:positionV>
                      <wp:extent cx="64135" cy="229870"/>
                      <wp:effectExtent l="57150" t="38100" r="50165" b="5588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48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28575" cy="9525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25" name="Ink 25"/>
                                  <a:cNvPicPr/>
                                </a:nvPicPr>
                                <a:blipFill>
                                  <a:blip xmlns:r="http://schemas.openxmlformats.org/officeDocument/2006/relationships" r:embed="rId49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7859" y="-109833"/>
                                    <a:ext cx="63937" cy="229186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3" behindDoc="0" locked="0" layoutInCell="1" allowOverlap="1" wp14:anchorId="07BA71F2" wp14:editId="61945578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-38735</wp:posOffset>
                      </wp:positionV>
                      <wp:extent cx="64135" cy="229870"/>
                      <wp:effectExtent l="57150" t="38100" r="50165" b="55880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" name="Ink 6"/>
                              <pic:cNvPicPr/>
                            </pic:nvPicPr>
                            <pic:blipFill>
                              <a:blip r:embed="rId5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4468" cy="1878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BF0173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 xml:space="preserve">    </w:t>
            </w:r>
          </w:p>
          <w:p w14:paraId="1A947B84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>+</w:t>
            </w:r>
          </w:p>
          <w:p w14:paraId="4D532F86" w14:textId="285DCAAC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4" behindDoc="0" locked="0" layoutInCell="1" allowOverlap="1" wp14:anchorId="16B2013F" wp14:editId="5FA06C0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36830" cy="216535"/>
                      <wp:effectExtent l="57150" t="38100" r="127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1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4" name="Ink 4"/>
                                  <a:cNvPicPr/>
                                </a:nvPicPr>
                                <a:blipFill>
                                  <a:blip xmlns:r="http://schemas.openxmlformats.org/officeDocument/2006/relationships" r:embed="rId52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4" behindDoc="0" locked="0" layoutInCell="1" allowOverlap="1" wp14:anchorId="16B2013F" wp14:editId="5FA06C0B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45085</wp:posOffset>
                      </wp:positionV>
                      <wp:extent cx="36830" cy="216535"/>
                      <wp:effectExtent l="57150" t="38100" r="1270" b="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Ink 3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</w:p>
          <w:p w14:paraId="0B5306D8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eastAsia="Verdana" w:hAnsiTheme="minorBidi" w:cstheme="minorBidi"/>
                <w:sz w:val="18"/>
                <w:szCs w:val="18"/>
              </w:rPr>
              <w:t>(Remote, possible or probable)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33CF" w14:textId="77777777" w:rsidR="00094563" w:rsidRPr="00BF0173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</w:rPr>
              <w:t>Severity of harm</w:t>
            </w:r>
          </w:p>
          <w:p w14:paraId="52E24D89" w14:textId="37247114" w:rsidR="00094563" w:rsidRPr="00BF0173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  <w:r w:rsidRPr="00BF0173">
              <w:rPr>
                <w:rFonts w:asciiTheme="minorBidi" w:hAnsiTheme="minorBidi" w:cstheme="minorBidi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58245" behindDoc="0" locked="0" layoutInCell="1" allowOverlap="1" wp14:anchorId="45E6876E" wp14:editId="4DB1C02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-74930</wp:posOffset>
                      </wp:positionV>
                      <wp:extent cx="36830" cy="216535"/>
                      <wp:effectExtent l="57150" t="38100" r="127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53">
                                <w14:nvContentPartPr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  <mc:Fallback xmlns:o="urn:schemas-microsoft-com:office:office" xmlns:v="urn:schemas-microsoft-com:vml" xmlns:w10="urn:schemas-microsoft-com:office:word" xmlns:w="http://schemas.openxmlformats.org/wordprocessingml/2006/main" xmlns:lc="http://schemas.openxmlformats.org/drawingml/2006/lockedCanvas" xmlns="" xmlns:arto="http://schemas.microsoft.com/office/word/2006/arto">
                              <a:pic>
                                <a:nvPicPr>
                                  <a:cNvPr id="7169" name="Ink 7169"/>
                                  <a:cNvPicPr/>
                                </a:nvPicPr>
                                <a:blipFill>
                                  <a:blip xmlns:r="http://schemas.openxmlformats.org/officeDocument/2006/relationships" r:embed="rId54"/>
                                  <a:stretch>
                                    <a:fillRect/>
                                  </a:stretch>
                                </a:blipFill>
                                <a:spPr>
                                  <a:xfrm>
                                    <a:off x="-18000" y="-108000"/>
                                    <a:ext cx="36000" cy="216000"/>
                                  </a:xfrm>
                                  <a:prstGeom prst="rect">
                                    <a:avLst/>
                                  </a:prstGeom>
                                </a:spPr>
                              </a:pic>
                            </mc:Fallback>
                          </mc:AlternateContent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drawing>
                    <wp:anchor distT="0" distB="0" distL="114300" distR="114300" simplePos="0" relativeHeight="251658245" behindDoc="0" locked="0" layoutInCell="1" allowOverlap="1" wp14:anchorId="45E6876E" wp14:editId="4DB1C020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-74930</wp:posOffset>
                      </wp:positionV>
                      <wp:extent cx="36830" cy="216535"/>
                      <wp:effectExtent l="57150" t="38100" r="1270" b="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nk 1"/>
                              <pic:cNvPicPr/>
                            </pic:nvPicPr>
                            <pic:blipFill>
                              <a:blip r:embed="rId4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Fallback>
              </mc:AlternateContent>
            </w:r>
            <w:r w:rsidRPr="00BF0173">
              <w:rPr>
                <w:rFonts w:asciiTheme="minorBidi" w:eastAsia="Verdana" w:hAnsiTheme="minorBidi" w:cstheme="minorBidi"/>
                <w:b/>
                <w:sz w:val="28"/>
                <w:szCs w:val="28"/>
              </w:rPr>
              <w:t>=</w:t>
            </w:r>
          </w:p>
          <w:p w14:paraId="4EC56998" w14:textId="77777777" w:rsidR="00094563" w:rsidRPr="00BF0173" w:rsidRDefault="00094563">
            <w:pPr>
              <w:ind w:right="15"/>
              <w:jc w:val="center"/>
              <w:rPr>
                <w:rFonts w:asciiTheme="minorBidi" w:eastAsia="Verdana" w:hAnsiTheme="minorBidi" w:cstheme="minorBidi"/>
                <w:b/>
                <w:sz w:val="28"/>
                <w:szCs w:val="28"/>
              </w:rPr>
            </w:pPr>
          </w:p>
          <w:p w14:paraId="0670CA7B" w14:textId="77777777" w:rsidR="00094563" w:rsidRPr="00BF0173" w:rsidRDefault="00094563">
            <w:pPr>
              <w:ind w:right="15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sz w:val="18"/>
                <w:szCs w:val="18"/>
              </w:rPr>
              <w:t>(Minimal, significant or severe)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977E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</w:rPr>
              <w:t>Overall risk</w:t>
            </w:r>
          </w:p>
          <w:p w14:paraId="21048934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46104DDB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7A87ACB6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41F9C05F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</w:rPr>
            </w:pPr>
          </w:p>
          <w:p w14:paraId="2555D8E6" w14:textId="77777777" w:rsidR="00094563" w:rsidRPr="00BF0173" w:rsidRDefault="00094563">
            <w:pPr>
              <w:ind w:left="2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sz w:val="18"/>
                <w:szCs w:val="18"/>
              </w:rPr>
              <w:t>(Low, medium or high)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EC7F8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>Options to reduce or eliminate risk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5BD2" w14:textId="77777777" w:rsidR="00094563" w:rsidRPr="00BF0173" w:rsidRDefault="00094563">
            <w:pPr>
              <w:ind w:left="2"/>
              <w:rPr>
                <w:rFonts w:asciiTheme="minorBidi" w:eastAsia="Verdana" w:hAnsiTheme="minorBidi" w:cstheme="minorBidi"/>
                <w:bCs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eastAsia="Verdana" w:hAnsiTheme="minorBidi" w:cstheme="minorBidi"/>
                <w:b/>
                <w:sz w:val="23"/>
              </w:rPr>
              <w:t xml:space="preserve">Residual risk </w:t>
            </w:r>
            <w:r w:rsidRPr="00BF0173">
              <w:rPr>
                <w:rFonts w:asciiTheme="minorBidi" w:eastAsia="Verdana" w:hAnsiTheme="minorBidi" w:cstheme="minorBidi"/>
                <w:bCs/>
                <w:i/>
                <w:iCs/>
                <w:sz w:val="18"/>
                <w:szCs w:val="18"/>
              </w:rPr>
              <w:t>(after reduction)</w:t>
            </w:r>
          </w:p>
          <w:p w14:paraId="74A16240" w14:textId="77777777" w:rsidR="00094563" w:rsidRPr="00BF0173" w:rsidRDefault="00094563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6E431EB8" w14:textId="77777777" w:rsidR="00094563" w:rsidRPr="00BF0173" w:rsidRDefault="00094563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FFE6139" w14:textId="77777777" w:rsidR="00094563" w:rsidRPr="00BF0173" w:rsidRDefault="00094563">
            <w:pPr>
              <w:rPr>
                <w:rFonts w:asciiTheme="minorBidi" w:hAnsiTheme="minorBidi" w:cstheme="minorBidi"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sz w:val="18"/>
                <w:szCs w:val="18"/>
              </w:rPr>
              <w:t>(Low, medium or high)</w:t>
            </w:r>
          </w:p>
          <w:p w14:paraId="7CE47C3A" w14:textId="77777777" w:rsidR="00094563" w:rsidRPr="00BF0173" w:rsidRDefault="00094563">
            <w:pPr>
              <w:ind w:left="2"/>
              <w:jc w:val="center"/>
              <w:rPr>
                <w:rFonts w:asciiTheme="minorBidi" w:eastAsia="Verdana" w:hAnsiTheme="minorBidi" w:cstheme="minorBidi"/>
                <w:b/>
              </w:rPr>
            </w:pPr>
          </w:p>
        </w:tc>
      </w:tr>
      <w:tr w:rsidR="00094563" w:rsidRPr="00BF0173" w14:paraId="4B68328E" w14:textId="77777777" w:rsidTr="00094563">
        <w:trPr>
          <w:trHeight w:val="562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AF73C" w14:textId="77777777" w:rsidR="00094563" w:rsidRPr="00BF0173" w:rsidRDefault="00094563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  </w:t>
            </w:r>
            <w:r w:rsidR="009C43EF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--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 </w:t>
            </w:r>
            <w:r w:rsidR="0093190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e.g.</w:t>
            </w:r>
            <w:r w:rsidR="00F53F8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  <w:proofErr w:type="gramStart"/>
            <w:r w:rsidR="00F53F8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Medical</w:t>
            </w:r>
            <w:proofErr w:type="gramEnd"/>
            <w:r w:rsidR="00F53F8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i</w:t>
            </w:r>
            <w:r w:rsidR="0093190A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nterview transcriptions performed by external company</w:t>
            </w:r>
            <w:r w:rsidR="00C81A8C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may result in data loss or misuse</w:t>
            </w:r>
          </w:p>
          <w:p w14:paraId="5A9B8F68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F6928BA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1A2FB17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5AA5DE97" w14:textId="5AD9D3E6" w:rsidR="003B0E78" w:rsidRPr="00BF0173" w:rsidRDefault="003B0E78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679" w14:textId="77777777" w:rsidR="00094563" w:rsidRPr="00BF0173" w:rsidRDefault="00C81A8C">
            <w:pPr>
              <w:ind w:left="2"/>
              <w:rPr>
                <w:rFonts w:asciiTheme="minorBidi" w:eastAsia="Verdana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eastAsia="Verdana" w:hAnsiTheme="minorBidi" w:cstheme="minorBidi"/>
                <w:i/>
                <w:iCs/>
                <w:sz w:val="18"/>
                <w:szCs w:val="18"/>
              </w:rPr>
              <w:t>Possible</w:t>
            </w:r>
          </w:p>
          <w:p w14:paraId="3F1393C7" w14:textId="77777777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7727E3B3" w14:textId="21587F24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5B124598" w14:textId="11FABAB8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  <w:p w14:paraId="285924E4" w14:textId="6D191AD9" w:rsidR="00A75B6E" w:rsidRPr="00BF0173" w:rsidRDefault="00A75B6E">
            <w:pPr>
              <w:ind w:left="2"/>
              <w:rPr>
                <w:rFonts w:asciiTheme="minorBidi" w:eastAsia="Verdana" w:hAnsiTheme="minorBidi" w:cstheme="min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A5018" w14:textId="77777777" w:rsidR="00094563" w:rsidRPr="00BF0173" w:rsidRDefault="00C81A8C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Significant</w:t>
            </w:r>
          </w:p>
          <w:p w14:paraId="7D7348EF" w14:textId="77777777" w:rsidR="00A75B6E" w:rsidRPr="00BF0173" w:rsidRDefault="00A75B6E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0F3BEAB4" w14:textId="77777777" w:rsidR="00A75B6E" w:rsidRPr="00BF0173" w:rsidRDefault="00A75B6E">
            <w:pPr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20B38094" w14:textId="77777777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EE91717" w14:textId="0CE3F826" w:rsidR="00A75B6E" w:rsidRPr="00BF0173" w:rsidRDefault="00A75B6E">
            <w:pPr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621B" w14:textId="77777777" w:rsidR="00094563" w:rsidRPr="00BF0173" w:rsidRDefault="00F53F8A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High</w:t>
            </w:r>
          </w:p>
          <w:p w14:paraId="0F97D5F5" w14:textId="77777777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5768624" w14:textId="77777777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57E648A" w14:textId="77777777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F27CC82" w14:textId="7F04C820" w:rsidR="00A75B6E" w:rsidRPr="00BF0173" w:rsidRDefault="00A75B6E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0964" w14:textId="77777777" w:rsidR="003B0E78" w:rsidRPr="00BF0173" w:rsidRDefault="009C43EF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Acquire contract</w:t>
            </w:r>
            <w:r w:rsidR="00BD4C74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and/or 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data sharing agreement with company </w:t>
            </w:r>
            <w:r w:rsidR="00BD4C74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covering 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all part</w:t>
            </w:r>
            <w:r w:rsidR="00BD4C74"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ies</w:t>
            </w: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responsibilities and expectations</w:t>
            </w:r>
          </w:p>
          <w:p w14:paraId="7A9CD937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13350E69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</w:p>
          <w:p w14:paraId="6077E4D8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4DD7A82" w14:textId="75768FCF" w:rsidR="00094563" w:rsidRPr="00BF0173" w:rsidRDefault="00BD4C74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F6B07" w14:textId="77777777" w:rsidR="00094563" w:rsidRPr="00BF0173" w:rsidRDefault="009C43EF">
            <w:pPr>
              <w:ind w:left="2"/>
              <w:rPr>
                <w:rFonts w:asciiTheme="minorBidi" w:hAnsiTheme="minorBidi" w:cstheme="minorBidi"/>
                <w:i/>
                <w:iCs/>
                <w:sz w:val="18"/>
                <w:szCs w:val="18"/>
              </w:rPr>
            </w:pPr>
            <w:r w:rsidRPr="00BF0173">
              <w:rPr>
                <w:rFonts w:asciiTheme="minorBidi" w:hAnsiTheme="minorBidi" w:cstheme="minorBidi"/>
                <w:i/>
                <w:iCs/>
                <w:sz w:val="18"/>
                <w:szCs w:val="18"/>
              </w:rPr>
              <w:t>Low</w:t>
            </w:r>
          </w:p>
          <w:p w14:paraId="543A58A0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E1E4F36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368A7810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462C4C6E" w14:textId="77777777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7FB19A8D" w14:textId="792CC91D" w:rsidR="003B0E78" w:rsidRPr="00BF0173" w:rsidRDefault="003B0E78">
            <w:pPr>
              <w:ind w:left="2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</w:tbl>
    <w:p w14:paraId="1C3F00A2" w14:textId="38081587" w:rsidR="00094563" w:rsidRPr="00BF0173" w:rsidRDefault="00094563" w:rsidP="00C659D3">
      <w:pPr>
        <w:rPr>
          <w:rFonts w:asciiTheme="minorBidi" w:hAnsiTheme="minorBidi" w:cstheme="minorBidi"/>
        </w:rPr>
      </w:pPr>
    </w:p>
    <w:p w14:paraId="3550E711" w14:textId="77777777" w:rsidR="00843058" w:rsidRPr="00BF0173" w:rsidRDefault="00843058" w:rsidP="00C659D3">
      <w:pPr>
        <w:rPr>
          <w:rFonts w:asciiTheme="minorBidi" w:hAnsiTheme="minorBidi" w:cstheme="minorBidi"/>
        </w:rPr>
        <w:sectPr w:rsidR="00843058" w:rsidRPr="00BF0173" w:rsidSect="00843058">
          <w:headerReference w:type="even" r:id="rId55"/>
          <w:headerReference w:type="default" r:id="rId56"/>
          <w:footerReference w:type="even" r:id="rId57"/>
          <w:footerReference w:type="default" r:id="rId58"/>
          <w:headerReference w:type="first" r:id="rId59"/>
          <w:footerReference w:type="first" r:id="rId60"/>
          <w:pgSz w:w="16838" w:h="11906" w:orient="landscape"/>
          <w:pgMar w:top="1134" w:right="1525" w:bottom="851" w:left="1911" w:header="760" w:footer="703" w:gutter="0"/>
          <w:cols w:space="720"/>
          <w:docGrid w:linePitch="272"/>
        </w:sectPr>
      </w:pPr>
    </w:p>
    <w:p w14:paraId="72A4402E" w14:textId="6EE03D3E" w:rsidR="00843058" w:rsidRPr="00BF0173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lastRenderedPageBreak/>
        <w:t xml:space="preserve">Data Protection &amp; FOI Office recommendations </w:t>
      </w:r>
    </w:p>
    <w:tbl>
      <w:tblPr>
        <w:tblStyle w:val="TableGrid"/>
        <w:tblW w:w="9935" w:type="dxa"/>
        <w:tblInd w:w="-5" w:type="dxa"/>
        <w:tblCellMar>
          <w:top w:w="17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177"/>
        <w:gridCol w:w="2501"/>
        <w:gridCol w:w="5257"/>
      </w:tblGrid>
      <w:tr w:rsidR="00843058" w:rsidRPr="00BF0173" w14:paraId="0A1F7FC7" w14:textId="77777777" w:rsidTr="005D35DE">
        <w:trPr>
          <w:trHeight w:val="94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692" w14:textId="77777777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DP &amp; FOI Office advice provided: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B34" w14:textId="16578DC2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849F" w14:textId="77777777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DP &amp; FOI Office should advise on </w:t>
            </w:r>
          </w:p>
          <w:p w14:paraId="5FEFB5D4" w14:textId="186A98FF" w:rsidR="00843058" w:rsidRPr="00BF0173" w:rsidRDefault="00843058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 xml:space="preserve">compliance and </w:t>
            </w:r>
            <w:r w:rsidR="005D35DE" w:rsidRPr="00BF0173">
              <w:rPr>
                <w:rFonts w:asciiTheme="minorBidi" w:eastAsia="Verdana" w:hAnsiTheme="minorBidi" w:cstheme="minorBidi"/>
                <w:sz w:val="22"/>
              </w:rPr>
              <w:t>measures to reduce risk</w:t>
            </w:r>
          </w:p>
        </w:tc>
      </w:tr>
      <w:tr w:rsidR="005D35DE" w:rsidRPr="00BF0173" w14:paraId="4E2BA955" w14:textId="77777777" w:rsidTr="006523D9">
        <w:trPr>
          <w:trHeight w:val="2200"/>
        </w:trPr>
        <w:tc>
          <w:tcPr>
            <w:tcW w:w="9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CB43F" w14:textId="002B7AA2" w:rsidR="005D35DE" w:rsidRPr="00BF0173" w:rsidRDefault="005D35DE" w:rsidP="005D35DE">
            <w:pPr>
              <w:rPr>
                <w:rFonts w:asciiTheme="minorBidi" w:hAnsiTheme="minorBidi" w:cstheme="minorBidi"/>
                <w:sz w:val="22"/>
              </w:rPr>
            </w:pPr>
            <w:r w:rsidRPr="00BF0173">
              <w:rPr>
                <w:rFonts w:asciiTheme="minorBidi" w:eastAsia="Verdana" w:hAnsiTheme="minorBidi" w:cstheme="minorBidi"/>
                <w:sz w:val="22"/>
              </w:rPr>
              <w:t>Summary of DP &amp; FOI advice:</w:t>
            </w:r>
          </w:p>
        </w:tc>
      </w:tr>
    </w:tbl>
    <w:p w14:paraId="7C0BF08D" w14:textId="77777777" w:rsidR="00843058" w:rsidRPr="00BF0173" w:rsidRDefault="00843058" w:rsidP="00AA5925">
      <w:pPr>
        <w:spacing w:after="0"/>
        <w:rPr>
          <w:rFonts w:asciiTheme="minorBidi" w:eastAsia="Verdana" w:hAnsiTheme="minorBidi" w:cstheme="minorBidi"/>
          <w:sz w:val="24"/>
        </w:rPr>
      </w:pPr>
    </w:p>
    <w:p w14:paraId="711846C8" w14:textId="77777777" w:rsidR="00843058" w:rsidRPr="00BF0173" w:rsidRDefault="00843058" w:rsidP="00AA5925">
      <w:pPr>
        <w:spacing w:after="0"/>
        <w:rPr>
          <w:rFonts w:asciiTheme="minorBidi" w:hAnsiTheme="minorBidi" w:cstheme="minorBidi"/>
        </w:rPr>
      </w:pPr>
    </w:p>
    <w:p w14:paraId="4B6066B5" w14:textId="2B9A58E7" w:rsidR="00843058" w:rsidRPr="00BF0173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</w:rPr>
      </w:pPr>
      <w:r w:rsidRPr="00BF0173">
        <w:rPr>
          <w:rFonts w:asciiTheme="minorBidi" w:hAnsiTheme="minorBidi" w:cstheme="minorBidi"/>
        </w:rPr>
        <w:t xml:space="preserve">Sign off and record outcomes </w:t>
      </w:r>
    </w:p>
    <w:p w14:paraId="4C5117ED" w14:textId="77777777" w:rsidR="00843058" w:rsidRPr="00BF0173" w:rsidRDefault="00843058" w:rsidP="00AA5925">
      <w:pPr>
        <w:pStyle w:val="Heading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002060"/>
        <w:ind w:left="-5"/>
        <w:rPr>
          <w:rFonts w:asciiTheme="minorBidi" w:hAnsiTheme="minorBidi" w:cstheme="minorBidi"/>
          <w:color w:val="E7E6E6" w:themeColor="background2"/>
          <w:u w:val="single"/>
        </w:rPr>
      </w:pPr>
      <w:r w:rsidRPr="00BF0173">
        <w:rPr>
          <w:rFonts w:asciiTheme="minorBidi" w:hAnsiTheme="minorBidi" w:cstheme="minorBidi"/>
          <w:color w:val="E7E6E6" w:themeColor="background2"/>
          <w:u w:val="single"/>
        </w:rPr>
        <w:t>(</w:t>
      </w:r>
      <w:r w:rsidRPr="00BF0173">
        <w:rPr>
          <w:rFonts w:asciiTheme="minorBidi" w:hAnsiTheme="minorBidi" w:cstheme="minorBidi"/>
          <w:b/>
          <w:bCs/>
          <w:color w:val="E7E6E6" w:themeColor="background2"/>
          <w:u w:val="single"/>
        </w:rPr>
        <w:t>To be completed by the PI/Project Lead</w:t>
      </w:r>
      <w:r w:rsidRPr="00BF0173">
        <w:rPr>
          <w:rFonts w:asciiTheme="minorBidi" w:hAnsiTheme="minorBidi" w:cstheme="minorBidi"/>
          <w:color w:val="E7E6E6" w:themeColor="background2"/>
          <w:u w:val="single"/>
        </w:rPr>
        <w:t>)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843058" w:rsidRPr="00BF0173" w14:paraId="2D46F630" w14:textId="77777777" w:rsidTr="001C31AF">
        <w:trPr>
          <w:trHeight w:val="2151"/>
        </w:trPr>
        <w:tc>
          <w:tcPr>
            <w:tcW w:w="4956" w:type="dxa"/>
          </w:tcPr>
          <w:p w14:paraId="5E0FC7B2" w14:textId="164FBFBD" w:rsidR="00843058" w:rsidRPr="00BF0173" w:rsidRDefault="00843058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  <w:sz w:val="23"/>
                <w:szCs w:val="23"/>
              </w:rPr>
              <w:t>Mitigation measures and residual risks approved by</w:t>
            </w:r>
            <w:r w:rsidRPr="00BF0173">
              <w:rPr>
                <w:rFonts w:asciiTheme="minorBidi" w:hAnsiTheme="minorBidi" w:cstheme="minorBidi"/>
              </w:rPr>
              <w:t xml:space="preserve"> </w:t>
            </w:r>
            <w:r w:rsidRPr="00BF0173">
              <w:rPr>
                <w:rFonts w:asciiTheme="minorBidi" w:hAnsiTheme="minorBidi" w:cstheme="minorBidi"/>
                <w:i/>
                <w:iCs/>
              </w:rPr>
              <w:t>(sign &amp; date)</w:t>
            </w:r>
            <w:r w:rsidRPr="00BF0173">
              <w:rPr>
                <w:rFonts w:asciiTheme="minorBidi" w:hAnsiTheme="minorBidi" w:cstheme="minorBidi"/>
              </w:rPr>
              <w:t xml:space="preserve">: </w:t>
            </w:r>
          </w:p>
          <w:p w14:paraId="0C7B7B6C" w14:textId="783AA154" w:rsidR="00473E9E" w:rsidRPr="00BF0173" w:rsidRDefault="00473E9E" w:rsidP="001C31AF">
            <w:pPr>
              <w:rPr>
                <w:rFonts w:asciiTheme="minorBidi" w:hAnsiTheme="minorBidi" w:cstheme="minorBidi"/>
              </w:rPr>
            </w:pPr>
          </w:p>
          <w:p w14:paraId="7C4C19D2" w14:textId="77777777" w:rsidR="00473E9E" w:rsidRPr="00BF0173" w:rsidRDefault="00473E9E" w:rsidP="001C31AF">
            <w:pPr>
              <w:rPr>
                <w:rFonts w:asciiTheme="minorBidi" w:hAnsiTheme="minorBidi" w:cstheme="minorBidi"/>
              </w:rPr>
            </w:pPr>
          </w:p>
          <w:p w14:paraId="1E6CE762" w14:textId="77777777" w:rsidR="00843058" w:rsidRPr="00BF0173" w:rsidRDefault="00843058" w:rsidP="001C31AF">
            <w:pPr>
              <w:rPr>
                <w:rFonts w:asciiTheme="minorBidi" w:hAnsiTheme="minorBidi" w:cstheme="minorBidi"/>
              </w:rPr>
            </w:pPr>
          </w:p>
        </w:tc>
        <w:tc>
          <w:tcPr>
            <w:tcW w:w="4956" w:type="dxa"/>
          </w:tcPr>
          <w:p w14:paraId="52F56DC5" w14:textId="77777777" w:rsidR="00843058" w:rsidRPr="00BF0173" w:rsidRDefault="00843058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 xml:space="preserve">Notes: </w:t>
            </w:r>
          </w:p>
          <w:p w14:paraId="2C81103C" w14:textId="77777777" w:rsidR="00843058" w:rsidRPr="00BF0173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 xml:space="preserve">All mitigation measures must be integrated back into the project, with a documented date and responsibility for completion. </w:t>
            </w:r>
          </w:p>
          <w:p w14:paraId="6E589653" w14:textId="77777777" w:rsidR="00843058" w:rsidRPr="00BF0173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>The ICO must be consulted if high risks are identified and cannot be mitigated.</w:t>
            </w:r>
          </w:p>
          <w:p w14:paraId="578BE7C3" w14:textId="10F52584" w:rsidR="00843058" w:rsidRPr="00BF0173" w:rsidRDefault="00843058" w:rsidP="001C31AF">
            <w:pPr>
              <w:pStyle w:val="ListParagraph"/>
              <w:numPr>
                <w:ilvl w:val="0"/>
                <w:numId w:val="18"/>
              </w:num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hAnsiTheme="minorBidi" w:cstheme="minorBidi"/>
              </w:rPr>
              <w:t xml:space="preserve">If the </w:t>
            </w:r>
            <w:r w:rsidR="00EE595F" w:rsidRPr="00BF0173">
              <w:rPr>
                <w:rFonts w:asciiTheme="minorBidi" w:hAnsiTheme="minorBidi" w:cstheme="minorBidi"/>
              </w:rPr>
              <w:t>DP</w:t>
            </w:r>
            <w:r w:rsidR="00917403" w:rsidRPr="00BF0173">
              <w:rPr>
                <w:rFonts w:asciiTheme="minorBidi" w:hAnsiTheme="minorBidi" w:cstheme="minorBidi"/>
              </w:rPr>
              <w:t xml:space="preserve"> </w:t>
            </w:r>
            <w:r w:rsidR="00EE595F" w:rsidRPr="00BF0173">
              <w:rPr>
                <w:rFonts w:asciiTheme="minorBidi" w:hAnsiTheme="minorBidi" w:cstheme="minorBidi"/>
              </w:rPr>
              <w:t>&amp;</w:t>
            </w:r>
            <w:r w:rsidR="00917403" w:rsidRPr="00BF0173">
              <w:rPr>
                <w:rFonts w:asciiTheme="minorBidi" w:hAnsiTheme="minorBidi" w:cstheme="minorBidi"/>
              </w:rPr>
              <w:t xml:space="preserve"> </w:t>
            </w:r>
            <w:r w:rsidR="00EE595F" w:rsidRPr="00BF0173">
              <w:rPr>
                <w:rFonts w:asciiTheme="minorBidi" w:hAnsiTheme="minorBidi" w:cstheme="minorBidi"/>
              </w:rPr>
              <w:t xml:space="preserve">FOI Office </w:t>
            </w:r>
            <w:r w:rsidRPr="00BF0173">
              <w:rPr>
                <w:rFonts w:asciiTheme="minorBidi" w:hAnsiTheme="minorBidi" w:cstheme="minorBidi"/>
              </w:rPr>
              <w:t>advice is overruled, an explanation must be provided.</w:t>
            </w:r>
          </w:p>
        </w:tc>
      </w:tr>
    </w:tbl>
    <w:tbl>
      <w:tblPr>
        <w:tblStyle w:val="TableGrid"/>
        <w:tblpPr w:leftFromText="180" w:rightFromText="180" w:vertAnchor="page" w:horzAnchor="margin" w:tblpY="9761"/>
        <w:tblW w:w="9996" w:type="dxa"/>
        <w:tblInd w:w="0" w:type="dxa"/>
        <w:tblCellMar>
          <w:top w:w="174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2943"/>
        <w:gridCol w:w="3404"/>
        <w:gridCol w:w="3649"/>
      </w:tblGrid>
      <w:tr w:rsidR="00EE595F" w:rsidRPr="00BF0173" w14:paraId="0F42E8ED" w14:textId="77777777" w:rsidTr="001C31AF">
        <w:trPr>
          <w:trHeight w:val="80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3847" w14:textId="77777777" w:rsidR="00EE595F" w:rsidRPr="00BF0173" w:rsidRDefault="00EE595F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eastAsia="Verdana" w:hAnsiTheme="minorBidi" w:cstheme="minorBidi"/>
                <w:sz w:val="23"/>
              </w:rPr>
              <w:t xml:space="preserve">This DPIA will be kept under review by: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CAC5" w14:textId="77777777" w:rsidR="00EE595F" w:rsidRPr="00BF0173" w:rsidRDefault="00EE595F" w:rsidP="001C31AF">
            <w:pPr>
              <w:ind w:left="1"/>
              <w:rPr>
                <w:rFonts w:asciiTheme="minorBidi" w:hAnsiTheme="minorBidi" w:cstheme="minorBidi"/>
                <w:sz w:val="22"/>
                <w:szCs w:val="21"/>
              </w:rPr>
            </w:pPr>
            <w:r w:rsidRPr="00BF0173">
              <w:rPr>
                <w:rFonts w:asciiTheme="minorBidi" w:eastAsia="Verdana" w:hAnsiTheme="minorBidi" w:cstheme="minorBidi"/>
                <w:sz w:val="23"/>
              </w:rPr>
              <w:t xml:space="preserve"> 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AC47" w14:textId="36FBB48E" w:rsidR="00EE595F" w:rsidRPr="00BF0173" w:rsidRDefault="00EE595F" w:rsidP="001C31AF">
            <w:pPr>
              <w:rPr>
                <w:rFonts w:asciiTheme="minorBidi" w:hAnsiTheme="minorBidi" w:cstheme="minorBidi"/>
              </w:rPr>
            </w:pPr>
            <w:r w:rsidRPr="00BF0173">
              <w:rPr>
                <w:rFonts w:asciiTheme="minorBidi" w:eastAsia="Verdana" w:hAnsiTheme="minorBidi" w:cstheme="minorBidi"/>
              </w:rPr>
              <w:t>A copy of the most recent version should be sent to the DP</w:t>
            </w:r>
            <w:r w:rsidR="00917403" w:rsidRPr="00BF0173">
              <w:rPr>
                <w:rFonts w:asciiTheme="minorBidi" w:eastAsia="Verdana" w:hAnsiTheme="minorBidi" w:cstheme="minorBidi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</w:rPr>
              <w:t>&amp;</w:t>
            </w:r>
            <w:r w:rsidR="00917403" w:rsidRPr="00BF0173">
              <w:rPr>
                <w:rFonts w:asciiTheme="minorBidi" w:eastAsia="Verdana" w:hAnsiTheme="minorBidi" w:cstheme="minorBidi"/>
              </w:rPr>
              <w:t xml:space="preserve"> </w:t>
            </w:r>
            <w:r w:rsidRPr="00BF0173">
              <w:rPr>
                <w:rFonts w:asciiTheme="minorBidi" w:eastAsia="Verdana" w:hAnsiTheme="minorBidi" w:cstheme="minorBidi"/>
              </w:rPr>
              <w:t>FOI Office and retained in the IAR*</w:t>
            </w:r>
            <w:r w:rsidR="00562E6F" w:rsidRPr="00BF0173">
              <w:rPr>
                <w:rFonts w:asciiTheme="minorBidi" w:eastAsia="Verdana" w:hAnsiTheme="minorBidi" w:cstheme="minorBidi"/>
              </w:rPr>
              <w:t xml:space="preserve"> by the PI/Project Lead</w:t>
            </w:r>
            <w:r w:rsidRPr="00BF0173">
              <w:rPr>
                <w:rFonts w:asciiTheme="minorBidi" w:eastAsia="Verdana" w:hAnsiTheme="minorBidi" w:cstheme="minorBidi"/>
              </w:rPr>
              <w:t>.</w:t>
            </w:r>
          </w:p>
        </w:tc>
      </w:tr>
    </w:tbl>
    <w:p w14:paraId="2FCBD3E9" w14:textId="14EE8A5E" w:rsidR="00094563" w:rsidRPr="00BF0173" w:rsidRDefault="00094563" w:rsidP="00843058">
      <w:pPr>
        <w:spacing w:after="0"/>
        <w:rPr>
          <w:rFonts w:asciiTheme="minorBidi" w:eastAsia="Verdana" w:hAnsiTheme="minorBidi" w:cstheme="minorBidi"/>
          <w:sz w:val="24"/>
        </w:rPr>
      </w:pPr>
    </w:p>
    <w:p w14:paraId="7181F533" w14:textId="77777777" w:rsidR="00EE595F" w:rsidRPr="00BF0173" w:rsidRDefault="00EE595F" w:rsidP="00EE595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01F1E"/>
          <w:sz w:val="20"/>
          <w:szCs w:val="20"/>
        </w:rPr>
      </w:pP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 </w:t>
      </w:r>
    </w:p>
    <w:p w14:paraId="682BDA27" w14:textId="77777777" w:rsidR="00917403" w:rsidRPr="00BF0173" w:rsidRDefault="00917403" w:rsidP="00917403">
      <w:pPr>
        <w:pStyle w:val="NormalWeb"/>
        <w:shd w:val="clear" w:color="auto" w:fill="FFFFFF"/>
        <w:spacing w:before="0" w:beforeAutospacing="0" w:after="0" w:afterAutospacing="0"/>
        <w:rPr>
          <w:rFonts w:asciiTheme="minorBidi" w:eastAsia="Verdana" w:hAnsiTheme="minorBidi" w:cstheme="minorBidi"/>
          <w:sz w:val="20"/>
          <w:szCs w:val="20"/>
        </w:rPr>
      </w:pPr>
    </w:p>
    <w:p w14:paraId="1E3EE974" w14:textId="0C8DD7B9" w:rsidR="00EE595F" w:rsidRPr="00BF0173" w:rsidRDefault="00917403" w:rsidP="00C4087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color w:val="201F1E"/>
          <w:sz w:val="20"/>
          <w:szCs w:val="20"/>
        </w:rPr>
      </w:pPr>
      <w:r w:rsidRPr="00BF0173">
        <w:rPr>
          <w:rFonts w:asciiTheme="minorBidi" w:eastAsia="Verdana" w:hAnsiTheme="minorBidi" w:cstheme="minorBidi"/>
          <w:sz w:val="20"/>
          <w:szCs w:val="20"/>
        </w:rPr>
        <w:t>*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The University’s Information Asset Register (IAR) is a repository for all </w:t>
      </w:r>
      <w:r w:rsidR="00562E6F"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data protection 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compliance documents</w:t>
      </w:r>
      <w:r w:rsidR="00562E6F"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, e.g. privacy notices, DPIAs etc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. </w:t>
      </w:r>
      <w:r w:rsidR="00EE595F"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>You can access the IAR (using VPN or remote staff desktop)</w:t>
      </w:r>
      <w:r w:rsidRPr="00BF0173">
        <w:rPr>
          <w:rFonts w:asciiTheme="minorBidi" w:hAnsiTheme="minorBidi" w:cstheme="minorBidi"/>
          <w:color w:val="201F1E"/>
          <w:sz w:val="20"/>
          <w:szCs w:val="20"/>
          <w:bdr w:val="none" w:sz="0" w:space="0" w:color="auto" w:frame="1"/>
        </w:rPr>
        <w:t xml:space="preserve"> here: </w:t>
      </w:r>
      <w:hyperlink r:id="rId61" w:history="1">
        <w:r w:rsidR="00F8467D" w:rsidRPr="00BF0173">
          <w:rPr>
            <w:rStyle w:val="Hyperlink"/>
            <w:rFonts w:asciiTheme="minorBidi" w:hAnsiTheme="minorBidi" w:cstheme="minorBidi"/>
            <w:sz w:val="20"/>
            <w:szCs w:val="20"/>
          </w:rPr>
          <w:t>https://www.gla.ac.uk/myglasgow/dpfoioffice/forstaffandstudents/dataprotection/informationassetregister/</w:t>
        </w:r>
      </w:hyperlink>
      <w:r w:rsidR="00F8467D" w:rsidRPr="00BF0173">
        <w:rPr>
          <w:rFonts w:asciiTheme="minorBidi" w:hAnsiTheme="minorBidi" w:cstheme="minorBidi"/>
          <w:sz w:val="20"/>
          <w:szCs w:val="20"/>
        </w:rPr>
        <w:t xml:space="preserve"> </w:t>
      </w:r>
    </w:p>
    <w:sectPr w:rsidR="00EE595F" w:rsidRPr="00BF0173" w:rsidSect="00843058">
      <w:pgSz w:w="11906" w:h="16838"/>
      <w:pgMar w:top="1525" w:right="849" w:bottom="1908" w:left="1135" w:header="762" w:footer="70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DD8CB" w14:textId="77777777" w:rsidR="00147105" w:rsidRDefault="00147105">
      <w:pPr>
        <w:spacing w:after="0" w:line="240" w:lineRule="auto"/>
      </w:pPr>
      <w:r>
        <w:separator/>
      </w:r>
    </w:p>
  </w:endnote>
  <w:endnote w:type="continuationSeparator" w:id="0">
    <w:p w14:paraId="3DAB1339" w14:textId="77777777" w:rsidR="00147105" w:rsidRDefault="00147105">
      <w:pPr>
        <w:spacing w:after="0" w:line="240" w:lineRule="auto"/>
      </w:pPr>
      <w:r>
        <w:continuationSeparator/>
      </w:r>
    </w:p>
  </w:endnote>
  <w:endnote w:type="continuationNotice" w:id="1">
    <w:p w14:paraId="0642D293" w14:textId="77777777" w:rsidR="00147105" w:rsidRDefault="00147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70D39" w14:textId="77777777" w:rsidR="00D00973" w:rsidRDefault="00D00973" w:rsidP="00D00973">
    <w:pPr>
      <w:spacing w:after="0"/>
    </w:pPr>
    <w:r>
      <w:rPr>
        <w:rFonts w:ascii="Verdana" w:eastAsia="Verdana" w:hAnsi="Verdana" w:cs="Verdana"/>
      </w:rPr>
      <w:t xml:space="preserve">DPIA template </w:t>
    </w:r>
    <w:r>
      <w:t xml:space="preserve"> | </w:t>
    </w:r>
    <w:r>
      <w:rPr>
        <w:rFonts w:ascii="Verdana" w:eastAsia="Verdana" w:hAnsi="Verdana" w:cs="Verdana"/>
      </w:rPr>
      <w:t xml:space="preserve">20180209 </w:t>
    </w:r>
    <w:r>
      <w:t xml:space="preserve"> </w:t>
    </w: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  <w:p w14:paraId="1F20192A" w14:textId="7CB3D95F" w:rsidR="00682DBD" w:rsidRPr="00D00973" w:rsidRDefault="00682DBD" w:rsidP="00D009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04049" w14:textId="750322A7" w:rsidR="00682DBD" w:rsidRDefault="006B4A2C" w:rsidP="006A367E">
    <w:pPr>
      <w:spacing w:after="0"/>
    </w:pPr>
    <w:r w:rsidRPr="00C659D3">
      <w:rPr>
        <w:rFonts w:asciiTheme="minorBidi" w:eastAsia="Verdana" w:hAnsiTheme="minorBidi" w:cstheme="minorBidi"/>
      </w:rPr>
      <w:t>DPIA template</w:t>
    </w:r>
    <w:r w:rsidR="006A367E" w:rsidRPr="00C659D3">
      <w:rPr>
        <w:rFonts w:asciiTheme="minorBidi" w:hAnsiTheme="minorBidi" w:cstheme="minorBidi"/>
      </w:rPr>
      <w:t xml:space="preserve"> | </w:t>
    </w:r>
    <w:r w:rsidR="00F96D06">
      <w:rPr>
        <w:rFonts w:asciiTheme="minorBidi" w:hAnsiTheme="minorBidi" w:cstheme="minorBidi"/>
      </w:rPr>
      <w:t>July</w:t>
    </w:r>
    <w:r w:rsidR="00165E1E">
      <w:rPr>
        <w:rFonts w:asciiTheme="minorBidi" w:hAnsiTheme="minorBidi" w:cstheme="minorBidi"/>
      </w:rPr>
      <w:t xml:space="preserve"> 202</w:t>
    </w:r>
    <w:r w:rsidR="00F96D06">
      <w:rPr>
        <w:rFonts w:asciiTheme="minorBidi" w:hAnsiTheme="minorBidi" w:cstheme="minorBidi"/>
      </w:rPr>
      <w:t>4</w:t>
    </w:r>
    <w:r w:rsidR="00165E1E">
      <w:rPr>
        <w:rFonts w:asciiTheme="minorBidi" w:hAnsiTheme="minorBidi" w:cstheme="minorBidi"/>
      </w:rPr>
      <w:t xml:space="preserve"> </w:t>
    </w:r>
    <w:r w:rsidR="00F41FC0">
      <w:rPr>
        <w:rFonts w:asciiTheme="minorBidi" w:hAnsiTheme="minorBidi" w:cstheme="minorBidi"/>
      </w:rPr>
      <w:t>v</w:t>
    </w:r>
    <w:r w:rsidR="00F96D06">
      <w:rPr>
        <w:rFonts w:asciiTheme="minorBidi" w:hAnsiTheme="minorBidi" w:cstheme="minorBidi"/>
      </w:rPr>
      <w:t>3</w:t>
    </w:r>
    <w:r w:rsidR="00430B2D">
      <w:rPr>
        <w:rFonts w:asciiTheme="minorBidi" w:hAnsiTheme="minorBidi" w:cstheme="minorBidi"/>
      </w:rPr>
      <w:t>.0</w:t>
    </w:r>
    <w:r w:rsidR="00E54E6E">
      <w:rPr>
        <w:rFonts w:ascii="Verdana" w:eastAsia="Verdana" w:hAnsi="Verdana" w:cs="Verdana"/>
      </w:rPr>
      <w:t xml:space="preserve"> </w:t>
    </w:r>
    <w:r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 w:rsidR="006A367E"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55ABC" w:rsidRPr="00455ABC">
      <w:rPr>
        <w:rFonts w:ascii="Verdana" w:eastAsia="Verdana" w:hAnsi="Verdana" w:cs="Verdana"/>
        <w:noProof/>
      </w:rPr>
      <w:t>7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74421" w14:textId="71A046A2" w:rsidR="00682DBD" w:rsidRPr="00A6720A" w:rsidRDefault="00E644C1" w:rsidP="00DD432E">
    <w:pPr>
      <w:spacing w:after="0"/>
      <w:rPr>
        <w:rFonts w:asciiTheme="minorBidi" w:hAnsiTheme="minorBidi" w:cstheme="minorBidi"/>
      </w:rPr>
    </w:pPr>
    <w:r w:rsidRPr="00E644C1">
      <w:rPr>
        <w:rFonts w:eastAsia="Verdana" w:cs="Arial"/>
      </w:rPr>
      <w:t>DPIA template</w:t>
    </w:r>
    <w:r w:rsidR="00271AB8" w:rsidRPr="00E644C1">
      <w:rPr>
        <w:rFonts w:cs="Arial"/>
      </w:rPr>
      <w:t xml:space="preserve"> | </w:t>
    </w:r>
    <w:r w:rsidR="00DD432E">
      <w:rPr>
        <w:rFonts w:asciiTheme="minorBidi" w:hAnsiTheme="minorBidi" w:cstheme="minorBidi"/>
      </w:rPr>
      <w:t>July</w:t>
    </w:r>
    <w:r w:rsidR="006C4412">
      <w:rPr>
        <w:rFonts w:asciiTheme="minorBidi" w:hAnsiTheme="minorBidi" w:cstheme="minorBidi"/>
      </w:rPr>
      <w:t xml:space="preserve"> 202</w:t>
    </w:r>
    <w:r w:rsidR="00BF0173">
      <w:rPr>
        <w:rFonts w:asciiTheme="minorBidi" w:hAnsiTheme="minorBidi" w:cstheme="minorBidi"/>
      </w:rPr>
      <w:t xml:space="preserve">4 </w:t>
    </w:r>
    <w:r w:rsidR="006C4412">
      <w:rPr>
        <w:rFonts w:asciiTheme="minorBidi" w:hAnsiTheme="minorBidi" w:cstheme="minorBidi"/>
      </w:rPr>
      <w:t>v</w:t>
    </w:r>
    <w:r w:rsidR="00BF0173">
      <w:rPr>
        <w:rFonts w:asciiTheme="minorBidi" w:hAnsiTheme="minorBidi" w:cstheme="minorBidi"/>
      </w:rPr>
      <w:t>3</w:t>
    </w:r>
    <w:r w:rsidR="00A6720A">
      <w:rPr>
        <w:rFonts w:asciiTheme="minorBidi" w:hAnsiTheme="minorBidi" w:cstheme="minorBidi"/>
      </w:rPr>
      <w:t>.0</w:t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rPr>
        <w:rFonts w:ascii="Verdana" w:eastAsia="Verdana" w:hAnsi="Verdana" w:cs="Verdana"/>
      </w:rPr>
      <w:tab/>
    </w:r>
    <w:r w:rsidR="00271AB8">
      <w:fldChar w:fldCharType="begin"/>
    </w:r>
    <w:r w:rsidR="00271AB8">
      <w:instrText xml:space="preserve"> PAGE   \* MERGEFORMAT </w:instrText>
    </w:r>
    <w:r w:rsidR="00271AB8">
      <w:fldChar w:fldCharType="separate"/>
    </w:r>
    <w:r w:rsidR="00455ABC">
      <w:rPr>
        <w:noProof/>
      </w:rPr>
      <w:t>1</w:t>
    </w:r>
    <w:r w:rsidR="00271AB8">
      <w:rPr>
        <w:rFonts w:ascii="Verdana" w:eastAsia="Verdana" w:hAnsi="Verdana" w:cs="Verdana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49C43" w14:textId="60B45976" w:rsidR="00682DBD" w:rsidRDefault="006A367E" w:rsidP="006A367E">
    <w:pPr>
      <w:spacing w:after="0"/>
      <w:ind w:right="-3197"/>
    </w:pPr>
    <w:r>
      <w:rPr>
        <w:rFonts w:ascii="Verdana" w:eastAsia="Verdana" w:hAnsi="Verdana" w:cs="Verdana"/>
      </w:rPr>
      <w:t xml:space="preserve">DPIA template </w:t>
    </w:r>
    <w:r>
      <w:t xml:space="preserve"> | </w:t>
    </w:r>
    <w:r>
      <w:rPr>
        <w:rFonts w:ascii="Verdana" w:eastAsia="Verdana" w:hAnsi="Verdana" w:cs="Verdana"/>
      </w:rPr>
      <w:t xml:space="preserve">20180209 </w:t>
    </w:r>
    <w:r>
      <w:t xml:space="preserve"> </w:t>
    </w: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rPr>
        <w:rFonts w:ascii="Verdana" w:eastAsia="Verdana" w:hAnsi="Verdana" w:cs="Verdana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8CD2" w14:textId="4B36E70E" w:rsidR="00D00973" w:rsidRPr="00C659D3" w:rsidRDefault="00D00973" w:rsidP="00D00973">
    <w:pPr>
      <w:spacing w:after="0"/>
      <w:ind w:right="-3197"/>
      <w:rPr>
        <w:rFonts w:asciiTheme="minorBidi" w:hAnsiTheme="minorBidi" w:cstheme="minorBidi"/>
      </w:rPr>
    </w:pPr>
    <w:r w:rsidRPr="00C659D3">
      <w:rPr>
        <w:rFonts w:asciiTheme="minorBidi" w:eastAsia="Verdana" w:hAnsiTheme="minorBidi" w:cstheme="minorBidi"/>
      </w:rPr>
      <w:t xml:space="preserve">DPIA </w:t>
    </w:r>
    <w:r w:rsidR="009572B0" w:rsidRPr="00C659D3">
      <w:rPr>
        <w:rFonts w:asciiTheme="minorBidi" w:eastAsia="Verdana" w:hAnsiTheme="minorBidi" w:cstheme="minorBidi"/>
      </w:rPr>
      <w:t>template</w:t>
    </w:r>
    <w:r w:rsidR="00C659D3" w:rsidRPr="00C659D3">
      <w:rPr>
        <w:rFonts w:asciiTheme="minorBidi" w:eastAsia="Verdana" w:hAnsiTheme="minorBidi" w:cstheme="minorBidi"/>
      </w:rPr>
      <w:t xml:space="preserve"> │</w:t>
    </w:r>
    <w:r w:rsidR="009572B0" w:rsidRPr="00C659D3">
      <w:rPr>
        <w:rFonts w:asciiTheme="minorBidi" w:eastAsia="Verdana" w:hAnsiTheme="minorBidi" w:cstheme="minorBidi"/>
      </w:rPr>
      <w:t xml:space="preserve"> </w:t>
    </w:r>
    <w:r w:rsidR="00D62903">
      <w:rPr>
        <w:rFonts w:asciiTheme="minorBidi" w:hAnsiTheme="minorBidi" w:cstheme="minorBidi"/>
      </w:rPr>
      <w:t>July</w:t>
    </w:r>
    <w:r w:rsidR="00864F46">
      <w:rPr>
        <w:rFonts w:asciiTheme="minorBidi" w:hAnsiTheme="minorBidi" w:cstheme="minorBidi"/>
      </w:rPr>
      <w:t xml:space="preserve"> 202</w:t>
    </w:r>
    <w:r w:rsidR="00BF0173">
      <w:rPr>
        <w:rFonts w:asciiTheme="minorBidi" w:hAnsiTheme="minorBidi" w:cstheme="minorBidi"/>
      </w:rPr>
      <w:t>4</w:t>
    </w:r>
    <w:r w:rsidR="00864F46">
      <w:rPr>
        <w:rFonts w:asciiTheme="minorBidi" w:hAnsiTheme="minorBidi" w:cstheme="minorBidi"/>
      </w:rPr>
      <w:t xml:space="preserve"> v</w:t>
    </w:r>
    <w:r w:rsidR="00BF0173">
      <w:rPr>
        <w:rFonts w:asciiTheme="minorBidi" w:hAnsiTheme="minorBidi" w:cstheme="minorBidi"/>
      </w:rPr>
      <w:t>3</w:t>
    </w:r>
    <w:r w:rsidR="00D62903">
      <w:rPr>
        <w:rFonts w:asciiTheme="minorBidi" w:hAnsiTheme="minorBidi" w:cstheme="minorBidi"/>
      </w:rPr>
      <w:t>.0</w:t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eastAsia="Verdana" w:hAnsiTheme="minorBidi" w:cstheme="minorBidi"/>
      </w:rPr>
      <w:tab/>
    </w:r>
    <w:r w:rsidRPr="00C659D3">
      <w:rPr>
        <w:rFonts w:asciiTheme="minorBidi" w:hAnsiTheme="minorBidi" w:cstheme="minorBidi"/>
      </w:rPr>
      <w:fldChar w:fldCharType="begin"/>
    </w:r>
    <w:r w:rsidRPr="00C659D3">
      <w:rPr>
        <w:rFonts w:asciiTheme="minorBidi" w:hAnsiTheme="minorBidi" w:cstheme="minorBidi"/>
      </w:rPr>
      <w:instrText xml:space="preserve"> PAGE   \* MERGEFORMAT </w:instrText>
    </w:r>
    <w:r w:rsidRPr="00C659D3">
      <w:rPr>
        <w:rFonts w:asciiTheme="minorBidi" w:hAnsiTheme="minorBidi" w:cstheme="minorBidi"/>
      </w:rPr>
      <w:fldChar w:fldCharType="separate"/>
    </w:r>
    <w:r w:rsidR="00455ABC">
      <w:rPr>
        <w:rFonts w:asciiTheme="minorBidi" w:hAnsiTheme="minorBidi" w:cstheme="minorBidi"/>
        <w:noProof/>
      </w:rPr>
      <w:t>10</w:t>
    </w:r>
    <w:r w:rsidRPr="00C659D3">
      <w:rPr>
        <w:rFonts w:asciiTheme="minorBidi" w:eastAsia="Verdana" w:hAnsiTheme="minorBidi" w:cstheme="minorBidi"/>
      </w:rPr>
      <w:fldChar w:fldCharType="end"/>
    </w:r>
  </w:p>
  <w:p w14:paraId="4A7E4D2C" w14:textId="66AE9D83" w:rsidR="00682DBD" w:rsidRDefault="006B4A2C">
    <w:pPr>
      <w:tabs>
        <w:tab w:val="center" w:pos="4513"/>
        <w:tab w:val="right" w:pos="9604"/>
      </w:tabs>
      <w:spacing w:after="0"/>
      <w:ind w:right="-3303"/>
    </w:pPr>
    <w:r>
      <w:rPr>
        <w:rFonts w:ascii="Verdana" w:eastAsia="Verdana" w:hAnsi="Verdana" w:cs="Verdana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4543" w14:textId="77777777" w:rsidR="00682DBD" w:rsidRDefault="006B4A2C">
    <w:pPr>
      <w:spacing w:after="0"/>
      <w:ind w:left="3560"/>
      <w:jc w:val="center"/>
    </w:pPr>
    <w:r>
      <w:rPr>
        <w:rFonts w:ascii="Verdana" w:eastAsia="Verdana" w:hAnsi="Verdana" w:cs="Verdana"/>
        <w:sz w:val="23"/>
      </w:rPr>
      <w:t xml:space="preserve"> </w:t>
    </w:r>
  </w:p>
  <w:p w14:paraId="7586FED7" w14:textId="77777777" w:rsidR="00682DBD" w:rsidRDefault="006B4A2C">
    <w:pPr>
      <w:spacing w:after="0"/>
    </w:pPr>
    <w:r>
      <w:rPr>
        <w:rFonts w:ascii="Verdana" w:eastAsia="Verdana" w:hAnsi="Verdana" w:cs="Verdana"/>
      </w:rPr>
      <w:t xml:space="preserve">DPIA template </w:t>
    </w:r>
  </w:p>
  <w:p w14:paraId="56EB86B3" w14:textId="77777777" w:rsidR="00682DBD" w:rsidRDefault="006B4A2C">
    <w:pPr>
      <w:spacing w:after="0"/>
    </w:pPr>
    <w:r>
      <w:rPr>
        <w:rFonts w:ascii="Verdana" w:eastAsia="Verdana" w:hAnsi="Verdana" w:cs="Verdana"/>
      </w:rPr>
      <w:t xml:space="preserve">20180209 </w:t>
    </w:r>
  </w:p>
  <w:p w14:paraId="249B5FF7" w14:textId="77777777" w:rsidR="00682DBD" w:rsidRDefault="006B4A2C">
    <w:pPr>
      <w:tabs>
        <w:tab w:val="center" w:pos="4513"/>
        <w:tab w:val="right" w:pos="9604"/>
      </w:tabs>
      <w:spacing w:after="0"/>
      <w:ind w:right="-3303"/>
    </w:pPr>
    <w:r>
      <w:rPr>
        <w:rFonts w:ascii="Verdana" w:eastAsia="Verdana" w:hAnsi="Verdana" w:cs="Verdana"/>
      </w:rPr>
      <w:t xml:space="preserve">v0.3 </w:t>
    </w:r>
    <w:r>
      <w:rPr>
        <w:rFonts w:ascii="Verdana" w:eastAsia="Verdana" w:hAnsi="Verdana" w:cs="Verdana"/>
      </w:rPr>
      <w:tab/>
      <w:t xml:space="preserve"> </w:t>
    </w:r>
    <w:r>
      <w:rPr>
        <w:rFonts w:ascii="Verdana" w:eastAsia="Verdana" w:hAnsi="Verdana" w:cs="Verdan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Verdana" w:eastAsia="Verdana" w:hAnsi="Verdana" w:cs="Verdana"/>
      </w:rPr>
      <w:t>1</w:t>
    </w:r>
    <w:r>
      <w:rPr>
        <w:rFonts w:ascii="Verdana" w:eastAsia="Verdana" w:hAnsi="Verdana" w:cs="Verdana"/>
      </w:rPr>
      <w:fldChar w:fldCharType="end"/>
    </w:r>
    <w:r>
      <w:rPr>
        <w:rFonts w:ascii="Verdana" w:eastAsia="Verdana" w:hAnsi="Verdana" w:cs="Verdan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3AF77" w14:textId="77777777" w:rsidR="00147105" w:rsidRDefault="00147105">
      <w:pPr>
        <w:spacing w:after="0" w:line="240" w:lineRule="auto"/>
      </w:pPr>
      <w:r>
        <w:separator/>
      </w:r>
    </w:p>
  </w:footnote>
  <w:footnote w:type="continuationSeparator" w:id="0">
    <w:p w14:paraId="1284316D" w14:textId="77777777" w:rsidR="00147105" w:rsidRDefault="00147105">
      <w:pPr>
        <w:spacing w:after="0" w:line="240" w:lineRule="auto"/>
      </w:pPr>
      <w:r>
        <w:continuationSeparator/>
      </w:r>
    </w:p>
  </w:footnote>
  <w:footnote w:type="continuationNotice" w:id="1">
    <w:p w14:paraId="77F185A7" w14:textId="77777777" w:rsidR="00147105" w:rsidRDefault="001471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CCA09" w14:textId="23BC95FF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E212" w14:textId="410D3D68" w:rsidR="00245D17" w:rsidRDefault="00271A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3F99FF7" wp14:editId="131D40A0">
              <wp:simplePos x="0" y="0"/>
              <wp:positionH relativeFrom="margin">
                <wp:posOffset>3351530</wp:posOffset>
              </wp:positionH>
              <wp:positionV relativeFrom="paragraph">
                <wp:posOffset>-147955</wp:posOffset>
              </wp:positionV>
              <wp:extent cx="2747645" cy="609600"/>
              <wp:effectExtent l="0" t="0" r="1460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764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BB9E22" w14:textId="1CF0D43B" w:rsidR="00271AB8" w:rsidRPr="008D00F4" w:rsidRDefault="00271AB8" w:rsidP="00271AB8">
                          <w:pPr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 w:rsidRPr="008D00F4">
                            <w:rPr>
                              <w:sz w:val="36"/>
                              <w:szCs w:val="36"/>
                            </w:rPr>
                            <w:t>Data Protection Impact Assessment (DPIA)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99F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3.9pt;margin-top:-11.65pt;width:216.35pt;height:4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" strokecolor="white [3212]">
              <v:textbox>
                <w:txbxContent>
                  <w:p w14:paraId="30BB9E22" w14:textId="1CF0D43B" w:rsidR="00271AB8" w:rsidRPr="008D00F4" w:rsidRDefault="00271AB8" w:rsidP="00271AB8">
                    <w:pPr>
                      <w:jc w:val="right"/>
                      <w:rPr>
                        <w:sz w:val="36"/>
                        <w:szCs w:val="36"/>
                      </w:rPr>
                    </w:pPr>
                    <w:r w:rsidRPr="008D00F4">
                      <w:rPr>
                        <w:sz w:val="36"/>
                        <w:szCs w:val="36"/>
                      </w:rPr>
                      <w:t>Data Protection Impact Assessment (DPIA)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inline distT="0" distB="0" distL="0" distR="0" wp14:anchorId="79C41285" wp14:editId="6C8AC286">
          <wp:extent cx="2038350" cy="624012"/>
          <wp:effectExtent l="0" t="0" r="0" b="5080"/>
          <wp:docPr id="10" name="Picture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708" cy="633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89D95" w14:textId="1B8F7B08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E04A" w14:textId="1B4A1E62" w:rsidR="00682DBD" w:rsidRDefault="006B4A2C">
    <w:pPr>
      <w:spacing w:after="0"/>
    </w:pPr>
    <w:r>
      <w:rPr>
        <w:rFonts w:ascii="Verdana" w:eastAsia="Verdana" w:hAnsi="Verdana" w:cs="Verdana"/>
        <w:sz w:val="23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6B52C" w14:textId="77777777" w:rsidR="00682DBD" w:rsidRDefault="006B4A2C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96E938E" wp14:editId="321F9B3C">
              <wp:simplePos x="0" y="0"/>
              <wp:positionH relativeFrom="page">
                <wp:posOffset>646176</wp:posOffset>
              </wp:positionH>
              <wp:positionV relativeFrom="page">
                <wp:posOffset>914400</wp:posOffset>
              </wp:positionV>
              <wp:extent cx="6359398" cy="297434"/>
              <wp:effectExtent l="0" t="0" r="0" b="0"/>
              <wp:wrapSquare wrapText="bothSides"/>
              <wp:docPr id="7181" name="Group 71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59398" cy="297434"/>
                        <a:chOff x="0" y="0"/>
                        <a:chExt cx="6359398" cy="297434"/>
                      </a:xfrm>
                    </wpg:grpSpPr>
                    <wps:wsp>
                      <wps:cNvPr id="7533" name="Shape 7533"/>
                      <wps:cNvSpPr/>
                      <wps:spPr>
                        <a:xfrm>
                          <a:off x="6096" y="6045"/>
                          <a:ext cx="6347207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7" h="285293">
                              <a:moveTo>
                                <a:pt x="0" y="0"/>
                              </a:moveTo>
                              <a:lnTo>
                                <a:pt x="6347207" y="0"/>
                              </a:lnTo>
                              <a:lnTo>
                                <a:pt x="6347207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2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4" name="Shape 7534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5" name="Shape 7535"/>
                      <wps:cNvSpPr/>
                      <wps:spPr>
                        <a:xfrm>
                          <a:off x="6096" y="0"/>
                          <a:ext cx="634720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7207" h="9144">
                              <a:moveTo>
                                <a:pt x="0" y="0"/>
                              </a:moveTo>
                              <a:lnTo>
                                <a:pt x="6347207" y="0"/>
                              </a:lnTo>
                              <a:lnTo>
                                <a:pt x="634720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6" name="Shape 7536"/>
                      <wps:cNvSpPr/>
                      <wps:spPr>
                        <a:xfrm>
                          <a:off x="635330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7" name="Shape 7537"/>
                      <wps:cNvSpPr/>
                      <wps:spPr>
                        <a:xfrm>
                          <a:off x="0" y="291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8" name="Shape 7538"/>
                      <wps:cNvSpPr/>
                      <wps:spPr>
                        <a:xfrm>
                          <a:off x="6353302" y="2913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39" name="Shape 7539"/>
                      <wps:cNvSpPr/>
                      <wps:spPr>
                        <a:xfrm>
                          <a:off x="0" y="6045"/>
                          <a:ext cx="9144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52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40" name="Shape 7540"/>
                      <wps:cNvSpPr/>
                      <wps:spPr>
                        <a:xfrm>
                          <a:off x="6353302" y="6045"/>
                          <a:ext cx="9144" cy="2852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852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85293"/>
                              </a:lnTo>
                              <a:lnTo>
                                <a:pt x="0" y="2852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rto="http://schemas.microsoft.com/office/word/2006/arto">
          <w:pict>
            <v:group w14:anchorId="670C3569" id="Group 7181" o:spid="_x0000_s1026" style="position:absolute;margin-left:50.9pt;margin-top:1in;width:500.75pt;height:23.4pt;z-index:251658240;mso-position-horizontal-relative:page;mso-position-vertical-relative:page" coordsize="63593,2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">
              <v:shape id="Shape 7533" o:spid="_x0000_s1027" style="position:absolute;left:60;top:60;width:63473;height:2853;visibility:visible;mso-wrap-style:square;v-text-anchor:top" coordsize="6347207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" path="m,l6347207,r,285293l,285293,,e" fillcolor="#002060" stroked="f" strokeweight="0">
                <v:stroke miterlimit="83231f" joinstyle="miter"/>
                <v:path arrowok="t" textboxrect="0,0,6347207,285293"/>
              </v:shape>
              <v:shape id="Shape 7534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35" o:spid="_x0000_s1029" style="position:absolute;left:60;width:63473;height:91;visibility:visible;mso-wrap-style:square;v-text-anchor:top" coordsize="63472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" path="m,l6347207,r,9144l,9144,,e" fillcolor="black" stroked="f" strokeweight="0">
                <v:stroke miterlimit="83231f" joinstyle="miter"/>
                <v:path arrowok="t" textboxrect="0,0,6347207,9144"/>
              </v:shape>
              <v:shape id="Shape 7536" o:spid="_x0000_s1030" style="position:absolute;left:6353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537" o:spid="_x0000_s1031" style="position:absolute;top:2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7538" o:spid="_x0000_s1032" style="position:absolute;left:63533;top:2913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539" o:spid="_x0000_s1033" style="position:absolute;top:60;width:91;height:2853;visibility:visible;mso-wrap-style:square;v-text-anchor:top" coordsize="9144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" path="m,l9144,r,285293l,285293,,e" fillcolor="black" stroked="f" strokeweight="0">
                <v:stroke miterlimit="83231f" joinstyle="miter"/>
                <v:path arrowok="t" textboxrect="0,0,9144,285293"/>
              </v:shape>
              <v:shape id="Shape 7540" o:spid="_x0000_s1034" style="position:absolute;left:63533;top:60;width:91;height:2853;visibility:visible;mso-wrap-style:square;v-text-anchor:top" coordsize="9144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" path="m,l9144,r,285293l,285293,,e" fillcolor="black" stroked="f" strokeweight="0">
                <v:stroke miterlimit="83231f" joinstyle="miter"/>
                <v:path arrowok="t" textboxrect="0,0,9144,285293"/>
              </v:shape>
              <w10:wrap type="square" anchorx="page" anchory="page"/>
            </v:group>
          </w:pict>
        </mc:Fallback>
      </mc:AlternateContent>
    </w:r>
    <w:r>
      <w:rPr>
        <w:rFonts w:ascii="Verdana" w:eastAsia="Verdana" w:hAnsi="Verdana" w:cs="Verdana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0A6"/>
    <w:multiLevelType w:val="hybridMultilevel"/>
    <w:tmpl w:val="13589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C41A7C"/>
    <w:multiLevelType w:val="hybridMultilevel"/>
    <w:tmpl w:val="740A2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268FE"/>
    <w:multiLevelType w:val="hybridMultilevel"/>
    <w:tmpl w:val="5B006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07351"/>
    <w:multiLevelType w:val="hybridMultilevel"/>
    <w:tmpl w:val="67BAA81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402505"/>
    <w:multiLevelType w:val="hybridMultilevel"/>
    <w:tmpl w:val="8DE8648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E1E6D6F"/>
    <w:multiLevelType w:val="hybridMultilevel"/>
    <w:tmpl w:val="1D2C7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D22D20"/>
    <w:multiLevelType w:val="hybridMultilevel"/>
    <w:tmpl w:val="9E5A612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A1E4D4E"/>
    <w:multiLevelType w:val="hybridMultilevel"/>
    <w:tmpl w:val="CDA00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F2A7F"/>
    <w:multiLevelType w:val="multilevel"/>
    <w:tmpl w:val="3084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5623D"/>
    <w:multiLevelType w:val="multilevel"/>
    <w:tmpl w:val="2876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53638"/>
    <w:multiLevelType w:val="multilevel"/>
    <w:tmpl w:val="8AB2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1E6816"/>
    <w:multiLevelType w:val="hybridMultilevel"/>
    <w:tmpl w:val="26EA5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9A4B80"/>
    <w:multiLevelType w:val="multilevel"/>
    <w:tmpl w:val="622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440E66"/>
    <w:multiLevelType w:val="hybridMultilevel"/>
    <w:tmpl w:val="38847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F6518"/>
    <w:multiLevelType w:val="hybridMultilevel"/>
    <w:tmpl w:val="219CB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79B856A2"/>
    <w:multiLevelType w:val="multilevel"/>
    <w:tmpl w:val="AC9A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142578"/>
    <w:multiLevelType w:val="hybridMultilevel"/>
    <w:tmpl w:val="52A0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3121514">
    <w:abstractNumId w:val="3"/>
  </w:num>
  <w:num w:numId="2" w16cid:durableId="75015557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3" w16cid:durableId="616180456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4" w16cid:durableId="204721648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5" w16cid:durableId="7806081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772630007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713773280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8" w16cid:durableId="851379096">
    <w:abstractNumId w:val="6"/>
  </w:num>
  <w:num w:numId="9" w16cid:durableId="65735758">
    <w:abstractNumId w:val="4"/>
  </w:num>
  <w:num w:numId="10" w16cid:durableId="1242526789">
    <w:abstractNumId w:val="1"/>
  </w:num>
  <w:num w:numId="11" w16cid:durableId="676813233">
    <w:abstractNumId w:val="13"/>
  </w:num>
  <w:num w:numId="12" w16cid:durableId="701976833">
    <w:abstractNumId w:val="11"/>
  </w:num>
  <w:num w:numId="13" w16cid:durableId="95368355">
    <w:abstractNumId w:val="14"/>
  </w:num>
  <w:num w:numId="14" w16cid:durableId="983899566">
    <w:abstractNumId w:val="16"/>
  </w:num>
  <w:num w:numId="15" w16cid:durableId="1603994119">
    <w:abstractNumId w:val="2"/>
  </w:num>
  <w:num w:numId="16" w16cid:durableId="1673097594">
    <w:abstractNumId w:val="5"/>
  </w:num>
  <w:num w:numId="17" w16cid:durableId="1006596503">
    <w:abstractNumId w:val="0"/>
  </w:num>
  <w:num w:numId="18" w16cid:durableId="7496909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BD"/>
    <w:rsid w:val="00041921"/>
    <w:rsid w:val="0005171B"/>
    <w:rsid w:val="0006178F"/>
    <w:rsid w:val="00064FAF"/>
    <w:rsid w:val="00075E31"/>
    <w:rsid w:val="000849A6"/>
    <w:rsid w:val="000857C9"/>
    <w:rsid w:val="00094563"/>
    <w:rsid w:val="000A39BF"/>
    <w:rsid w:val="000A496A"/>
    <w:rsid w:val="000A773E"/>
    <w:rsid w:val="000B0208"/>
    <w:rsid w:val="000B2A33"/>
    <w:rsid w:val="000B7CBC"/>
    <w:rsid w:val="000C3D16"/>
    <w:rsid w:val="000D5077"/>
    <w:rsid w:val="000F388B"/>
    <w:rsid w:val="001025BA"/>
    <w:rsid w:val="00114A2B"/>
    <w:rsid w:val="0013268B"/>
    <w:rsid w:val="001367D7"/>
    <w:rsid w:val="00137300"/>
    <w:rsid w:val="00147105"/>
    <w:rsid w:val="00152115"/>
    <w:rsid w:val="00155B19"/>
    <w:rsid w:val="00165BDF"/>
    <w:rsid w:val="00165E1E"/>
    <w:rsid w:val="001743F4"/>
    <w:rsid w:val="001A40CC"/>
    <w:rsid w:val="001B3D3A"/>
    <w:rsid w:val="001C31AF"/>
    <w:rsid w:val="001E6141"/>
    <w:rsid w:val="001E7AF1"/>
    <w:rsid w:val="002134C5"/>
    <w:rsid w:val="00234940"/>
    <w:rsid w:val="002361F8"/>
    <w:rsid w:val="00242D46"/>
    <w:rsid w:val="00245D17"/>
    <w:rsid w:val="002536FF"/>
    <w:rsid w:val="00271AB8"/>
    <w:rsid w:val="0027371C"/>
    <w:rsid w:val="002966A3"/>
    <w:rsid w:val="002A0B33"/>
    <w:rsid w:val="002A7017"/>
    <w:rsid w:val="002A784F"/>
    <w:rsid w:val="002A7EB2"/>
    <w:rsid w:val="002B70AA"/>
    <w:rsid w:val="002C1EC9"/>
    <w:rsid w:val="002D0242"/>
    <w:rsid w:val="002D38FD"/>
    <w:rsid w:val="002D7FBD"/>
    <w:rsid w:val="002E1022"/>
    <w:rsid w:val="002E7C97"/>
    <w:rsid w:val="002F190B"/>
    <w:rsid w:val="002F417A"/>
    <w:rsid w:val="00323A0C"/>
    <w:rsid w:val="00356631"/>
    <w:rsid w:val="00362E52"/>
    <w:rsid w:val="00362FBD"/>
    <w:rsid w:val="003754F1"/>
    <w:rsid w:val="00383DC4"/>
    <w:rsid w:val="00385C36"/>
    <w:rsid w:val="003A3F06"/>
    <w:rsid w:val="003B0E78"/>
    <w:rsid w:val="003D1FDF"/>
    <w:rsid w:val="003D3942"/>
    <w:rsid w:val="003E068F"/>
    <w:rsid w:val="003F4BE2"/>
    <w:rsid w:val="004122B7"/>
    <w:rsid w:val="00430B2D"/>
    <w:rsid w:val="00444C17"/>
    <w:rsid w:val="00455ABC"/>
    <w:rsid w:val="00466C52"/>
    <w:rsid w:val="00467A74"/>
    <w:rsid w:val="00473E9E"/>
    <w:rsid w:val="00484EA2"/>
    <w:rsid w:val="004951FF"/>
    <w:rsid w:val="004E348B"/>
    <w:rsid w:val="004F0E92"/>
    <w:rsid w:val="00534A46"/>
    <w:rsid w:val="00536405"/>
    <w:rsid w:val="00546C51"/>
    <w:rsid w:val="0055021A"/>
    <w:rsid w:val="00557313"/>
    <w:rsid w:val="00562E6F"/>
    <w:rsid w:val="00572AB4"/>
    <w:rsid w:val="005746A1"/>
    <w:rsid w:val="00584451"/>
    <w:rsid w:val="00590B0E"/>
    <w:rsid w:val="005971A8"/>
    <w:rsid w:val="005A27A6"/>
    <w:rsid w:val="005A3609"/>
    <w:rsid w:val="005A6685"/>
    <w:rsid w:val="005A69C9"/>
    <w:rsid w:val="005D35DE"/>
    <w:rsid w:val="005E4921"/>
    <w:rsid w:val="005F5073"/>
    <w:rsid w:val="00624C59"/>
    <w:rsid w:val="0064068F"/>
    <w:rsid w:val="006568BD"/>
    <w:rsid w:val="0066385E"/>
    <w:rsid w:val="00680E6E"/>
    <w:rsid w:val="00682DBD"/>
    <w:rsid w:val="0068447E"/>
    <w:rsid w:val="00687E0B"/>
    <w:rsid w:val="00692400"/>
    <w:rsid w:val="00697D0A"/>
    <w:rsid w:val="006A367E"/>
    <w:rsid w:val="006B4A2C"/>
    <w:rsid w:val="006C4412"/>
    <w:rsid w:val="006F38CD"/>
    <w:rsid w:val="007249D7"/>
    <w:rsid w:val="00725FF7"/>
    <w:rsid w:val="007344EA"/>
    <w:rsid w:val="007427AB"/>
    <w:rsid w:val="00746534"/>
    <w:rsid w:val="007465CB"/>
    <w:rsid w:val="00754B47"/>
    <w:rsid w:val="00787BCA"/>
    <w:rsid w:val="00794669"/>
    <w:rsid w:val="00796739"/>
    <w:rsid w:val="007A3F69"/>
    <w:rsid w:val="007A5F6D"/>
    <w:rsid w:val="007A7444"/>
    <w:rsid w:val="007B4B49"/>
    <w:rsid w:val="007D1001"/>
    <w:rsid w:val="007D772B"/>
    <w:rsid w:val="00803165"/>
    <w:rsid w:val="00807871"/>
    <w:rsid w:val="00813A46"/>
    <w:rsid w:val="00830EC5"/>
    <w:rsid w:val="00836804"/>
    <w:rsid w:val="00842E73"/>
    <w:rsid w:val="00843058"/>
    <w:rsid w:val="00864F46"/>
    <w:rsid w:val="00874962"/>
    <w:rsid w:val="0088560D"/>
    <w:rsid w:val="008921B4"/>
    <w:rsid w:val="00894E68"/>
    <w:rsid w:val="00897F95"/>
    <w:rsid w:val="008A23A0"/>
    <w:rsid w:val="008A595A"/>
    <w:rsid w:val="008B3F84"/>
    <w:rsid w:val="008D00F4"/>
    <w:rsid w:val="008D7691"/>
    <w:rsid w:val="008E3242"/>
    <w:rsid w:val="008E56AC"/>
    <w:rsid w:val="008E6286"/>
    <w:rsid w:val="008F175A"/>
    <w:rsid w:val="00900B19"/>
    <w:rsid w:val="009011EA"/>
    <w:rsid w:val="00915E61"/>
    <w:rsid w:val="00916FC8"/>
    <w:rsid w:val="00917403"/>
    <w:rsid w:val="0093190A"/>
    <w:rsid w:val="009526D9"/>
    <w:rsid w:val="009572B0"/>
    <w:rsid w:val="009619C7"/>
    <w:rsid w:val="00964B58"/>
    <w:rsid w:val="00983128"/>
    <w:rsid w:val="00986733"/>
    <w:rsid w:val="00991795"/>
    <w:rsid w:val="009932FF"/>
    <w:rsid w:val="00994EC5"/>
    <w:rsid w:val="009B511D"/>
    <w:rsid w:val="009C43EF"/>
    <w:rsid w:val="009E190B"/>
    <w:rsid w:val="009E4E0A"/>
    <w:rsid w:val="009F05CD"/>
    <w:rsid w:val="009F531C"/>
    <w:rsid w:val="00A0163C"/>
    <w:rsid w:val="00A6720A"/>
    <w:rsid w:val="00A75B6E"/>
    <w:rsid w:val="00A83187"/>
    <w:rsid w:val="00AA2701"/>
    <w:rsid w:val="00AA2CFA"/>
    <w:rsid w:val="00AA5925"/>
    <w:rsid w:val="00AB77B1"/>
    <w:rsid w:val="00AD2C97"/>
    <w:rsid w:val="00AE26C5"/>
    <w:rsid w:val="00B040D2"/>
    <w:rsid w:val="00B1366E"/>
    <w:rsid w:val="00B31861"/>
    <w:rsid w:val="00B33B0F"/>
    <w:rsid w:val="00B50691"/>
    <w:rsid w:val="00B57C16"/>
    <w:rsid w:val="00B60793"/>
    <w:rsid w:val="00B65BB1"/>
    <w:rsid w:val="00B83F9A"/>
    <w:rsid w:val="00B84420"/>
    <w:rsid w:val="00B90E38"/>
    <w:rsid w:val="00BA0B30"/>
    <w:rsid w:val="00BA1779"/>
    <w:rsid w:val="00BA5162"/>
    <w:rsid w:val="00BB26FD"/>
    <w:rsid w:val="00BB4856"/>
    <w:rsid w:val="00BB7146"/>
    <w:rsid w:val="00BC1FB5"/>
    <w:rsid w:val="00BC364D"/>
    <w:rsid w:val="00BD4C74"/>
    <w:rsid w:val="00BD7643"/>
    <w:rsid w:val="00BF0173"/>
    <w:rsid w:val="00C0527B"/>
    <w:rsid w:val="00C149EB"/>
    <w:rsid w:val="00C35A1E"/>
    <w:rsid w:val="00C4087B"/>
    <w:rsid w:val="00C40C60"/>
    <w:rsid w:val="00C512F1"/>
    <w:rsid w:val="00C62AAD"/>
    <w:rsid w:val="00C659D3"/>
    <w:rsid w:val="00C66D94"/>
    <w:rsid w:val="00C71557"/>
    <w:rsid w:val="00C81A8C"/>
    <w:rsid w:val="00C923AB"/>
    <w:rsid w:val="00CA3E2A"/>
    <w:rsid w:val="00CA3E31"/>
    <w:rsid w:val="00CC3531"/>
    <w:rsid w:val="00CC5DD0"/>
    <w:rsid w:val="00CF2A5A"/>
    <w:rsid w:val="00CF6452"/>
    <w:rsid w:val="00CF6E14"/>
    <w:rsid w:val="00D00973"/>
    <w:rsid w:val="00D0549B"/>
    <w:rsid w:val="00D07BF2"/>
    <w:rsid w:val="00D107B6"/>
    <w:rsid w:val="00D14EC2"/>
    <w:rsid w:val="00D177EA"/>
    <w:rsid w:val="00D20520"/>
    <w:rsid w:val="00D2220F"/>
    <w:rsid w:val="00D23FF0"/>
    <w:rsid w:val="00D27305"/>
    <w:rsid w:val="00D34135"/>
    <w:rsid w:val="00D37900"/>
    <w:rsid w:val="00D45A28"/>
    <w:rsid w:val="00D517E6"/>
    <w:rsid w:val="00D62903"/>
    <w:rsid w:val="00D80C82"/>
    <w:rsid w:val="00D84552"/>
    <w:rsid w:val="00D859F7"/>
    <w:rsid w:val="00D9084A"/>
    <w:rsid w:val="00D9649D"/>
    <w:rsid w:val="00DA6DB2"/>
    <w:rsid w:val="00DB4A04"/>
    <w:rsid w:val="00DB69C9"/>
    <w:rsid w:val="00DD432E"/>
    <w:rsid w:val="00DD61D5"/>
    <w:rsid w:val="00DE4126"/>
    <w:rsid w:val="00DE6B75"/>
    <w:rsid w:val="00DF2667"/>
    <w:rsid w:val="00DF79B7"/>
    <w:rsid w:val="00E01664"/>
    <w:rsid w:val="00E1260E"/>
    <w:rsid w:val="00E16288"/>
    <w:rsid w:val="00E23A68"/>
    <w:rsid w:val="00E54E6E"/>
    <w:rsid w:val="00E54EAB"/>
    <w:rsid w:val="00E574B6"/>
    <w:rsid w:val="00E62DB5"/>
    <w:rsid w:val="00E644C1"/>
    <w:rsid w:val="00E85760"/>
    <w:rsid w:val="00E9178A"/>
    <w:rsid w:val="00EB52FA"/>
    <w:rsid w:val="00EB5615"/>
    <w:rsid w:val="00EC1F26"/>
    <w:rsid w:val="00EC2EE3"/>
    <w:rsid w:val="00EC481C"/>
    <w:rsid w:val="00EE595F"/>
    <w:rsid w:val="00F041B8"/>
    <w:rsid w:val="00F053B0"/>
    <w:rsid w:val="00F17BA8"/>
    <w:rsid w:val="00F26126"/>
    <w:rsid w:val="00F36CE8"/>
    <w:rsid w:val="00F41FC0"/>
    <w:rsid w:val="00F52DAF"/>
    <w:rsid w:val="00F53F8A"/>
    <w:rsid w:val="00F6489A"/>
    <w:rsid w:val="00F662D8"/>
    <w:rsid w:val="00F676C4"/>
    <w:rsid w:val="00F73EEF"/>
    <w:rsid w:val="00F7468F"/>
    <w:rsid w:val="00F74907"/>
    <w:rsid w:val="00F7556D"/>
    <w:rsid w:val="00F82293"/>
    <w:rsid w:val="00F833CB"/>
    <w:rsid w:val="00F8467D"/>
    <w:rsid w:val="00F951C1"/>
    <w:rsid w:val="00F96D06"/>
    <w:rsid w:val="00FA0B7C"/>
    <w:rsid w:val="00FA1311"/>
    <w:rsid w:val="00FA3F0D"/>
    <w:rsid w:val="00FA4182"/>
    <w:rsid w:val="00FA4977"/>
    <w:rsid w:val="00FA5629"/>
    <w:rsid w:val="00FE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3468C4"/>
  <w15:docId w15:val="{B04A3692-5FA6-43CA-9C95-44CA8B71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973"/>
    <w:rPr>
      <w:rFonts w:ascii="Arial" w:eastAsia="Calibri" w:hAnsi="Arial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Georgia" w:eastAsia="Georgia" w:hAnsi="Georgia" w:cs="Georgia"/>
      <w:color w:val="FFFFFF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Georgia" w:eastAsia="Georgia" w:hAnsi="Georgia" w:cs="Georgia"/>
      <w:color w:val="FFFFFF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3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67E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D00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0973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uiPriority w:val="99"/>
    <w:semiHidden/>
    <w:unhideWhenUsed/>
    <w:rsid w:val="00D00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973"/>
    <w:rPr>
      <w:rFonts w:ascii="Arial" w:eastAsia="Calibri" w:hAnsi="Arial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8E56AC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F531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A5A"/>
    <w:rPr>
      <w:rFonts w:ascii="Segoe UI" w:eastAsia="Calibr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22"/>
    <w:qFormat/>
    <w:rsid w:val="00D23FF0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A177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0E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E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E6E"/>
    <w:rPr>
      <w:rFonts w:ascii="Arial" w:eastAsia="Calibri" w:hAnsi="Arial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E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E6E"/>
    <w:rPr>
      <w:rFonts w:ascii="Arial" w:eastAsia="Calibri" w:hAnsi="Arial" w:cs="Calibri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822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3B0F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59"/>
    <w:rsid w:val="002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E5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EE595F"/>
    <w:pPr>
      <w:spacing w:after="0" w:line="240" w:lineRule="auto"/>
    </w:pPr>
    <w:rPr>
      <w:rFonts w:ascii="Arial" w:eastAsia="Calibri" w:hAnsi="Arial" w:cs="Calibri"/>
      <w:color w:val="000000"/>
      <w:sz w:val="20"/>
    </w:rPr>
  </w:style>
  <w:style w:type="paragraph" w:styleId="NoSpacing">
    <w:name w:val="No Spacing"/>
    <w:uiPriority w:val="1"/>
    <w:qFormat/>
    <w:rsid w:val="00F17BA8"/>
    <w:pPr>
      <w:spacing w:after="0" w:line="240" w:lineRule="auto"/>
    </w:pPr>
    <w:rPr>
      <w:rFonts w:ascii="Arial" w:eastAsia="Calibri" w:hAnsi="Arial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la.ac.uk/myglasgow/dpfoioffice/forstaffandstudents/dataprotection/datacontrollerorprocessor/" TargetMode="External"/><Relationship Id="rId18" Type="http://schemas.openxmlformats.org/officeDocument/2006/relationships/hyperlink" Target="https://www.gla.ac.uk/myglasgow/dpfoioffice/forstaffandstudents/training/" TargetMode="External"/><Relationship Id="rId26" Type="http://schemas.openxmlformats.org/officeDocument/2006/relationships/hyperlink" Target="https://www.gla.ac.uk/myglasgow/dpfoioffice/forstaffandstudents/dataprotection/specialcategorydata/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www.gla.ac.uk/myglasgow/dpfoioffice/forstaffandstudents/dataprotection/anonymousandpseudonymousdata/" TargetMode="External"/><Relationship Id="rId34" Type="http://schemas.openxmlformats.org/officeDocument/2006/relationships/hyperlink" Target="https://www.gla.ac.uk/myglasgow/dpfoioffice/forstaffandstudents/managinginformation/" TargetMode="External"/><Relationship Id="rId47" Type="http://schemas.openxmlformats.org/officeDocument/2006/relationships/customXml" Target="ink/ink3.xml"/><Relationship Id="rId50" Type="http://schemas.openxmlformats.org/officeDocument/2006/relationships/image" Target="media/image3.png"/><Relationship Id="rId55" Type="http://schemas.openxmlformats.org/officeDocument/2006/relationships/header" Target="header3.xm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la.ac.uk/myglasgow/dpfoioffice/forstaffandstudents/dataprotection/anonymousandpseudonymousdata/" TargetMode="External"/><Relationship Id="rId17" Type="http://schemas.openxmlformats.org/officeDocument/2006/relationships/hyperlink" Target="https://www.gla.ac.uk/myglasgow/dpfoioffice/forstaffandstudents/training/" TargetMode="External"/><Relationship Id="rId25" Type="http://schemas.openxmlformats.org/officeDocument/2006/relationships/hyperlink" Target="https://www.gla.ac.uk/myglasgow/dpfoioffice/forstaffandstudents/dataprotection/informationsecurity/" TargetMode="External"/><Relationship Id="rId33" Type="http://schemas.openxmlformats.org/officeDocument/2006/relationships/hyperlink" Target="https://www.gla.ac.uk/myglasgow/dpfoioffice/forstaffandstudents/dataprotection/dataprotectionprinciples/" TargetMode="External"/><Relationship Id="rId38" Type="http://schemas.openxmlformats.org/officeDocument/2006/relationships/header" Target="header2.xml"/><Relationship Id="rId46" Type="http://schemas.openxmlformats.org/officeDocument/2006/relationships/image" Target="media/image2.png"/><Relationship Id="rId59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la.ac.uk/myglasgow/dpfoioffice/forstaffandstudents/dataprotection/privacynotices/" TargetMode="External"/><Relationship Id="rId20" Type="http://schemas.openxmlformats.org/officeDocument/2006/relationships/hyperlink" Target="https://www.gla.ac.uk/myglasgow/openresearch/researchdatamanagement/beforeyoubegin/" TargetMode="External"/><Relationship Id="rId29" Type="http://schemas.openxmlformats.org/officeDocument/2006/relationships/hyperlink" Target="https://www.gla.ac.uk/myglasgow/dpfoioffice/forstaffandstudents/dataprotection/datacontrollerorprocessor/" TargetMode="External"/><Relationship Id="rId41" Type="http://schemas.openxmlformats.org/officeDocument/2006/relationships/customXml" Target="ink/ink2.xml"/><Relationship Id="rId54" Type="http://schemas.openxmlformats.org/officeDocument/2006/relationships/image" Target="../clipboard/media/image12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la.ac.uk/myglasgow/dpfoioffice/forstaffandstudents/dataprotection/anonymousandpseudonymousdata/" TargetMode="External"/><Relationship Id="rId24" Type="http://schemas.openxmlformats.org/officeDocument/2006/relationships/hyperlink" Target="https://www.gla.ac.uk/myglasgow/dpfoioffice/forstaffandstudents/dataprotection/datasharingwiththirdparties/" TargetMode="External"/><Relationship Id="rId32" Type="http://schemas.openxmlformats.org/officeDocument/2006/relationships/hyperlink" Target="https://www.gla.ac.uk/myglasgow/dpfoioffice/informationrequests/datasubjectrights/" TargetMode="External"/><Relationship Id="rId37" Type="http://schemas.openxmlformats.org/officeDocument/2006/relationships/footer" Target="footer2.xml"/><Relationship Id="rId40" Type="http://schemas.openxmlformats.org/officeDocument/2006/relationships/customXml" Target="ink/ink1.xml"/><Relationship Id="rId45" Type="http://schemas.openxmlformats.org/officeDocument/2006/relationships/image" Target="../clipboard/media/image1.png"/><Relationship Id="rId53" Type="http://schemas.openxmlformats.org/officeDocument/2006/relationships/customXml" Target="ink/ink6.xml"/><Relationship Id="rId58" Type="http://schemas.openxmlformats.org/officeDocument/2006/relationships/footer" Target="footer5.xml"/><Relationship Id="rId5" Type="http://schemas.openxmlformats.org/officeDocument/2006/relationships/numbering" Target="numbering.xml"/><Relationship Id="rId15" Type="http://schemas.openxmlformats.org/officeDocument/2006/relationships/hyperlink" Target="https://www.gla.ac.uk/myglasgow/researchsupportoffice/contracts-team/" TargetMode="External"/><Relationship Id="rId23" Type="http://schemas.openxmlformats.org/officeDocument/2006/relationships/hyperlink" Target="https://www.gla.ac.uk/myglasgow/dpfoioffice/forstaffandstudents/dataprotection/datacontrollerorprocessor/" TargetMode="External"/><Relationship Id="rId28" Type="http://schemas.openxmlformats.org/officeDocument/2006/relationships/hyperlink" Target="https://www.gla.ac.uk/myglasgow/it/helpdesk/" TargetMode="External"/><Relationship Id="rId36" Type="http://schemas.openxmlformats.org/officeDocument/2006/relationships/footer" Target="footer1.xml"/><Relationship Id="rId49" Type="http://schemas.openxmlformats.org/officeDocument/2006/relationships/image" Target="../clipboard/media/image10.png"/><Relationship Id="rId57" Type="http://schemas.openxmlformats.org/officeDocument/2006/relationships/footer" Target="footer4.xml"/><Relationship Id="rId61" Type="http://schemas.openxmlformats.org/officeDocument/2006/relationships/hyperlink" Target="https://www.gla.ac.uk/myglasgow/dpfoioffice/forstaffandstudents/dataprotection/informationassetregister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gla.ac.uk/myglasgow/openresearch/researchdatamanagement/beforeyoubegin/" TargetMode="External"/><Relationship Id="rId31" Type="http://schemas.openxmlformats.org/officeDocument/2006/relationships/hyperlink" Target="https://www.gla.ac.uk/myglasgow/dpfoioffice/forstaffandstudents/dataprotection/lawfulbasisforprocessing/" TargetMode="External"/><Relationship Id="rId52" Type="http://schemas.openxmlformats.org/officeDocument/2006/relationships/image" Target="../clipboard/media/image11.png"/><Relationship Id="rId60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la.ac.uk/myglasgow/dpfoioffice/forstaffandstudents/dataprotection/datasharingwiththirdparties/" TargetMode="External"/><Relationship Id="rId22" Type="http://schemas.openxmlformats.org/officeDocument/2006/relationships/hyperlink" Target="https://www.gla.ac.uk/myglasgow/it/informationsecurity/confidentialdata/" TargetMode="External"/><Relationship Id="rId27" Type="http://schemas.openxmlformats.org/officeDocument/2006/relationships/hyperlink" Target="https://www.gla.ac.uk/myglasgow/it/helpdesk/" TargetMode="External"/><Relationship Id="rId30" Type="http://schemas.openxmlformats.org/officeDocument/2006/relationships/hyperlink" Target="https://www.gla.ac.uk/myglasgow/dpfoioffice/forstaffandstudents/dataprotection/dataprotectionprinciples/" TargetMode="External"/><Relationship Id="rId35" Type="http://schemas.openxmlformats.org/officeDocument/2006/relationships/header" Target="header1.xml"/><Relationship Id="rId48" Type="http://schemas.openxmlformats.org/officeDocument/2006/relationships/customXml" Target="ink/ink4.xml"/><Relationship Id="rId56" Type="http://schemas.openxmlformats.org/officeDocument/2006/relationships/header" Target="header4.xml"/><Relationship Id="rId8" Type="http://schemas.openxmlformats.org/officeDocument/2006/relationships/webSettings" Target="webSettings.xml"/><Relationship Id="rId51" Type="http://schemas.openxmlformats.org/officeDocument/2006/relationships/customXml" Target="ink/ink5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/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7:52.51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/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8:30.61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177 0,'0'0</inkml:trace>
  <inkml:trace contextRef="#ctx0" brushRef="#br0" timeOffset="1300.01">0 615,'0'0</inkml:trace>
  <inkml:trace contextRef="#ctx0" brushRef="#br0" timeOffset="1850.75">0 615,'0'0</inkml:trace>
  <inkml:trace contextRef="#ctx0" brushRef="#br0" timeOffset="2144.35">0 615,'0'0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7:51.6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0-30T14:38:40.38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000DEB54A8D4CA74051303AEA9734" ma:contentTypeVersion="18" ma:contentTypeDescription="Create a new document." ma:contentTypeScope="" ma:versionID="95e98e242de63dff5b22086c413ca4a2">
  <xsd:schema xmlns:xsd="http://www.w3.org/2001/XMLSchema" xmlns:xs="http://www.w3.org/2001/XMLSchema" xmlns:p="http://schemas.microsoft.com/office/2006/metadata/properties" xmlns:ns2="2c809d4f-6dab-4156-bcb4-cfcf367df10a" xmlns:ns3="3c228323-0686-4605-bab3-9d9745ea3c9b" targetNamespace="http://schemas.microsoft.com/office/2006/metadata/properties" ma:root="true" ma:fieldsID="47008ef8233de49e7f5589f590be9c4a" ns2:_="" ns3:_="">
    <xsd:import namespace="2c809d4f-6dab-4156-bcb4-cfcf367df10a"/>
    <xsd:import namespace="3c228323-0686-4605-bab3-9d9745ea3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09d4f-6dab-4156-bcb4-cfcf367df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28323-0686-4605-bab3-9d9745ea3c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d74cf-bef9-4dce-9c4f-d57486383513}" ma:internalName="TaxCatchAll" ma:showField="CatchAllData" ma:web="3c228323-0686-4605-bab3-9d9745ea3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809d4f-6dab-4156-bcb4-cfcf367df10a">
      <Terms xmlns="http://schemas.microsoft.com/office/infopath/2007/PartnerControls"/>
    </lcf76f155ced4ddcb4097134ff3c332f>
    <TaxCatchAll xmlns="3c228323-0686-4605-bab3-9d9745ea3c9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9F288-DEE1-4844-9ACE-0B7C7AC67C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469F7-7CAD-4791-B49B-E45A6EA36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09d4f-6dab-4156-bcb4-cfcf367df10a"/>
    <ds:schemaRef ds:uri="3c228323-0686-4605-bab3-9d9745ea3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F61A49-9B9E-465F-98A3-5FF20C8E31B6}">
  <ds:schemaRefs>
    <ds:schemaRef ds:uri="http://schemas.microsoft.com/office/2006/metadata/properties"/>
    <ds:schemaRef ds:uri="http://schemas.microsoft.com/office/infopath/2007/PartnerControls"/>
    <ds:schemaRef ds:uri="2c809d4f-6dab-4156-bcb4-cfcf367df10a"/>
    <ds:schemaRef ds:uri="3c228323-0686-4605-bab3-9d9745ea3c9b"/>
  </ds:schemaRefs>
</ds:datastoreItem>
</file>

<file path=customXml/itemProps4.xml><?xml version="1.0" encoding="utf-8"?>
<ds:datastoreItem xmlns:ds="http://schemas.openxmlformats.org/officeDocument/2006/customXml" ds:itemID="{2BE49EE7-BE4D-42D2-8EF6-398C42A21C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Montgomery</dc:creator>
  <cp:keywords/>
  <cp:lastModifiedBy>Angharad Stockwell</cp:lastModifiedBy>
  <cp:revision>45</cp:revision>
  <dcterms:created xsi:type="dcterms:W3CDTF">2021-07-05T17:56:00Z</dcterms:created>
  <dcterms:modified xsi:type="dcterms:W3CDTF">2024-07-01T09:30:00Z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0x010100937000DEB54A8D4CA74051303AEA9734</vt:lpwstr>
  </property>
  <property fmtid="{D5CDD505-2E9C-101B-9397-08002B2CF9AE}" pid="3" name="MediaServiceImageTags">
    <vt:lpwstr/>
  </property>
</Properties>
</file>