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109E" w14:textId="77777777" w:rsidR="005F6AC2" w:rsidRDefault="005F6AC2" w:rsidP="005F6AC2">
      <w:pPr>
        <w:pStyle w:val="UnivHead"/>
        <w:spacing w:after="0"/>
        <w:rPr>
          <w:rStyle w:val="CommitteeHeadCommitteeName"/>
          <w:sz w:val="28"/>
          <w:szCs w:val="28"/>
        </w:rPr>
      </w:pPr>
      <w:r w:rsidRPr="00743FED">
        <w:rPr>
          <w:rStyle w:val="CommitteeHeadCommitteeName"/>
          <w:sz w:val="28"/>
          <w:szCs w:val="28"/>
        </w:rPr>
        <w:t>Court</w:t>
      </w:r>
    </w:p>
    <w:p w14:paraId="28055BBC" w14:textId="77777777" w:rsidR="005F6AC2" w:rsidRPr="000C55CA" w:rsidRDefault="005F6AC2" w:rsidP="005F6AC2">
      <w:pPr>
        <w:rPr>
          <w:lang w:eastAsia="en-US"/>
        </w:rPr>
      </w:pPr>
    </w:p>
    <w:p w14:paraId="709D0912" w14:textId="1E1B3886" w:rsidR="005F6AC2" w:rsidRPr="007D4EF1" w:rsidRDefault="005F6AC2" w:rsidP="007D4EF1">
      <w:pPr>
        <w:pStyle w:val="MeetingHead"/>
        <w:jc w:val="center"/>
        <w:rPr>
          <w:rStyle w:val="MeetingLocation"/>
          <w:bCs/>
          <w:sz w:val="24"/>
          <w:szCs w:val="24"/>
        </w:rPr>
      </w:pPr>
      <w:r w:rsidRPr="001033C9">
        <w:rPr>
          <w:sz w:val="24"/>
          <w:szCs w:val="24"/>
        </w:rPr>
        <w:t xml:space="preserve">A meeting of </w:t>
      </w:r>
      <w:r w:rsidRPr="001033C9">
        <w:rPr>
          <w:rStyle w:val="CommitteeName"/>
          <w:rFonts w:eastAsiaTheme="majorEastAsia"/>
          <w:sz w:val="24"/>
          <w:szCs w:val="24"/>
        </w:rPr>
        <w:t>Court</w:t>
      </w:r>
      <w:r w:rsidRPr="001033C9">
        <w:rPr>
          <w:sz w:val="24"/>
          <w:szCs w:val="24"/>
        </w:rPr>
        <w:t xml:space="preserve"> will be held on </w:t>
      </w:r>
      <w:r w:rsidRPr="001033C9">
        <w:rPr>
          <w:b/>
          <w:bCs/>
          <w:sz w:val="24"/>
          <w:szCs w:val="24"/>
        </w:rPr>
        <w:t xml:space="preserve">Wednesday </w:t>
      </w:r>
      <w:r>
        <w:rPr>
          <w:b/>
          <w:bCs/>
          <w:sz w:val="24"/>
          <w:szCs w:val="24"/>
        </w:rPr>
        <w:t>17</w:t>
      </w:r>
      <w:r w:rsidRPr="001033C9">
        <w:rPr>
          <w:b/>
          <w:sz w:val="24"/>
          <w:szCs w:val="24"/>
        </w:rPr>
        <w:t xml:space="preserve"> April</w:t>
      </w:r>
      <w:r w:rsidRPr="001033C9">
        <w:rPr>
          <w:rStyle w:val="MeetingDate"/>
          <w:sz w:val="24"/>
          <w:szCs w:val="24"/>
        </w:rPr>
        <w:t xml:space="preserve"> 202</w:t>
      </w:r>
      <w:r>
        <w:rPr>
          <w:rStyle w:val="MeetingDate"/>
          <w:sz w:val="24"/>
          <w:szCs w:val="24"/>
        </w:rPr>
        <w:t>4</w:t>
      </w:r>
      <w:r w:rsidRPr="001033C9">
        <w:rPr>
          <w:sz w:val="24"/>
          <w:szCs w:val="24"/>
        </w:rPr>
        <w:t xml:space="preserve"> </w:t>
      </w:r>
      <w:r w:rsidR="007D4EF1">
        <w:rPr>
          <w:sz w:val="24"/>
          <w:szCs w:val="24"/>
        </w:rPr>
        <w:t xml:space="preserve">at </w:t>
      </w:r>
      <w:r w:rsidR="007D4EF1">
        <w:rPr>
          <w:b/>
          <w:bCs/>
          <w:sz w:val="24"/>
          <w:szCs w:val="24"/>
        </w:rPr>
        <w:t>2pm</w:t>
      </w:r>
    </w:p>
    <w:p w14:paraId="5371E635" w14:textId="799872C7" w:rsidR="005F6AC2" w:rsidRPr="00F42512" w:rsidRDefault="005F6AC2" w:rsidP="005F6AC2">
      <w:pPr>
        <w:pStyle w:val="MeetingHead"/>
        <w:jc w:val="right"/>
        <w:rPr>
          <w:b/>
          <w:sz w:val="24"/>
          <w:szCs w:val="24"/>
        </w:rPr>
      </w:pPr>
      <w:r>
        <w:rPr>
          <w:rStyle w:val="Persname"/>
          <w:sz w:val="18"/>
          <w:szCs w:val="18"/>
        </w:rPr>
        <w:t xml:space="preserve">               Amber Higgins, Executive Officer and Cl</w:t>
      </w:r>
      <w:r w:rsidRPr="005D7890">
        <w:rPr>
          <w:rStyle w:val="Office"/>
          <w:sz w:val="18"/>
          <w:szCs w:val="18"/>
        </w:rPr>
        <w:t>erk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to</w:t>
      </w:r>
      <w:r>
        <w:rPr>
          <w:rStyle w:val="Office"/>
          <w:sz w:val="18"/>
          <w:szCs w:val="18"/>
        </w:rPr>
        <w:t xml:space="preserve"> </w:t>
      </w:r>
      <w:r w:rsidRPr="005D7890">
        <w:rPr>
          <w:rStyle w:val="Office"/>
          <w:sz w:val="18"/>
          <w:szCs w:val="18"/>
        </w:rPr>
        <w:t>Co</w:t>
      </w:r>
      <w:r>
        <w:rPr>
          <w:rStyle w:val="Office"/>
          <w:sz w:val="18"/>
          <w:szCs w:val="18"/>
        </w:rPr>
        <w:t>urt</w:t>
      </w:r>
      <w:r w:rsidR="004E098D">
        <w:rPr>
          <w:rStyle w:val="Office"/>
          <w:sz w:val="18"/>
          <w:szCs w:val="18"/>
        </w:rPr>
        <w:t xml:space="preserve"> - 0141</w:t>
      </w:r>
      <w:r>
        <w:rPr>
          <w:rStyle w:val="Office"/>
          <w:sz w:val="18"/>
          <w:szCs w:val="18"/>
        </w:rPr>
        <w:t xml:space="preserve"> </w:t>
      </w:r>
      <w:r w:rsidRPr="005D7890">
        <w:rPr>
          <w:sz w:val="18"/>
          <w:szCs w:val="18"/>
        </w:rPr>
        <w:t xml:space="preserve">330 </w:t>
      </w:r>
      <w:r>
        <w:rPr>
          <w:sz w:val="18"/>
          <w:szCs w:val="18"/>
        </w:rPr>
        <w:t>4976 amber.higgins</w:t>
      </w:r>
      <w:r w:rsidRPr="005D7890">
        <w:rPr>
          <w:sz w:val="18"/>
          <w:szCs w:val="18"/>
        </w:rPr>
        <w:t>@gla</w:t>
      </w:r>
      <w:r>
        <w:rPr>
          <w:sz w:val="18"/>
          <w:szCs w:val="18"/>
        </w:rPr>
        <w:t>sgow</w:t>
      </w:r>
      <w:r w:rsidRPr="005D7890">
        <w:rPr>
          <w:sz w:val="18"/>
          <w:szCs w:val="18"/>
        </w:rPr>
        <w:t>.ac.uk</w:t>
      </w:r>
    </w:p>
    <w:p w14:paraId="53996408" w14:textId="1EB7843B" w:rsidR="005F6AC2" w:rsidRDefault="005F6AC2" w:rsidP="005F6AC2">
      <w:pPr>
        <w:pStyle w:val="BodyHead"/>
        <w:spacing w:before="120" w:after="0"/>
      </w:pPr>
      <w:r>
        <w:t>AGENDA</w:t>
      </w:r>
    </w:p>
    <w:p w14:paraId="3E9F6C82" w14:textId="77777777" w:rsidR="005F6AC2" w:rsidRPr="000C55CA" w:rsidRDefault="005F6AC2" w:rsidP="005F6AC2">
      <w:pPr>
        <w:pStyle w:val="ItemHead1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54"/>
        <w:gridCol w:w="1134"/>
        <w:gridCol w:w="1133"/>
        <w:gridCol w:w="709"/>
        <w:gridCol w:w="1276"/>
      </w:tblGrid>
      <w:tr w:rsidR="005F6AC2" w14:paraId="2AFB1B01" w14:textId="77777777" w:rsidTr="008F24B0">
        <w:tc>
          <w:tcPr>
            <w:tcW w:w="852" w:type="dxa"/>
            <w:shd w:val="clear" w:color="auto" w:fill="auto"/>
          </w:tcPr>
          <w:p w14:paraId="05129CC2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Item</w:t>
            </w:r>
          </w:p>
        </w:tc>
        <w:tc>
          <w:tcPr>
            <w:tcW w:w="5954" w:type="dxa"/>
            <w:shd w:val="clear" w:color="auto" w:fill="auto"/>
          </w:tcPr>
          <w:p w14:paraId="361476AC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Title</w:t>
            </w:r>
          </w:p>
        </w:tc>
        <w:tc>
          <w:tcPr>
            <w:tcW w:w="1134" w:type="dxa"/>
            <w:shd w:val="clear" w:color="auto" w:fill="auto"/>
          </w:tcPr>
          <w:p w14:paraId="4A19872A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Lead</w:t>
            </w:r>
          </w:p>
        </w:tc>
        <w:tc>
          <w:tcPr>
            <w:tcW w:w="1133" w:type="dxa"/>
            <w:shd w:val="clear" w:color="auto" w:fill="auto"/>
          </w:tcPr>
          <w:p w14:paraId="50633890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Paper No.</w:t>
            </w:r>
          </w:p>
        </w:tc>
        <w:tc>
          <w:tcPr>
            <w:tcW w:w="709" w:type="dxa"/>
          </w:tcPr>
          <w:p w14:paraId="097DD225" w14:textId="77777777" w:rsidR="005F6AC2" w:rsidRPr="00C43DC4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Nos</w:t>
            </w:r>
          </w:p>
        </w:tc>
        <w:tc>
          <w:tcPr>
            <w:tcW w:w="1276" w:type="dxa"/>
            <w:shd w:val="clear" w:color="auto" w:fill="auto"/>
          </w:tcPr>
          <w:p w14:paraId="3AF38326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Action</w:t>
            </w:r>
          </w:p>
        </w:tc>
      </w:tr>
      <w:tr w:rsidR="005F6AC2" w14:paraId="74F679B8" w14:textId="77777777" w:rsidTr="008F24B0">
        <w:tc>
          <w:tcPr>
            <w:tcW w:w="852" w:type="dxa"/>
            <w:shd w:val="clear" w:color="auto" w:fill="auto"/>
          </w:tcPr>
          <w:p w14:paraId="7E47B2CD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shd w:val="clear" w:color="auto" w:fill="auto"/>
          </w:tcPr>
          <w:p w14:paraId="1FA36094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</w:pPr>
            <w:r w:rsidRPr="00513CBA">
              <w:rPr>
                <w:sz w:val="24"/>
                <w:szCs w:val="24"/>
              </w:rPr>
              <w:t>Welcome, Apologies, Introductions</w:t>
            </w:r>
            <w:r>
              <w:rPr>
                <w:sz w:val="24"/>
                <w:szCs w:val="24"/>
              </w:rPr>
              <w:t>/Announcements</w:t>
            </w:r>
            <w:r w:rsidRPr="00513CBA">
              <w:rPr>
                <w:sz w:val="24"/>
                <w:szCs w:val="24"/>
              </w:rPr>
              <w:t>, Declarations of Interest</w:t>
            </w:r>
            <w:r>
              <w:rPr>
                <w:sz w:val="24"/>
                <w:szCs w:val="24"/>
              </w:rPr>
              <w:t xml:space="preserve">     </w:t>
            </w:r>
          </w:p>
          <w:p w14:paraId="59BCDC37" w14:textId="77777777" w:rsidR="005F6AC2" w:rsidRPr="00534073" w:rsidRDefault="005F6AC2" w:rsidP="008F24B0">
            <w:pPr>
              <w:pStyle w:val="ItemText1"/>
              <w:spacing w:after="0"/>
              <w:ind w:left="0"/>
            </w:pPr>
            <w:r w:rsidRPr="00534073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D590AA3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33" w:type="dxa"/>
            <w:shd w:val="clear" w:color="auto" w:fill="auto"/>
          </w:tcPr>
          <w:p w14:paraId="1BF9F532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5F403ACE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1CE127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F6AC2" w14:paraId="0796813A" w14:textId="77777777" w:rsidTr="008F24B0">
        <w:tc>
          <w:tcPr>
            <w:tcW w:w="852" w:type="dxa"/>
            <w:shd w:val="clear" w:color="auto" w:fill="auto"/>
          </w:tcPr>
          <w:p w14:paraId="2EA87EE8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  <w:shd w:val="clear" w:color="auto" w:fill="auto"/>
          </w:tcPr>
          <w:p w14:paraId="111955E3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rStyle w:val="Anchor"/>
                <w:rFonts w:eastAsiaTheme="majorEastAsia"/>
                <w:sz w:val="24"/>
                <w:szCs w:val="24"/>
              </w:rPr>
              <w:t>Minutes</w:t>
            </w:r>
            <w:r w:rsidRPr="00513CBA">
              <w:rPr>
                <w:sz w:val="24"/>
                <w:szCs w:val="24"/>
              </w:rPr>
              <w:t xml:space="preserve"> of meeting held on </w:t>
            </w:r>
            <w:r w:rsidRPr="00513CBA">
              <w:rPr>
                <w:rStyle w:val="PrevMeetingDate"/>
                <w:sz w:val="24"/>
                <w:szCs w:val="24"/>
              </w:rPr>
              <w:t xml:space="preserve">Wednesday </w:t>
            </w:r>
            <w:r>
              <w:rPr>
                <w:rStyle w:val="PrevMeetingDate"/>
                <w:sz w:val="24"/>
                <w:szCs w:val="24"/>
              </w:rPr>
              <w:t>14</w:t>
            </w:r>
            <w:r w:rsidRPr="00513CBA">
              <w:rPr>
                <w:rStyle w:val="PrevMeetingDate"/>
                <w:sz w:val="24"/>
                <w:szCs w:val="24"/>
              </w:rPr>
              <w:t xml:space="preserve"> </w:t>
            </w:r>
            <w:r>
              <w:rPr>
                <w:rStyle w:val="PrevMeetingDate"/>
                <w:sz w:val="24"/>
                <w:szCs w:val="24"/>
              </w:rPr>
              <w:t>February 2024</w:t>
            </w:r>
          </w:p>
        </w:tc>
        <w:tc>
          <w:tcPr>
            <w:tcW w:w="1134" w:type="dxa"/>
            <w:shd w:val="clear" w:color="auto" w:fill="auto"/>
          </w:tcPr>
          <w:p w14:paraId="1400A382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33" w:type="dxa"/>
            <w:shd w:val="clear" w:color="auto" w:fill="auto"/>
          </w:tcPr>
          <w:p w14:paraId="778D74FC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08CDE1AF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57AD0C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513CBA">
              <w:rPr>
                <w:b w:val="0"/>
                <w:szCs w:val="22"/>
              </w:rPr>
              <w:t>For approval</w:t>
            </w:r>
          </w:p>
        </w:tc>
      </w:tr>
      <w:tr w:rsidR="005F6AC2" w14:paraId="2D2EBF48" w14:textId="77777777" w:rsidTr="008F24B0">
        <w:tc>
          <w:tcPr>
            <w:tcW w:w="852" w:type="dxa"/>
            <w:shd w:val="clear" w:color="auto" w:fill="auto"/>
          </w:tcPr>
          <w:p w14:paraId="33E835B5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14:paraId="6E613DF6" w14:textId="77777777" w:rsidR="005F6AC2" w:rsidRPr="00AC78F3" w:rsidRDefault="005F6AC2" w:rsidP="008F24B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AC78F3">
              <w:rPr>
                <w:sz w:val="24"/>
                <w:szCs w:val="24"/>
              </w:rPr>
              <w:t>Matters arising not otherwise on the Agenda</w:t>
            </w:r>
          </w:p>
          <w:p w14:paraId="23930513" w14:textId="77777777" w:rsidR="005F6AC2" w:rsidRPr="00AC78F3" w:rsidRDefault="005F6AC2" w:rsidP="008F24B0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36635F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33" w:type="dxa"/>
            <w:shd w:val="clear" w:color="auto" w:fill="auto"/>
          </w:tcPr>
          <w:p w14:paraId="738F1990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53D49249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FCE6CB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F6AC2" w:rsidRPr="00513CBA" w14:paraId="6E08C37D" w14:textId="77777777" w:rsidTr="008F24B0">
        <w:tc>
          <w:tcPr>
            <w:tcW w:w="852" w:type="dxa"/>
            <w:shd w:val="clear" w:color="auto" w:fill="auto"/>
          </w:tcPr>
          <w:p w14:paraId="756CF635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02E5346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 xml:space="preserve">Reports 4 to </w:t>
            </w: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 xml:space="preserve"> below show some items as starred*.  Starred items are the main items for discussion and/or approval.  </w:t>
            </w:r>
          </w:p>
        </w:tc>
        <w:tc>
          <w:tcPr>
            <w:tcW w:w="1134" w:type="dxa"/>
            <w:shd w:val="clear" w:color="auto" w:fill="auto"/>
          </w:tcPr>
          <w:p w14:paraId="3C3DA6BB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243228FB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5ADEE1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253255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F6AC2" w:rsidRPr="003A55DB" w14:paraId="51702F50" w14:textId="77777777" w:rsidTr="008F24B0">
        <w:tc>
          <w:tcPr>
            <w:tcW w:w="852" w:type="dxa"/>
            <w:shd w:val="clear" w:color="auto" w:fill="auto"/>
          </w:tcPr>
          <w:p w14:paraId="61407FBB" w14:textId="77777777" w:rsidR="005F6AC2" w:rsidRPr="00634A75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634A75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14:paraId="02710360" w14:textId="36ABCE1C" w:rsidR="005F6AC2" w:rsidRPr="00634A75" w:rsidRDefault="005F6AC2" w:rsidP="008F24B0">
            <w:pPr>
              <w:pStyle w:val="ItemText1"/>
              <w:ind w:left="0"/>
              <w:rPr>
                <w:i/>
                <w:color w:val="FF0000"/>
              </w:rPr>
            </w:pPr>
            <w:r w:rsidRPr="00634A75">
              <w:rPr>
                <w:sz w:val="24"/>
                <w:szCs w:val="24"/>
              </w:rPr>
              <w:t>*</w:t>
            </w:r>
            <w:r w:rsidRPr="00634A75">
              <w:rPr>
                <w:b/>
                <w:sz w:val="24"/>
                <w:szCs w:val="24"/>
              </w:rPr>
              <w:t xml:space="preserve">Annual Report on Research </w:t>
            </w:r>
          </w:p>
          <w:p w14:paraId="449B3691" w14:textId="77777777" w:rsidR="005F6AC2" w:rsidRPr="00634A75" w:rsidRDefault="005F6AC2" w:rsidP="008F24B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Cs w:val="22"/>
              </w:rPr>
            </w:pPr>
            <w:r w:rsidRPr="00634A75">
              <w:rPr>
                <w:b w:val="0"/>
                <w:bCs/>
                <w:i/>
                <w:iCs/>
                <w:szCs w:val="22"/>
              </w:rPr>
              <w:t>Professor Chris Pearce, Vice-Principal (Research and Knowledge Exchange) will provide the annual update to Court</w:t>
            </w:r>
            <w:r w:rsidRPr="00634A75">
              <w:rPr>
                <w:b w:val="0"/>
                <w:bCs/>
                <w:szCs w:val="22"/>
              </w:rPr>
              <w:t>.</w:t>
            </w:r>
          </w:p>
          <w:p w14:paraId="11893777" w14:textId="77777777" w:rsidR="005F6AC2" w:rsidRPr="00634A75" w:rsidRDefault="005F6AC2" w:rsidP="008F24B0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219217" w14:textId="77777777" w:rsidR="005F6AC2" w:rsidRPr="00E9630F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Pearce</w:t>
            </w:r>
          </w:p>
        </w:tc>
        <w:tc>
          <w:tcPr>
            <w:tcW w:w="1133" w:type="dxa"/>
            <w:shd w:val="clear" w:color="auto" w:fill="auto"/>
          </w:tcPr>
          <w:p w14:paraId="1AEE6F99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14:paraId="483C01FF" w14:textId="77777777" w:rsidR="005F6AC2" w:rsidRPr="003A55DB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255D11" w14:textId="467121ED" w:rsidR="005F6AC2" w:rsidRPr="003A55DB" w:rsidRDefault="001810FA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</w:p>
        </w:tc>
      </w:tr>
      <w:tr w:rsidR="005F6AC2" w:rsidRPr="003A55DB" w14:paraId="496ADB9B" w14:textId="77777777" w:rsidTr="008F24B0">
        <w:tc>
          <w:tcPr>
            <w:tcW w:w="852" w:type="dxa"/>
            <w:shd w:val="clear" w:color="auto" w:fill="auto"/>
          </w:tcPr>
          <w:p w14:paraId="57D3FD9B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14:paraId="7AB51293" w14:textId="5BFC5ADA" w:rsidR="005F6AC2" w:rsidRPr="003A55DB" w:rsidRDefault="005F6AC2" w:rsidP="008F24B0">
            <w:pPr>
              <w:pStyle w:val="ItemText1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 w:rsidRPr="003A55DB">
              <w:rPr>
                <w:b/>
                <w:bCs/>
                <w:sz w:val="24"/>
                <w:szCs w:val="24"/>
              </w:rPr>
              <w:t>Student Experience Strategy and Action Plan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F96877E" w14:textId="77777777" w:rsidR="005F6AC2" w:rsidRPr="00725055" w:rsidRDefault="005F6AC2" w:rsidP="008F24B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i/>
                <w:iCs/>
                <w:szCs w:val="22"/>
              </w:rPr>
            </w:pPr>
            <w:r w:rsidRPr="00725055">
              <w:rPr>
                <w:b w:val="0"/>
                <w:bCs/>
                <w:i/>
                <w:iCs/>
                <w:szCs w:val="22"/>
              </w:rPr>
              <w:t>David Duncan and Jonathan Jones will provide an update on the Student Experience Strategy</w:t>
            </w:r>
          </w:p>
          <w:p w14:paraId="1CD8AA71" w14:textId="77777777" w:rsidR="005F6AC2" w:rsidRDefault="005F6AC2" w:rsidP="008F24B0">
            <w:pPr>
              <w:pStyle w:val="ItemText1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0F7755" w14:textId="77777777" w:rsidR="005F6AC2" w:rsidRPr="00E9630F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E9630F">
              <w:rPr>
                <w:sz w:val="18"/>
                <w:szCs w:val="18"/>
              </w:rPr>
              <w:t xml:space="preserve">David Duncan/ </w:t>
            </w:r>
            <w:r>
              <w:rPr>
                <w:sz w:val="18"/>
                <w:szCs w:val="18"/>
              </w:rPr>
              <w:t>Jonathan Jones</w:t>
            </w:r>
          </w:p>
        </w:tc>
        <w:tc>
          <w:tcPr>
            <w:tcW w:w="1133" w:type="dxa"/>
            <w:shd w:val="clear" w:color="auto" w:fill="auto"/>
          </w:tcPr>
          <w:p w14:paraId="4F61E041" w14:textId="77777777" w:rsidR="005F6AC2" w:rsidRPr="003A55DB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3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9" w:type="dxa"/>
          </w:tcPr>
          <w:p w14:paraId="78E4F86C" w14:textId="77777777" w:rsidR="005F6AC2" w:rsidRPr="003A55DB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1B4D23" w14:textId="7D2F680C" w:rsidR="005F6AC2" w:rsidRPr="003A55DB" w:rsidRDefault="001810FA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</w:p>
        </w:tc>
      </w:tr>
      <w:tr w:rsidR="005F6AC2" w:rsidRPr="00513CBA" w14:paraId="34474AAF" w14:textId="77777777" w:rsidTr="008F24B0">
        <w:tc>
          <w:tcPr>
            <w:tcW w:w="852" w:type="dxa"/>
            <w:shd w:val="clear" w:color="auto" w:fill="auto"/>
          </w:tcPr>
          <w:p w14:paraId="2377A360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3FC37118" w14:textId="77777777" w:rsidR="005F6AC2" w:rsidRPr="00B10DCF" w:rsidRDefault="005F6AC2" w:rsidP="008F24B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10DCF">
              <w:rPr>
                <w:sz w:val="24"/>
                <w:szCs w:val="24"/>
              </w:rPr>
              <w:t>Report from the Principal</w:t>
            </w:r>
            <w:r w:rsidRPr="00B10DCF">
              <w:rPr>
                <w:i/>
                <w:iCs/>
              </w:rPr>
              <w:t xml:space="preserve"> </w:t>
            </w:r>
          </w:p>
          <w:p w14:paraId="122DB116" w14:textId="5CDBF9AD" w:rsidR="0037188E" w:rsidRDefault="005F6AC2" w:rsidP="008F24B0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 w:rsidRPr="00B10DCF">
              <w:rPr>
                <w:i/>
                <w:iCs/>
              </w:rPr>
              <w:t>*</w:t>
            </w:r>
            <w:r w:rsidR="0037188E">
              <w:rPr>
                <w:i/>
                <w:iCs/>
              </w:rPr>
              <w:t>Admissions Update</w:t>
            </w:r>
          </w:p>
          <w:p w14:paraId="51B38F05" w14:textId="46B8A425" w:rsidR="0037188E" w:rsidRDefault="0037188E" w:rsidP="008F24B0">
            <w:pPr>
              <w:pStyle w:val="ItemText1"/>
              <w:spacing w:after="0"/>
              <w:ind w:left="175" w:hanging="141"/>
              <w:rPr>
                <w:i/>
                <w:iCs/>
              </w:rPr>
            </w:pPr>
            <w:r>
              <w:rPr>
                <w:i/>
                <w:iCs/>
              </w:rPr>
              <w:t>*Horizon Europe</w:t>
            </w:r>
          </w:p>
          <w:p w14:paraId="47D669AE" w14:textId="347E05DF" w:rsidR="005F6AC2" w:rsidRDefault="0037188E" w:rsidP="008F24B0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iCs/>
              </w:rPr>
              <w:t>*</w:t>
            </w:r>
            <w:r w:rsidR="005F6AC2" w:rsidRPr="00B10DCF">
              <w:rPr>
                <w:i/>
                <w:iCs/>
              </w:rPr>
              <w:t>H</w:t>
            </w:r>
            <w:r w:rsidR="005F6AC2" w:rsidRPr="00B10DCF">
              <w:rPr>
                <w:i/>
                <w:szCs w:val="22"/>
              </w:rPr>
              <w:t>igher Education Developments</w:t>
            </w:r>
          </w:p>
          <w:p w14:paraId="50B4EC09" w14:textId="5B76DE1C" w:rsidR="0037188E" w:rsidRPr="00B10DCF" w:rsidRDefault="0037188E" w:rsidP="008F24B0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>
              <w:rPr>
                <w:i/>
                <w:szCs w:val="22"/>
              </w:rPr>
              <w:t>*SFC Indicative Funding Allocations</w:t>
            </w:r>
          </w:p>
          <w:p w14:paraId="47CB7F14" w14:textId="77777777" w:rsidR="005F6AC2" w:rsidRPr="00B10DCF" w:rsidRDefault="005F6AC2" w:rsidP="008F24B0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B10DCF">
              <w:rPr>
                <w:i/>
                <w:szCs w:val="22"/>
              </w:rPr>
              <w:t>*University Rankings</w:t>
            </w:r>
          </w:p>
          <w:p w14:paraId="64D6F62F" w14:textId="77777777" w:rsidR="005F6AC2" w:rsidRPr="00B10DCF" w:rsidRDefault="005F6AC2" w:rsidP="008F24B0">
            <w:pPr>
              <w:pStyle w:val="ItemText1"/>
              <w:spacing w:after="0"/>
              <w:ind w:left="175" w:hanging="141"/>
              <w:rPr>
                <w:i/>
                <w:szCs w:val="22"/>
              </w:rPr>
            </w:pPr>
            <w:r w:rsidRPr="00B10DCF">
              <w:rPr>
                <w:i/>
                <w:szCs w:val="22"/>
              </w:rPr>
              <w:t>*SMG Update</w:t>
            </w:r>
          </w:p>
          <w:p w14:paraId="25AF53B3" w14:textId="77777777" w:rsidR="005F6AC2" w:rsidRPr="00B10DCF" w:rsidRDefault="005F6AC2" w:rsidP="008F24B0">
            <w:pPr>
              <w:pStyle w:val="ItemText1"/>
              <w:spacing w:after="0"/>
              <w:ind w:left="175" w:hanging="14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2ABFB6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Principal</w:t>
            </w:r>
          </w:p>
        </w:tc>
        <w:tc>
          <w:tcPr>
            <w:tcW w:w="1133" w:type="dxa"/>
            <w:shd w:val="clear" w:color="auto" w:fill="auto"/>
          </w:tcPr>
          <w:p w14:paraId="4D09801C" w14:textId="77777777" w:rsidR="005F6AC2" w:rsidRPr="004942EB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942EB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0848798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528864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For information/discussion</w:t>
            </w:r>
            <w:r w:rsidRPr="00513CBA">
              <w:rPr>
                <w:b w:val="0"/>
                <w:szCs w:val="22"/>
              </w:rPr>
              <w:t xml:space="preserve"> </w:t>
            </w:r>
          </w:p>
        </w:tc>
      </w:tr>
      <w:tr w:rsidR="005F6AC2" w14:paraId="3BCF62EC" w14:textId="77777777" w:rsidTr="008F24B0">
        <w:tc>
          <w:tcPr>
            <w:tcW w:w="852" w:type="dxa"/>
            <w:shd w:val="clear" w:color="auto" w:fill="auto"/>
          </w:tcPr>
          <w:p w14:paraId="2E08DF3C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2568DB76" w14:textId="77777777" w:rsidR="005F6AC2" w:rsidRPr="00512671" w:rsidRDefault="005F6AC2" w:rsidP="008F24B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25E4C">
              <w:rPr>
                <w:sz w:val="24"/>
                <w:szCs w:val="24"/>
              </w:rPr>
              <w:t xml:space="preserve">Report from the University Secretary </w:t>
            </w:r>
          </w:p>
          <w:p w14:paraId="42B80F77" w14:textId="77777777" w:rsidR="005F6AC2" w:rsidRDefault="005F6AC2" w:rsidP="008F24B0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 w:rsidRPr="003A55DB">
              <w:rPr>
                <w:i/>
                <w:iCs/>
              </w:rPr>
              <w:t>*</w:t>
            </w:r>
            <w:r>
              <w:rPr>
                <w:i/>
                <w:iCs/>
              </w:rPr>
              <w:t>Court Effectiveness Review</w:t>
            </w:r>
          </w:p>
          <w:p w14:paraId="428EAFDC" w14:textId="72F2CD25" w:rsidR="00D41B7F" w:rsidRDefault="00D41B7F" w:rsidP="008F24B0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*Standing Orders</w:t>
            </w:r>
          </w:p>
          <w:p w14:paraId="11AFA3D6" w14:textId="2307C7BA" w:rsidR="005F6AC2" w:rsidRDefault="005F6AC2" w:rsidP="008F24B0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*Spring Elections</w:t>
            </w:r>
          </w:p>
          <w:p w14:paraId="39C63FF3" w14:textId="0947460F" w:rsidR="00D41B7F" w:rsidRDefault="00D41B7F" w:rsidP="008F24B0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*Organisational Changes</w:t>
            </w:r>
          </w:p>
          <w:p w14:paraId="494DD39B" w14:textId="77777777" w:rsidR="005F6AC2" w:rsidRDefault="005F6AC2" w:rsidP="008F24B0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*Head of School Appointments</w:t>
            </w:r>
          </w:p>
          <w:p w14:paraId="4A959C99" w14:textId="52C59184" w:rsidR="00D41B7F" w:rsidRDefault="00D41B7F" w:rsidP="008F24B0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*Gender Representation Objective</w:t>
            </w:r>
          </w:p>
          <w:p w14:paraId="5833FB1B" w14:textId="6B18A9B9" w:rsidR="00D41B7F" w:rsidRDefault="00D41B7F" w:rsidP="008F24B0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*CIVIS European University Alliance</w:t>
            </w:r>
          </w:p>
          <w:p w14:paraId="63CD92ED" w14:textId="3FFF0733" w:rsidR="00D41B7F" w:rsidRDefault="00D41B7F" w:rsidP="008F24B0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*Ordinance 211 – General Council Membership</w:t>
            </w:r>
          </w:p>
          <w:p w14:paraId="3FB74D1E" w14:textId="77777777" w:rsidR="005F6AC2" w:rsidRPr="00EA20EA" w:rsidRDefault="005F6AC2" w:rsidP="00E70A62">
            <w:pPr>
              <w:pStyle w:val="ItemText1"/>
              <w:spacing w:after="0"/>
              <w:ind w:left="0"/>
              <w:jc w:val="left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7616563B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 w:rsidRPr="00513CBA">
              <w:rPr>
                <w:sz w:val="18"/>
                <w:szCs w:val="18"/>
              </w:rPr>
              <w:t>David Duncan</w:t>
            </w:r>
          </w:p>
        </w:tc>
        <w:tc>
          <w:tcPr>
            <w:tcW w:w="1133" w:type="dxa"/>
            <w:shd w:val="clear" w:color="auto" w:fill="auto"/>
          </w:tcPr>
          <w:p w14:paraId="51F70992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13C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and annexes</w:t>
            </w:r>
          </w:p>
        </w:tc>
        <w:tc>
          <w:tcPr>
            <w:tcW w:w="709" w:type="dxa"/>
          </w:tcPr>
          <w:p w14:paraId="0D3714DD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280834" w14:textId="77777777" w:rsidR="005F6AC2" w:rsidRPr="000D0921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>
              <w:rPr>
                <w:b w:val="0"/>
                <w:szCs w:val="22"/>
              </w:rPr>
              <w:t>I</w:t>
            </w:r>
            <w:r w:rsidRPr="00513CBA">
              <w:rPr>
                <w:b w:val="0"/>
                <w:szCs w:val="22"/>
              </w:rPr>
              <w:t>tem</w:t>
            </w:r>
            <w:r>
              <w:rPr>
                <w:b w:val="0"/>
                <w:szCs w:val="22"/>
              </w:rPr>
              <w:t>s</w:t>
            </w:r>
            <w:r w:rsidRPr="00513CBA">
              <w:rPr>
                <w:b w:val="0"/>
                <w:szCs w:val="22"/>
              </w:rPr>
              <w:t xml:space="preserve"> for approval/ otherwise for  </w:t>
            </w:r>
            <w:r>
              <w:rPr>
                <w:b w:val="0"/>
                <w:szCs w:val="22"/>
              </w:rPr>
              <w:t xml:space="preserve">discussion/  </w:t>
            </w:r>
            <w:r w:rsidRPr="00513CBA">
              <w:rPr>
                <w:b w:val="0"/>
                <w:szCs w:val="22"/>
              </w:rPr>
              <w:t>information</w:t>
            </w:r>
          </w:p>
        </w:tc>
      </w:tr>
      <w:tr w:rsidR="005F6AC2" w:rsidRPr="00513CBA" w14:paraId="02B98E46" w14:textId="77777777" w:rsidTr="008F24B0">
        <w:tc>
          <w:tcPr>
            <w:tcW w:w="852" w:type="dxa"/>
            <w:shd w:val="clear" w:color="auto" w:fill="auto"/>
          </w:tcPr>
          <w:p w14:paraId="1E12BBC6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4FBA4BB5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*Student Matters, including: Rector update; </w:t>
            </w:r>
            <w:r w:rsidRPr="005C0CC1">
              <w:rPr>
                <w:bCs/>
                <w:sz w:val="24"/>
                <w:szCs w:val="24"/>
              </w:rPr>
              <w:t>SEC Report</w:t>
            </w:r>
            <w:r>
              <w:rPr>
                <w:bCs/>
                <w:sz w:val="24"/>
                <w:szCs w:val="24"/>
              </w:rPr>
              <w:t xml:space="preserve">; </w:t>
            </w:r>
            <w:r w:rsidRPr="005C0CC1">
              <w:rPr>
                <w:bCs/>
                <w:sz w:val="24"/>
                <w:szCs w:val="24"/>
              </w:rPr>
              <w:t>SRC President update</w:t>
            </w:r>
          </w:p>
        </w:tc>
        <w:tc>
          <w:tcPr>
            <w:tcW w:w="1134" w:type="dxa"/>
            <w:shd w:val="clear" w:color="auto" w:fill="auto"/>
          </w:tcPr>
          <w:p w14:paraId="38F7421C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Rector/ Hailie Pentleton</w:t>
            </w:r>
          </w:p>
        </w:tc>
        <w:tc>
          <w:tcPr>
            <w:tcW w:w="1133" w:type="dxa"/>
            <w:shd w:val="clear" w:color="auto" w:fill="auto"/>
          </w:tcPr>
          <w:p w14:paraId="00B00078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9" w:type="dxa"/>
          </w:tcPr>
          <w:p w14:paraId="7B0EBC54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5BE051" w14:textId="77777777" w:rsidR="005F6AC2" w:rsidRPr="006B55B3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</w:pPr>
            <w:r w:rsidRPr="00513CBA">
              <w:rPr>
                <w:b w:val="0"/>
                <w:szCs w:val="22"/>
              </w:rPr>
              <w:t>For  information</w:t>
            </w:r>
            <w:r>
              <w:rPr>
                <w:b w:val="0"/>
                <w:szCs w:val="22"/>
              </w:rPr>
              <w:t>/discussion</w:t>
            </w:r>
          </w:p>
        </w:tc>
      </w:tr>
      <w:tr w:rsidR="005F6AC2" w:rsidRPr="00513CBA" w14:paraId="03883A8A" w14:textId="77777777" w:rsidTr="008F24B0">
        <w:tc>
          <w:tcPr>
            <w:tcW w:w="852" w:type="dxa"/>
            <w:shd w:val="clear" w:color="auto" w:fill="auto"/>
          </w:tcPr>
          <w:p w14:paraId="2393B6DF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74DB5FA1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Reports of Court Committees</w:t>
            </w:r>
          </w:p>
        </w:tc>
        <w:tc>
          <w:tcPr>
            <w:tcW w:w="1134" w:type="dxa"/>
            <w:shd w:val="clear" w:color="auto" w:fill="auto"/>
          </w:tcPr>
          <w:p w14:paraId="1EF0936F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E54CB31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03BD50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828DD7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F6AC2" w:rsidRPr="00F05831" w14:paraId="2AA780E6" w14:textId="77777777" w:rsidTr="008F24B0">
        <w:tc>
          <w:tcPr>
            <w:tcW w:w="852" w:type="dxa"/>
            <w:shd w:val="clear" w:color="auto" w:fill="auto"/>
          </w:tcPr>
          <w:p w14:paraId="1C3A73E9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9.1</w:t>
            </w:r>
          </w:p>
        </w:tc>
        <w:tc>
          <w:tcPr>
            <w:tcW w:w="5954" w:type="dxa"/>
            <w:shd w:val="clear" w:color="auto" w:fill="auto"/>
          </w:tcPr>
          <w:p w14:paraId="097D78D4" w14:textId="77777777" w:rsidR="005F6AC2" w:rsidRPr="00D04AFE" w:rsidRDefault="005F6AC2" w:rsidP="008F24B0">
            <w:pPr>
              <w:pStyle w:val="ItemHead1"/>
              <w:tabs>
                <w:tab w:val="clear" w:pos="709"/>
                <w:tab w:val="left" w:pos="284"/>
              </w:tabs>
              <w:spacing w:after="0"/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D04AFE">
              <w:rPr>
                <w:b w:val="0"/>
                <w:bCs/>
                <w:sz w:val="24"/>
                <w:szCs w:val="24"/>
              </w:rPr>
              <w:t>Finance Committee</w:t>
            </w:r>
          </w:p>
          <w:p w14:paraId="2D9125EC" w14:textId="77777777" w:rsidR="005F6AC2" w:rsidRPr="009136C8" w:rsidRDefault="005F6AC2" w:rsidP="008F24B0">
            <w:pPr>
              <w:pStyle w:val="ItemText1"/>
              <w:ind w:left="0"/>
            </w:pPr>
          </w:p>
        </w:tc>
        <w:tc>
          <w:tcPr>
            <w:tcW w:w="1134" w:type="dxa"/>
            <w:shd w:val="clear" w:color="auto" w:fill="auto"/>
          </w:tcPr>
          <w:p w14:paraId="34689E76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Gavin Stewart</w:t>
            </w:r>
          </w:p>
        </w:tc>
        <w:tc>
          <w:tcPr>
            <w:tcW w:w="1133" w:type="dxa"/>
            <w:shd w:val="clear" w:color="auto" w:fill="auto"/>
          </w:tcPr>
          <w:p w14:paraId="2C93D289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and annex</w:t>
            </w:r>
          </w:p>
        </w:tc>
        <w:tc>
          <w:tcPr>
            <w:tcW w:w="709" w:type="dxa"/>
          </w:tcPr>
          <w:p w14:paraId="3E00980D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D61319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1141">
              <w:rPr>
                <w:bCs/>
                <w:sz w:val="22"/>
                <w:szCs w:val="22"/>
              </w:rPr>
              <w:t>information/discussion</w:t>
            </w:r>
          </w:p>
        </w:tc>
      </w:tr>
      <w:tr w:rsidR="005F6AC2" w:rsidRPr="00F05831" w14:paraId="6FE18907" w14:textId="77777777" w:rsidTr="008F24B0">
        <w:tc>
          <w:tcPr>
            <w:tcW w:w="852" w:type="dxa"/>
            <w:shd w:val="clear" w:color="auto" w:fill="auto"/>
          </w:tcPr>
          <w:p w14:paraId="7708B0B9" w14:textId="77777777" w:rsidR="005F6AC2" w:rsidRPr="00DD136C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DD136C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237099C0" w14:textId="77777777" w:rsidR="005F6AC2" w:rsidRPr="00D04AFE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D04AFE">
              <w:rPr>
                <w:b w:val="0"/>
                <w:sz w:val="24"/>
                <w:szCs w:val="24"/>
              </w:rPr>
              <w:t>Estates Committee</w:t>
            </w:r>
          </w:p>
          <w:p w14:paraId="31C72DFF" w14:textId="77777777" w:rsidR="005F6AC2" w:rsidRPr="00CE1680" w:rsidRDefault="005F6AC2" w:rsidP="008F24B0">
            <w:pPr>
              <w:pStyle w:val="ItemText1"/>
              <w:ind w:left="0"/>
              <w:rPr>
                <w:i/>
                <w:iCs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13C61E9" w14:textId="77777777" w:rsidR="005F6AC2" w:rsidRPr="006E60B7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Stuart Hoggan</w:t>
            </w:r>
          </w:p>
        </w:tc>
        <w:tc>
          <w:tcPr>
            <w:tcW w:w="1133" w:type="dxa"/>
            <w:shd w:val="clear" w:color="auto" w:fill="auto"/>
          </w:tcPr>
          <w:p w14:paraId="4484EC0E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 </w:t>
            </w:r>
          </w:p>
        </w:tc>
        <w:tc>
          <w:tcPr>
            <w:tcW w:w="709" w:type="dxa"/>
          </w:tcPr>
          <w:p w14:paraId="3A60A8B5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34F681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5F6AC2" w:rsidRPr="00F05831" w14:paraId="3DB4E625" w14:textId="77777777" w:rsidTr="008F24B0">
        <w:tc>
          <w:tcPr>
            <w:tcW w:w="852" w:type="dxa"/>
            <w:shd w:val="clear" w:color="auto" w:fill="auto"/>
          </w:tcPr>
          <w:p w14:paraId="3A52CD66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9.3</w:t>
            </w:r>
          </w:p>
        </w:tc>
        <w:tc>
          <w:tcPr>
            <w:tcW w:w="5954" w:type="dxa"/>
            <w:shd w:val="clear" w:color="auto" w:fill="auto"/>
          </w:tcPr>
          <w:p w14:paraId="159EA5A3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Information Policy &amp; Strategy Committee</w:t>
            </w:r>
          </w:p>
        </w:tc>
        <w:tc>
          <w:tcPr>
            <w:tcW w:w="1134" w:type="dxa"/>
            <w:shd w:val="clear" w:color="auto" w:fill="auto"/>
          </w:tcPr>
          <w:p w14:paraId="0245210E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 Coton</w:t>
            </w:r>
          </w:p>
        </w:tc>
        <w:tc>
          <w:tcPr>
            <w:tcW w:w="1133" w:type="dxa"/>
            <w:shd w:val="clear" w:color="auto" w:fill="auto"/>
          </w:tcPr>
          <w:p w14:paraId="3111CA76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709" w:type="dxa"/>
          </w:tcPr>
          <w:p w14:paraId="1290E970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582CA0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5F6AC2" w:rsidRPr="00F05831" w14:paraId="2D82AAEC" w14:textId="77777777" w:rsidTr="008F24B0">
        <w:tc>
          <w:tcPr>
            <w:tcW w:w="852" w:type="dxa"/>
            <w:shd w:val="clear" w:color="auto" w:fill="auto"/>
          </w:tcPr>
          <w:p w14:paraId="5FEDE21F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9.4</w:t>
            </w:r>
          </w:p>
        </w:tc>
        <w:tc>
          <w:tcPr>
            <w:tcW w:w="5954" w:type="dxa"/>
            <w:shd w:val="clear" w:color="auto" w:fill="auto"/>
          </w:tcPr>
          <w:p w14:paraId="4408A072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Audit &amp; Risk Committee</w:t>
            </w:r>
          </w:p>
          <w:p w14:paraId="19FFFF72" w14:textId="77777777" w:rsidR="005F6AC2" w:rsidRPr="002F5463" w:rsidRDefault="005F6AC2" w:rsidP="008F24B0">
            <w:pPr>
              <w:pStyle w:val="ItemText1"/>
              <w:ind w:left="0"/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0CF77D94" w14:textId="77777777" w:rsidR="005F6AC2" w:rsidRPr="006E60B7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Elspeth Orcharton</w:t>
            </w:r>
          </w:p>
        </w:tc>
        <w:tc>
          <w:tcPr>
            <w:tcW w:w="1133" w:type="dxa"/>
            <w:shd w:val="clear" w:color="auto" w:fill="auto"/>
          </w:tcPr>
          <w:p w14:paraId="0D993CFC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709" w:type="dxa"/>
          </w:tcPr>
          <w:p w14:paraId="4AC53516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9266E9" w14:textId="42729D7E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  <w:r>
              <w:rPr>
                <w:bCs/>
                <w:sz w:val="22"/>
                <w:szCs w:val="22"/>
              </w:rPr>
              <w:t>/</w:t>
            </w:r>
          </w:p>
        </w:tc>
      </w:tr>
      <w:tr w:rsidR="005F6AC2" w:rsidRPr="00F05831" w14:paraId="2C9457F1" w14:textId="77777777" w:rsidTr="008F24B0">
        <w:tc>
          <w:tcPr>
            <w:tcW w:w="852" w:type="dxa"/>
            <w:shd w:val="clear" w:color="auto" w:fill="auto"/>
          </w:tcPr>
          <w:p w14:paraId="08E3F502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9.5</w:t>
            </w:r>
          </w:p>
        </w:tc>
        <w:tc>
          <w:tcPr>
            <w:tcW w:w="5954" w:type="dxa"/>
            <w:shd w:val="clear" w:color="auto" w:fill="auto"/>
          </w:tcPr>
          <w:p w14:paraId="2C3AF5F7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People and Organisational Development Committee</w:t>
            </w:r>
          </w:p>
        </w:tc>
        <w:tc>
          <w:tcPr>
            <w:tcW w:w="1134" w:type="dxa"/>
            <w:shd w:val="clear" w:color="auto" w:fill="auto"/>
          </w:tcPr>
          <w:p w14:paraId="6CFACCF5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1133" w:type="dxa"/>
            <w:shd w:val="clear" w:color="auto" w:fill="auto"/>
          </w:tcPr>
          <w:p w14:paraId="6C95D71A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13C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 and annexes</w:t>
            </w:r>
          </w:p>
        </w:tc>
        <w:tc>
          <w:tcPr>
            <w:tcW w:w="709" w:type="dxa"/>
          </w:tcPr>
          <w:p w14:paraId="4B69E346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40E4BF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5F6AC2" w:rsidRPr="00F05831" w14:paraId="1386A2FE" w14:textId="77777777" w:rsidTr="008F24B0">
        <w:tc>
          <w:tcPr>
            <w:tcW w:w="852" w:type="dxa"/>
            <w:shd w:val="clear" w:color="auto" w:fill="auto"/>
          </w:tcPr>
          <w:p w14:paraId="51FE893F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Pr="00513CBA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2CE427C7" w14:textId="77777777" w:rsidR="005F6AC2" w:rsidRPr="00D04AFE" w:rsidRDefault="005F6AC2" w:rsidP="008F24B0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D04AFE">
              <w:rPr>
                <w:iCs/>
                <w:sz w:val="24"/>
                <w:szCs w:val="24"/>
              </w:rPr>
              <w:t>Health, Safety and Wellbeing Committee</w:t>
            </w:r>
          </w:p>
          <w:p w14:paraId="47D6DABA" w14:textId="77777777" w:rsidR="005F6AC2" w:rsidRPr="00872980" w:rsidRDefault="005F6AC2" w:rsidP="008F24B0">
            <w:pPr>
              <w:pStyle w:val="ItemText1"/>
              <w:ind w:left="0"/>
              <w:rPr>
                <w:iCs/>
                <w:szCs w:val="22"/>
              </w:rPr>
            </w:pPr>
            <w:r>
              <w:rPr>
                <w:iCs/>
                <w:szCs w:val="22"/>
              </w:rPr>
              <w:t>*t</w:t>
            </w:r>
            <w:r w:rsidRPr="002229BD">
              <w:rPr>
                <w:i/>
                <w:szCs w:val="22"/>
              </w:rPr>
              <w:t>o note the Annual report</w:t>
            </w:r>
          </w:p>
        </w:tc>
        <w:tc>
          <w:tcPr>
            <w:tcW w:w="1134" w:type="dxa"/>
            <w:shd w:val="clear" w:color="auto" w:fill="auto"/>
          </w:tcPr>
          <w:p w14:paraId="1891FED2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Duncan</w:t>
            </w:r>
          </w:p>
        </w:tc>
        <w:tc>
          <w:tcPr>
            <w:tcW w:w="1133" w:type="dxa"/>
            <w:shd w:val="clear" w:color="auto" w:fill="auto"/>
          </w:tcPr>
          <w:p w14:paraId="33E96B52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13C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 and annex</w:t>
            </w:r>
          </w:p>
        </w:tc>
        <w:tc>
          <w:tcPr>
            <w:tcW w:w="709" w:type="dxa"/>
          </w:tcPr>
          <w:p w14:paraId="1CC70900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B1012C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8206C1" w:rsidRPr="00F05831" w14:paraId="4C7EBE1A" w14:textId="77777777" w:rsidTr="008354B5">
        <w:tc>
          <w:tcPr>
            <w:tcW w:w="852" w:type="dxa"/>
            <w:shd w:val="clear" w:color="auto" w:fill="auto"/>
          </w:tcPr>
          <w:p w14:paraId="0370404F" w14:textId="5EC48F80" w:rsidR="008206C1" w:rsidRDefault="008206C1" w:rsidP="008354B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9.7</w:t>
            </w:r>
          </w:p>
        </w:tc>
        <w:tc>
          <w:tcPr>
            <w:tcW w:w="5954" w:type="dxa"/>
            <w:shd w:val="clear" w:color="auto" w:fill="auto"/>
          </w:tcPr>
          <w:p w14:paraId="045FCAA1" w14:textId="77777777" w:rsidR="008206C1" w:rsidRPr="00D04AFE" w:rsidRDefault="008206C1" w:rsidP="008354B5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Remuneration Committee</w:t>
            </w:r>
          </w:p>
        </w:tc>
        <w:tc>
          <w:tcPr>
            <w:tcW w:w="1134" w:type="dxa"/>
            <w:shd w:val="clear" w:color="auto" w:fill="auto"/>
          </w:tcPr>
          <w:p w14:paraId="69ED313E" w14:textId="77777777" w:rsidR="008206C1" w:rsidRDefault="008206C1" w:rsidP="008354B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Kerry Christie</w:t>
            </w:r>
          </w:p>
        </w:tc>
        <w:tc>
          <w:tcPr>
            <w:tcW w:w="1133" w:type="dxa"/>
            <w:shd w:val="clear" w:color="auto" w:fill="auto"/>
          </w:tcPr>
          <w:p w14:paraId="4B86FE8D" w14:textId="6F2CFAC1" w:rsidR="008206C1" w:rsidRDefault="008206C1" w:rsidP="008354B5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709" w:type="dxa"/>
          </w:tcPr>
          <w:p w14:paraId="14E037B3" w14:textId="77777777" w:rsidR="008206C1" w:rsidRPr="007A1141" w:rsidRDefault="008206C1" w:rsidP="00835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C584A6" w14:textId="77777777" w:rsidR="008206C1" w:rsidRPr="007A1141" w:rsidRDefault="008206C1" w:rsidP="008354B5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>For information/discussion</w:t>
            </w:r>
          </w:p>
        </w:tc>
      </w:tr>
      <w:tr w:rsidR="005F6AC2" w:rsidRPr="00F05831" w14:paraId="4CCC3775" w14:textId="77777777" w:rsidTr="008F24B0">
        <w:tc>
          <w:tcPr>
            <w:tcW w:w="852" w:type="dxa"/>
            <w:shd w:val="clear" w:color="auto" w:fill="auto"/>
          </w:tcPr>
          <w:p w14:paraId="2F27B1FB" w14:textId="530DB3A3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  <w:r w:rsidR="008206C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20E3BD82" w14:textId="77777777" w:rsidR="005F6AC2" w:rsidRPr="00D04AFE" w:rsidRDefault="005F6AC2" w:rsidP="008F24B0">
            <w:pPr>
              <w:pStyle w:val="ItemText1"/>
              <w:ind w:left="0"/>
              <w:rPr>
                <w:iCs/>
                <w:sz w:val="24"/>
                <w:szCs w:val="24"/>
              </w:rPr>
            </w:pPr>
            <w:r w:rsidRPr="00D04AFE">
              <w:rPr>
                <w:iCs/>
                <w:sz w:val="24"/>
                <w:szCs w:val="24"/>
              </w:rPr>
              <w:t>Nominations Committee</w:t>
            </w:r>
          </w:p>
          <w:p w14:paraId="5BE9D71A" w14:textId="77777777" w:rsidR="005F6AC2" w:rsidRPr="002F5463" w:rsidRDefault="005F6AC2" w:rsidP="008F24B0">
            <w:pPr>
              <w:pStyle w:val="ItemText1"/>
              <w:spacing w:after="0"/>
              <w:ind w:left="0"/>
              <w:rPr>
                <w:i/>
                <w:szCs w:val="22"/>
              </w:rPr>
            </w:pPr>
          </w:p>
          <w:p w14:paraId="34EDE719" w14:textId="77777777" w:rsidR="005F6AC2" w:rsidRPr="004B7C82" w:rsidRDefault="005F6AC2" w:rsidP="008F24B0">
            <w:pPr>
              <w:pStyle w:val="ItemText1"/>
              <w:spacing w:after="0"/>
              <w:ind w:left="0"/>
              <w:rPr>
                <w:iCs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C77E14" w14:textId="77777777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 Dandridge</w:t>
            </w:r>
          </w:p>
        </w:tc>
        <w:tc>
          <w:tcPr>
            <w:tcW w:w="1133" w:type="dxa"/>
            <w:shd w:val="clear" w:color="auto" w:fill="auto"/>
          </w:tcPr>
          <w:p w14:paraId="713C907E" w14:textId="37CDB4B5" w:rsidR="005F6AC2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8206C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1810FA">
              <w:rPr>
                <w:sz w:val="24"/>
                <w:szCs w:val="24"/>
              </w:rPr>
              <w:t xml:space="preserve">- </w:t>
            </w:r>
            <w:r w:rsidR="001810FA">
              <w:rPr>
                <w:bCs/>
                <w:szCs w:val="22"/>
              </w:rPr>
              <w:t>To follow</w:t>
            </w:r>
          </w:p>
        </w:tc>
        <w:tc>
          <w:tcPr>
            <w:tcW w:w="709" w:type="dxa"/>
          </w:tcPr>
          <w:p w14:paraId="3B8019B3" w14:textId="2425045B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66BF78" w14:textId="77777777" w:rsidR="005F6AC2" w:rsidRPr="007A1141" w:rsidRDefault="005F6AC2" w:rsidP="008F24B0">
            <w:pPr>
              <w:rPr>
                <w:bCs/>
                <w:sz w:val="22"/>
                <w:szCs w:val="22"/>
              </w:rPr>
            </w:pPr>
            <w:r w:rsidRPr="007A1141">
              <w:rPr>
                <w:bCs/>
                <w:sz w:val="22"/>
                <w:szCs w:val="22"/>
              </w:rPr>
              <w:t xml:space="preserve">For </w:t>
            </w:r>
            <w:r>
              <w:rPr>
                <w:bCs/>
                <w:sz w:val="22"/>
                <w:szCs w:val="22"/>
              </w:rPr>
              <w:t xml:space="preserve">approval/ </w:t>
            </w:r>
            <w:r w:rsidRPr="007A1141">
              <w:rPr>
                <w:bCs/>
                <w:sz w:val="22"/>
                <w:szCs w:val="22"/>
              </w:rPr>
              <w:t>information/discussion</w:t>
            </w:r>
          </w:p>
        </w:tc>
      </w:tr>
      <w:tr w:rsidR="005F6AC2" w:rsidRPr="00513CBA" w14:paraId="20E01257" w14:textId="77777777" w:rsidTr="008F24B0">
        <w:trPr>
          <w:trHeight w:val="543"/>
        </w:trPr>
        <w:tc>
          <w:tcPr>
            <w:tcW w:w="852" w:type="dxa"/>
            <w:shd w:val="clear" w:color="auto" w:fill="auto"/>
          </w:tcPr>
          <w:p w14:paraId="638FDF44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14:paraId="6CFD18FB" w14:textId="44B444E7" w:rsidR="00045C37" w:rsidRPr="00045C37" w:rsidRDefault="005F6AC2" w:rsidP="00045C37">
            <w:pPr>
              <w:pStyle w:val="ItemHead1"/>
              <w:tabs>
                <w:tab w:val="clear" w:pos="709"/>
              </w:tabs>
              <w:spacing w:after="0"/>
              <w:ind w:left="38" w:hanging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Senate Business</w:t>
            </w:r>
          </w:p>
          <w:p w14:paraId="45BA35D9" w14:textId="70040DFA" w:rsidR="00045C37" w:rsidRPr="00045C37" w:rsidRDefault="00045C37" w:rsidP="00045C37">
            <w:pPr>
              <w:pStyle w:val="ItemText1"/>
              <w:spacing w:before="120"/>
              <w:ind w:left="0"/>
              <w:rPr>
                <w:i/>
                <w:iCs/>
              </w:rPr>
            </w:pPr>
            <w:r w:rsidRPr="00045C37">
              <w:rPr>
                <w:i/>
                <w:iCs/>
              </w:rPr>
              <w:t>Clerk of Senate to provide an update from the meeting held on 9 April 2024</w:t>
            </w:r>
          </w:p>
          <w:p w14:paraId="2175176F" w14:textId="7263693D" w:rsidR="00045C37" w:rsidRPr="00045C37" w:rsidRDefault="00045C37" w:rsidP="00045C37">
            <w:pPr>
              <w:pStyle w:val="ItemText1"/>
              <w:ind w:left="0"/>
            </w:pPr>
          </w:p>
        </w:tc>
        <w:tc>
          <w:tcPr>
            <w:tcW w:w="1134" w:type="dxa"/>
            <w:shd w:val="clear" w:color="auto" w:fill="auto"/>
          </w:tcPr>
          <w:p w14:paraId="2410CE19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 Hendry</w:t>
            </w:r>
          </w:p>
        </w:tc>
        <w:tc>
          <w:tcPr>
            <w:tcW w:w="1133" w:type="dxa"/>
            <w:shd w:val="clear" w:color="auto" w:fill="auto"/>
          </w:tcPr>
          <w:p w14:paraId="33BF6794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810FA">
              <w:rPr>
                <w:szCs w:val="22"/>
              </w:rPr>
              <w:t xml:space="preserve"> – to follow</w:t>
            </w:r>
          </w:p>
        </w:tc>
        <w:tc>
          <w:tcPr>
            <w:tcW w:w="709" w:type="dxa"/>
          </w:tcPr>
          <w:p w14:paraId="50F57214" w14:textId="77777777" w:rsidR="005F6AC2" w:rsidRPr="007A1141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2656E2" w14:textId="77777777" w:rsidR="005F6AC2" w:rsidRPr="007A1141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  <w:r w:rsidRPr="007A1141">
              <w:rPr>
                <w:b w:val="0"/>
                <w:szCs w:val="22"/>
              </w:rPr>
              <w:t>For  information</w:t>
            </w:r>
          </w:p>
        </w:tc>
      </w:tr>
      <w:tr w:rsidR="005F6AC2" w:rsidRPr="00513CBA" w14:paraId="74234A08" w14:textId="77777777" w:rsidTr="008F24B0">
        <w:trPr>
          <w:trHeight w:val="543"/>
        </w:trPr>
        <w:tc>
          <w:tcPr>
            <w:tcW w:w="852" w:type="dxa"/>
            <w:shd w:val="clear" w:color="auto" w:fill="auto"/>
          </w:tcPr>
          <w:p w14:paraId="4F2C5F5B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13CB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954" w:type="dxa"/>
            <w:shd w:val="clear" w:color="auto" w:fill="auto"/>
          </w:tcPr>
          <w:p w14:paraId="74531865" w14:textId="77777777" w:rsidR="005F6AC2" w:rsidRPr="00513CBA" w:rsidRDefault="005F6AC2" w:rsidP="008F24B0">
            <w:pPr>
              <w:pStyle w:val="ItemHead1"/>
              <w:spacing w:after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Any Other Business</w:t>
            </w:r>
          </w:p>
          <w:p w14:paraId="32DBE1F0" w14:textId="77777777" w:rsidR="005F6AC2" w:rsidRDefault="005F6AC2" w:rsidP="008F24B0">
            <w:pPr>
              <w:pStyle w:val="ItemText1"/>
              <w:spacing w:after="0"/>
              <w:ind w:left="0"/>
              <w:rPr>
                <w:sz w:val="20"/>
              </w:rPr>
            </w:pPr>
            <w:r w:rsidRPr="004D3D31">
              <w:rPr>
                <w:sz w:val="20"/>
              </w:rPr>
              <w:t>Court members are asked to inform the Secretary of Court 2 days in advance of the meeting, if they have items of Other Business for discussion</w:t>
            </w:r>
          </w:p>
          <w:p w14:paraId="387788C8" w14:textId="77777777" w:rsidR="005F6AC2" w:rsidRPr="004D3D31" w:rsidRDefault="005F6AC2" w:rsidP="008F24B0">
            <w:pPr>
              <w:pStyle w:val="ItemText1"/>
              <w:spacing w:after="0"/>
              <w:ind w:left="0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C73D44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18"/>
                <w:szCs w:val="18"/>
              </w:rPr>
              <w:t>Convener</w:t>
            </w:r>
          </w:p>
        </w:tc>
        <w:tc>
          <w:tcPr>
            <w:tcW w:w="1133" w:type="dxa"/>
            <w:shd w:val="clear" w:color="auto" w:fill="auto"/>
          </w:tcPr>
          <w:p w14:paraId="62864706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Oral</w:t>
            </w:r>
          </w:p>
        </w:tc>
        <w:tc>
          <w:tcPr>
            <w:tcW w:w="709" w:type="dxa"/>
          </w:tcPr>
          <w:p w14:paraId="545F8B8B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792F95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  <w:tr w:rsidR="005F6AC2" w14:paraId="5D502607" w14:textId="77777777" w:rsidTr="008F24B0">
        <w:tc>
          <w:tcPr>
            <w:tcW w:w="852" w:type="dxa"/>
            <w:shd w:val="clear" w:color="auto" w:fill="auto"/>
          </w:tcPr>
          <w:p w14:paraId="08DC0C1F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righ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13CBA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7CC9B46F" w14:textId="77777777" w:rsidR="005F6AC2" w:rsidRDefault="005F6AC2" w:rsidP="008F24B0">
            <w:pPr>
              <w:pStyle w:val="ItemHead1"/>
              <w:jc w:val="left"/>
              <w:rPr>
                <w:sz w:val="24"/>
                <w:szCs w:val="24"/>
              </w:rPr>
            </w:pPr>
            <w:r w:rsidRPr="00513CBA">
              <w:rPr>
                <w:sz w:val="24"/>
                <w:szCs w:val="24"/>
              </w:rPr>
              <w:t>Date of Next Meeting</w:t>
            </w:r>
            <w:r>
              <w:rPr>
                <w:sz w:val="24"/>
                <w:szCs w:val="24"/>
              </w:rPr>
              <w:t xml:space="preserve"> </w:t>
            </w:r>
          </w:p>
          <w:p w14:paraId="611C08D9" w14:textId="77777777" w:rsidR="005F6AC2" w:rsidRDefault="005F6AC2" w:rsidP="008F24B0">
            <w:pPr>
              <w:pStyle w:val="ItemHead1"/>
              <w:jc w:val="left"/>
              <w:rPr>
                <w:b w:val="0"/>
                <w:bCs/>
                <w:sz w:val="24"/>
                <w:szCs w:val="24"/>
              </w:rPr>
            </w:pPr>
            <w:r w:rsidRPr="00F2116A">
              <w:rPr>
                <w:b w:val="0"/>
                <w:bCs/>
                <w:sz w:val="24"/>
                <w:szCs w:val="24"/>
              </w:rPr>
              <w:t>Tuesd</w:t>
            </w:r>
            <w:r>
              <w:rPr>
                <w:b w:val="0"/>
                <w:bCs/>
                <w:sz w:val="24"/>
                <w:szCs w:val="24"/>
              </w:rPr>
              <w:t>ay 18 June 2023 at 1400 – Senate Room</w:t>
            </w:r>
          </w:p>
          <w:p w14:paraId="0B8C56DC" w14:textId="77777777" w:rsidR="005F6AC2" w:rsidRPr="00011BDC" w:rsidRDefault="005F6AC2" w:rsidP="008F24B0">
            <w:pPr>
              <w:pStyle w:val="ItemText1"/>
              <w:ind w:left="0"/>
            </w:pPr>
            <w:r>
              <w:t>Followed by the Annual Court Dinner</w:t>
            </w:r>
          </w:p>
        </w:tc>
        <w:tc>
          <w:tcPr>
            <w:tcW w:w="1134" w:type="dxa"/>
            <w:shd w:val="clear" w:color="auto" w:fill="auto"/>
          </w:tcPr>
          <w:p w14:paraId="21ECEA39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8E25E4F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48A8C2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7EECD2" w14:textId="77777777" w:rsidR="005F6AC2" w:rsidRPr="00513CBA" w:rsidRDefault="005F6AC2" w:rsidP="008F24B0">
            <w:pPr>
              <w:pStyle w:val="ItemHead1"/>
              <w:tabs>
                <w:tab w:val="clear" w:pos="709"/>
                <w:tab w:val="left" w:pos="284"/>
              </w:tabs>
              <w:ind w:left="0" w:firstLine="0"/>
              <w:jc w:val="left"/>
              <w:rPr>
                <w:b w:val="0"/>
                <w:szCs w:val="22"/>
              </w:rPr>
            </w:pPr>
          </w:p>
        </w:tc>
      </w:tr>
    </w:tbl>
    <w:p w14:paraId="66CFD067" w14:textId="77777777" w:rsidR="005F6AC2" w:rsidRDefault="005F6AC2" w:rsidP="005F6AC2">
      <w:pPr>
        <w:rPr>
          <w:rFonts w:ascii="Arial" w:hAnsi="Arial"/>
        </w:rPr>
      </w:pPr>
    </w:p>
    <w:p w14:paraId="6061E6BB" w14:textId="05C680A1" w:rsidR="005F6AC2" w:rsidRDefault="005F6AC2">
      <w:pPr>
        <w:spacing w:after="160" w:line="278" w:lineRule="auto"/>
      </w:pPr>
      <w:r>
        <w:br w:type="page"/>
      </w:r>
    </w:p>
    <w:p w14:paraId="192C043F" w14:textId="77777777" w:rsidR="005F6AC2" w:rsidRDefault="005F6AC2" w:rsidP="005F6AC2">
      <w:pPr>
        <w:jc w:val="center"/>
        <w:rPr>
          <w:rFonts w:ascii="Arial" w:hAnsi="Arial" w:cs="Arial"/>
          <w:b/>
          <w:sz w:val="20"/>
          <w:szCs w:val="20"/>
        </w:rPr>
      </w:pPr>
      <w:r w:rsidRPr="00A74B99">
        <w:rPr>
          <w:rFonts w:ascii="Arial" w:hAnsi="Arial" w:cs="Arial"/>
          <w:b/>
          <w:sz w:val="20"/>
          <w:szCs w:val="20"/>
        </w:rPr>
        <w:lastRenderedPageBreak/>
        <w:t>ANNUAL SCHEDULE OF COURT</w:t>
      </w:r>
      <w:r>
        <w:rPr>
          <w:rFonts w:ascii="Arial" w:hAnsi="Arial" w:cs="Arial"/>
          <w:b/>
          <w:sz w:val="20"/>
          <w:szCs w:val="20"/>
        </w:rPr>
        <w:t xml:space="preserve"> BUSINESS</w:t>
      </w:r>
    </w:p>
    <w:p w14:paraId="01070986" w14:textId="77777777" w:rsidR="005F6AC2" w:rsidRPr="00A74B99" w:rsidRDefault="005F6AC2" w:rsidP="005F6AC2">
      <w:pPr>
        <w:jc w:val="center"/>
        <w:rPr>
          <w:rFonts w:ascii="Arial" w:hAnsi="Arial" w:cs="Arial"/>
          <w:b/>
          <w:sz w:val="20"/>
          <w:szCs w:val="20"/>
        </w:rPr>
      </w:pPr>
    </w:p>
    <w:p w14:paraId="48AB9B5C" w14:textId="77777777" w:rsidR="005F6AC2" w:rsidRPr="00C364D3" w:rsidRDefault="005F6AC2" w:rsidP="005F6AC2">
      <w:pPr>
        <w:rPr>
          <w:rFonts w:ascii="Arial" w:hAnsi="Arial" w:cs="Arial"/>
          <w:i/>
          <w:sz w:val="20"/>
          <w:szCs w:val="20"/>
        </w:rPr>
      </w:pPr>
      <w:r w:rsidRPr="00A74B99">
        <w:rPr>
          <w:sz w:val="20"/>
          <w:szCs w:val="20"/>
        </w:rPr>
        <w:tab/>
      </w:r>
      <w:r w:rsidRPr="00C364D3">
        <w:rPr>
          <w:rFonts w:ascii="Arial" w:hAnsi="Arial" w:cs="Arial"/>
          <w:i/>
          <w:sz w:val="20"/>
          <w:szCs w:val="20"/>
        </w:rPr>
        <w:t>(Sept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C364D3">
        <w:rPr>
          <w:rFonts w:ascii="Arial" w:hAnsi="Arial" w:cs="Arial"/>
          <w:i/>
          <w:sz w:val="20"/>
          <w:szCs w:val="20"/>
        </w:rPr>
        <w:t>•</w:t>
      </w:r>
      <w:r w:rsidRPr="00C364D3">
        <w:rPr>
          <w:rFonts w:ascii="Arial" w:hAnsi="Arial" w:cs="Arial"/>
          <w:i/>
          <w:sz w:val="20"/>
          <w:szCs w:val="20"/>
        </w:rPr>
        <w:tab/>
        <w:t>Strategy Discussion Day)</w:t>
      </w:r>
    </w:p>
    <w:p w14:paraId="7A73F448" w14:textId="77777777" w:rsidR="005F6AC2" w:rsidRDefault="005F6AC2" w:rsidP="005F6AC2">
      <w:pPr>
        <w:rPr>
          <w:rFonts w:ascii="Arial" w:hAnsi="Arial" w:cs="Arial"/>
          <w:sz w:val="20"/>
          <w:szCs w:val="20"/>
        </w:rPr>
      </w:pPr>
      <w:r w:rsidRPr="00C364D3">
        <w:rPr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September</w:t>
      </w:r>
      <w:r w:rsidRPr="00A74B99">
        <w:rPr>
          <w:rFonts w:ascii="Arial" w:hAnsi="Arial" w:cs="Arial"/>
          <w:sz w:val="20"/>
          <w:szCs w:val="20"/>
        </w:rPr>
        <w:t xml:space="preserve"> </w:t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4D6F6285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Report on any action taken under delegated powers over summer</w:t>
      </w:r>
    </w:p>
    <w:p w14:paraId="4523659A" w14:textId="77777777" w:rsidR="005F6AC2" w:rsidRPr="00A74B99" w:rsidRDefault="005F6AC2" w:rsidP="005F6AC2">
      <w:pPr>
        <w:ind w:left="216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Court Strategy Day</w:t>
      </w:r>
    </w:p>
    <w:p w14:paraId="79FDA440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 xml:space="preserve">Committee </w:t>
      </w:r>
      <w:r>
        <w:rPr>
          <w:rFonts w:ascii="Arial" w:hAnsi="Arial" w:cs="Arial"/>
          <w:sz w:val="20"/>
          <w:szCs w:val="20"/>
        </w:rPr>
        <w:t>memberships</w:t>
      </w:r>
    </w:p>
    <w:p w14:paraId="12932D41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Statement of Primary Responsibilities</w:t>
      </w:r>
    </w:p>
    <w:p w14:paraId="333BCFC9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 w:rsidRPr="00DC2AC8">
        <w:rPr>
          <w:rFonts w:ascii="Arial" w:hAnsi="Arial" w:cs="Arial"/>
          <w:sz w:val="20"/>
          <w:szCs w:val="20"/>
        </w:rPr>
        <w:t>Full Risk Register including Mitigation Actions/Risk Appetite</w:t>
      </w:r>
    </w:p>
    <w:p w14:paraId="189F1C34" w14:textId="77777777" w:rsidR="005F6AC2" w:rsidRDefault="005F6AC2" w:rsidP="005F6AC2">
      <w:pPr>
        <w:ind w:left="1440" w:firstLine="720"/>
        <w:rPr>
          <w:rFonts w:ascii="Arial" w:hAnsi="Arial" w:cs="Arial"/>
          <w:i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Schedule of Court business for forthcoming year</w:t>
      </w:r>
    </w:p>
    <w:p w14:paraId="2B09A3A0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 xml:space="preserve">Report on previous year’s attendance of Court and </w:t>
      </w:r>
      <w:r>
        <w:rPr>
          <w:rFonts w:ascii="Arial" w:hAnsi="Arial" w:cs="Arial"/>
          <w:sz w:val="20"/>
          <w:szCs w:val="20"/>
        </w:rPr>
        <w:t>C</w:t>
      </w:r>
      <w:r w:rsidRPr="00A74B99">
        <w:rPr>
          <w:rFonts w:ascii="Arial" w:hAnsi="Arial" w:cs="Arial"/>
          <w:sz w:val="20"/>
          <w:szCs w:val="20"/>
        </w:rPr>
        <w:t>ommittees</w:t>
      </w:r>
    </w:p>
    <w:p w14:paraId="2BD6F576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Summary </w:t>
      </w:r>
      <w:r w:rsidRPr="00A74B99">
        <w:rPr>
          <w:rFonts w:ascii="Arial" w:hAnsi="Arial" w:cs="Arial"/>
          <w:sz w:val="20"/>
          <w:szCs w:val="20"/>
        </w:rPr>
        <w:t>Income and Expenditure report (Finance Committee)</w:t>
      </w:r>
    </w:p>
    <w:p w14:paraId="70937C84" w14:textId="77777777" w:rsidR="005F6AC2" w:rsidRPr="00A74B99" w:rsidRDefault="005F6AC2" w:rsidP="005F6AC2">
      <w:pPr>
        <w:pStyle w:val="ListParagraph"/>
        <w:rPr>
          <w:rFonts w:ascii="Arial" w:hAnsi="Arial" w:cs="Arial"/>
          <w:sz w:val="20"/>
          <w:szCs w:val="20"/>
        </w:rPr>
      </w:pPr>
    </w:p>
    <w:p w14:paraId="651CCD2F" w14:textId="77777777" w:rsidR="005F6AC2" w:rsidRPr="00A74B99" w:rsidRDefault="005F6AC2" w:rsidP="005F6AC2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November</w:t>
      </w:r>
      <w:r w:rsidRPr="0027797E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1CF88062" w14:textId="77777777" w:rsidR="005F6AC2" w:rsidRPr="00A74B99" w:rsidRDefault="005F6AC2" w:rsidP="005F6AC2">
      <w:pPr>
        <w:ind w:left="2880" w:hanging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Audited Accounts</w:t>
      </w:r>
      <w:r>
        <w:rPr>
          <w:rFonts w:ascii="Arial" w:hAnsi="Arial" w:cs="Arial"/>
          <w:sz w:val="20"/>
          <w:szCs w:val="20"/>
        </w:rPr>
        <w:t xml:space="preserve">/Financial Statements </w:t>
      </w:r>
      <w:r w:rsidRPr="00A74B99">
        <w:rPr>
          <w:rFonts w:ascii="Arial" w:hAnsi="Arial" w:cs="Arial"/>
          <w:sz w:val="20"/>
          <w:szCs w:val="20"/>
        </w:rPr>
        <w:t>for previous year</w:t>
      </w:r>
      <w:r>
        <w:rPr>
          <w:rFonts w:ascii="Arial" w:hAnsi="Arial" w:cs="Arial"/>
          <w:sz w:val="20"/>
          <w:szCs w:val="20"/>
        </w:rPr>
        <w:t xml:space="preserve"> (including subsidiaries’ financial statements and GU Trust statements)</w:t>
      </w:r>
    </w:p>
    <w:p w14:paraId="0461F032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Report on Investments (Finance Committee)</w:t>
      </w:r>
    </w:p>
    <w:p w14:paraId="3C48514E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Summary </w:t>
      </w:r>
      <w:r w:rsidRPr="00A74B99">
        <w:rPr>
          <w:rFonts w:ascii="Arial" w:hAnsi="Arial" w:cs="Arial"/>
          <w:sz w:val="20"/>
          <w:szCs w:val="20"/>
        </w:rPr>
        <w:t>Income and Expenditure report (Finance Committee)</w:t>
      </w:r>
    </w:p>
    <w:p w14:paraId="3D63FE72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 xml:space="preserve">Audit </w:t>
      </w:r>
      <w:r>
        <w:rPr>
          <w:rFonts w:ascii="Arial" w:hAnsi="Arial" w:cs="Arial"/>
          <w:sz w:val="20"/>
          <w:szCs w:val="20"/>
        </w:rPr>
        <w:t xml:space="preserve">and Risk </w:t>
      </w:r>
      <w:r w:rsidRPr="00A74B99">
        <w:rPr>
          <w:rFonts w:ascii="Arial" w:hAnsi="Arial" w:cs="Arial"/>
          <w:sz w:val="20"/>
          <w:szCs w:val="20"/>
        </w:rPr>
        <w:t xml:space="preserve">Committee </w:t>
      </w:r>
      <w:r>
        <w:rPr>
          <w:rFonts w:ascii="Arial" w:hAnsi="Arial" w:cs="Arial"/>
          <w:sz w:val="20"/>
          <w:szCs w:val="20"/>
        </w:rPr>
        <w:t>a</w:t>
      </w:r>
      <w:r w:rsidRPr="00A74B99">
        <w:rPr>
          <w:rFonts w:ascii="Arial" w:hAnsi="Arial" w:cs="Arial"/>
          <w:sz w:val="20"/>
          <w:szCs w:val="20"/>
        </w:rPr>
        <w:t>nnual</w:t>
      </w:r>
      <w:r>
        <w:rPr>
          <w:rFonts w:ascii="Arial" w:hAnsi="Arial" w:cs="Arial"/>
          <w:sz w:val="20"/>
          <w:szCs w:val="20"/>
        </w:rPr>
        <w:t xml:space="preserve"> </w:t>
      </w:r>
      <w:r w:rsidRPr="00A74B99">
        <w:rPr>
          <w:rFonts w:ascii="Arial" w:hAnsi="Arial" w:cs="Arial"/>
          <w:sz w:val="20"/>
          <w:szCs w:val="20"/>
        </w:rPr>
        <w:t>report</w:t>
      </w:r>
    </w:p>
    <w:p w14:paraId="40251E7A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Remuneration Committee report on senior pay review</w:t>
      </w:r>
    </w:p>
    <w:p w14:paraId="6B0EF799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 xml:space="preserve">Annual Report </w:t>
      </w:r>
      <w:r w:rsidRPr="00C13314">
        <w:rPr>
          <w:rFonts w:ascii="Arial" w:hAnsi="Arial" w:cs="Arial"/>
          <w:sz w:val="20"/>
          <w:szCs w:val="20"/>
        </w:rPr>
        <w:t>on the University’s Complaints Procedure</w:t>
      </w:r>
    </w:p>
    <w:p w14:paraId="383D9B26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>Honorary Degree nominations</w:t>
      </w:r>
    </w:p>
    <w:p w14:paraId="2E75D04E" w14:textId="77777777" w:rsidR="005F6AC2" w:rsidRPr="00A74B99" w:rsidRDefault="005F6AC2" w:rsidP="005F6AC2">
      <w:pPr>
        <w:ind w:left="2880" w:hanging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 xml:space="preserve">Annual report to the Scottish Funding Council on </w:t>
      </w:r>
      <w:r>
        <w:rPr>
          <w:rFonts w:ascii="Arial" w:hAnsi="Arial" w:cs="Arial"/>
          <w:sz w:val="20"/>
          <w:szCs w:val="20"/>
        </w:rPr>
        <w:t>I</w:t>
      </w:r>
      <w:r w:rsidRPr="00A74B99">
        <w:rPr>
          <w:rFonts w:ascii="Arial" w:hAnsi="Arial" w:cs="Arial"/>
          <w:sz w:val="20"/>
          <w:szCs w:val="20"/>
        </w:rPr>
        <w:t xml:space="preserve">nstitution-led </w:t>
      </w:r>
      <w:r>
        <w:rPr>
          <w:rFonts w:ascii="Arial" w:hAnsi="Arial" w:cs="Arial"/>
          <w:sz w:val="20"/>
          <w:szCs w:val="20"/>
        </w:rPr>
        <w:t>Review of Q</w:t>
      </w:r>
      <w:r w:rsidRPr="00A74B99">
        <w:rPr>
          <w:rFonts w:ascii="Arial" w:hAnsi="Arial" w:cs="Arial"/>
          <w:sz w:val="20"/>
          <w:szCs w:val="20"/>
        </w:rPr>
        <w:t>uality</w:t>
      </w:r>
    </w:p>
    <w:p w14:paraId="78C50F75" w14:textId="77777777" w:rsidR="005F6AC2" w:rsidRPr="00A74B99" w:rsidRDefault="005F6AC2" w:rsidP="005F6AC2">
      <w:pPr>
        <w:rPr>
          <w:rFonts w:ascii="Arial" w:hAnsi="Arial" w:cs="Arial"/>
          <w:sz w:val="20"/>
          <w:szCs w:val="20"/>
        </w:rPr>
      </w:pPr>
    </w:p>
    <w:p w14:paraId="3AEEF484" w14:textId="77777777" w:rsidR="005F6AC2" w:rsidRPr="00A74B99" w:rsidRDefault="005F6AC2" w:rsidP="005F6AC2">
      <w:pPr>
        <w:ind w:firstLine="720"/>
        <w:rPr>
          <w:rFonts w:ascii="Arial" w:hAnsi="Arial" w:cs="Arial"/>
          <w:sz w:val="20"/>
          <w:szCs w:val="20"/>
        </w:rPr>
      </w:pPr>
      <w:r w:rsidRPr="0027797E">
        <w:rPr>
          <w:rFonts w:ascii="Arial" w:hAnsi="Arial" w:cs="Arial"/>
          <w:b/>
          <w:sz w:val="20"/>
          <w:szCs w:val="20"/>
        </w:rPr>
        <w:t>February</w:t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7C272CEA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Draft Outcome Agreement for next year</w:t>
      </w:r>
      <w:r w:rsidRPr="00A74B99">
        <w:rPr>
          <w:rFonts w:ascii="Arial" w:hAnsi="Arial" w:cs="Arial"/>
          <w:sz w:val="20"/>
          <w:szCs w:val="20"/>
        </w:rPr>
        <w:t xml:space="preserve"> from Vice Principal</w:t>
      </w:r>
      <w:r>
        <w:rPr>
          <w:rFonts w:ascii="Arial" w:hAnsi="Arial" w:cs="Arial"/>
          <w:sz w:val="20"/>
          <w:szCs w:val="20"/>
        </w:rPr>
        <w:t xml:space="preserve"> (or in April)</w:t>
      </w:r>
    </w:p>
    <w:p w14:paraId="05F2F95C" w14:textId="77777777" w:rsidR="005F6AC2" w:rsidRPr="00DC2AC8" w:rsidRDefault="005F6AC2" w:rsidP="005F6AC2">
      <w:pPr>
        <w:ind w:left="1440" w:firstLine="720"/>
        <w:rPr>
          <w:rFonts w:ascii="Arial" w:hAnsi="Arial" w:cs="Arial"/>
          <w:i/>
          <w:iCs/>
          <w:sz w:val="16"/>
          <w:szCs w:val="16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Information Policy &amp; Strategy Committee annual update </w:t>
      </w:r>
    </w:p>
    <w:p w14:paraId="5554E4B6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Finance KPIs</w:t>
      </w:r>
    </w:p>
    <w:p w14:paraId="34D6ECFD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Summary </w:t>
      </w:r>
      <w:r w:rsidRPr="00A74B99">
        <w:rPr>
          <w:rFonts w:ascii="Arial" w:hAnsi="Arial" w:cs="Arial"/>
          <w:sz w:val="20"/>
          <w:szCs w:val="20"/>
        </w:rPr>
        <w:t>Income and Expenditure report (Finance Committee)</w:t>
      </w:r>
    </w:p>
    <w:p w14:paraId="344E7BB4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</w:p>
    <w:p w14:paraId="41EC8168" w14:textId="77777777" w:rsidR="005F6AC2" w:rsidRDefault="005F6AC2" w:rsidP="005F6AC2">
      <w:pPr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ab/>
      </w:r>
      <w:r w:rsidRPr="0027797E">
        <w:rPr>
          <w:rFonts w:ascii="Arial" w:hAnsi="Arial" w:cs="Arial"/>
          <w:b/>
          <w:sz w:val="20"/>
          <w:szCs w:val="20"/>
        </w:rPr>
        <w:t>April</w:t>
      </w:r>
      <w:r w:rsidRPr="0027797E">
        <w:rPr>
          <w:rFonts w:ascii="Arial" w:hAnsi="Arial" w:cs="Arial"/>
          <w:b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292D4488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Research update and KPIs from Vice Principal</w:t>
      </w:r>
    </w:p>
    <w:p w14:paraId="48AACF67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SFC Main</w:t>
      </w:r>
      <w:r>
        <w:rPr>
          <w:rFonts w:ascii="Arial" w:hAnsi="Arial" w:cs="Arial"/>
          <w:sz w:val="20"/>
          <w:szCs w:val="20"/>
        </w:rPr>
        <w:t xml:space="preserve"> </w:t>
      </w:r>
      <w:r w:rsidRPr="00A74B99">
        <w:rPr>
          <w:rFonts w:ascii="Arial" w:hAnsi="Arial" w:cs="Arial"/>
          <w:sz w:val="20"/>
          <w:szCs w:val="20"/>
        </w:rPr>
        <w:t>Grant Allocations for forthcoming year</w:t>
      </w:r>
    </w:p>
    <w:p w14:paraId="5BE36C85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Health, Safety &amp; Wellbeing annual report </w:t>
      </w:r>
    </w:p>
    <w:p w14:paraId="3EC71CCF" w14:textId="77777777" w:rsidR="005F6AC2" w:rsidRPr="005B17ED" w:rsidRDefault="005F6AC2" w:rsidP="005F6A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5B17ED">
        <w:rPr>
          <w:rFonts w:ascii="Arial" w:hAnsi="Arial" w:cs="Arial"/>
          <w:sz w:val="20"/>
          <w:szCs w:val="20"/>
        </w:rPr>
        <w:t>Summary Income and Expenditure report (Finance Committee)</w:t>
      </w:r>
    </w:p>
    <w:p w14:paraId="77A8F9A7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Annual Self-assessment, convener appraisal and Code compliance</w:t>
      </w:r>
    </w:p>
    <w:p w14:paraId="287E6E4F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Annual Report from Organisational Change Governance Group</w:t>
      </w:r>
    </w:p>
    <w:p w14:paraId="155AA33F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</w:p>
    <w:p w14:paraId="5135537F" w14:textId="77777777" w:rsidR="005F6AC2" w:rsidRPr="00A74B99" w:rsidRDefault="005F6AC2" w:rsidP="005F6AC2">
      <w:pPr>
        <w:ind w:firstLine="720"/>
        <w:rPr>
          <w:rFonts w:ascii="Arial" w:hAnsi="Arial" w:cs="Arial"/>
          <w:sz w:val="20"/>
          <w:szCs w:val="20"/>
        </w:rPr>
      </w:pPr>
      <w:r w:rsidRPr="0027797E">
        <w:rPr>
          <w:rFonts w:ascii="Arial" w:hAnsi="Arial" w:cs="Arial"/>
          <w:b/>
          <w:sz w:val="20"/>
          <w:szCs w:val="20"/>
        </w:rPr>
        <w:t xml:space="preserve">June </w:t>
      </w:r>
      <w:r w:rsidRPr="0027797E">
        <w:rPr>
          <w:rFonts w:ascii="Arial" w:hAnsi="Arial" w:cs="Arial"/>
          <w:b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Pre-Court Briefing</w:t>
      </w:r>
    </w:p>
    <w:p w14:paraId="05D0FE0A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Strategic Plan (annual</w:t>
      </w:r>
      <w:r>
        <w:rPr>
          <w:rFonts w:ascii="Arial" w:hAnsi="Arial" w:cs="Arial"/>
          <w:sz w:val="20"/>
          <w:szCs w:val="20"/>
        </w:rPr>
        <w:t xml:space="preserve"> </w:t>
      </w:r>
      <w:r w:rsidRPr="00A74B99">
        <w:rPr>
          <w:rFonts w:ascii="Arial" w:hAnsi="Arial" w:cs="Arial"/>
          <w:sz w:val="20"/>
          <w:szCs w:val="20"/>
        </w:rPr>
        <w:t>update)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AE8360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SRC annual report</w:t>
      </w:r>
    </w:p>
    <w:p w14:paraId="6AF2C720" w14:textId="77777777" w:rsidR="005F6AC2" w:rsidRPr="009B4548" w:rsidRDefault="005F6AC2" w:rsidP="005F6AC2">
      <w:pPr>
        <w:ind w:left="1440" w:firstLine="720"/>
        <w:rPr>
          <w:rFonts w:ascii="Arial" w:hAnsi="Arial" w:cs="Arial"/>
          <w:i/>
          <w:iCs/>
          <w:sz w:val="16"/>
          <w:szCs w:val="16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Institutional KPIs </w:t>
      </w:r>
    </w:p>
    <w:p w14:paraId="7ECDFAE0" w14:textId="77777777" w:rsidR="005F6AC2" w:rsidRDefault="005F6AC2" w:rsidP="005F6A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Capital </w:t>
      </w:r>
      <w:r w:rsidRPr="00A74B9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rogramme</w:t>
      </w:r>
      <w:r w:rsidRPr="00A74B99">
        <w:rPr>
          <w:rFonts w:ascii="Arial" w:hAnsi="Arial" w:cs="Arial"/>
          <w:sz w:val="20"/>
          <w:szCs w:val="20"/>
        </w:rPr>
        <w:t xml:space="preserve"> </w:t>
      </w:r>
    </w:p>
    <w:p w14:paraId="3F1E6514" w14:textId="77777777" w:rsidR="005F6AC2" w:rsidRDefault="005F6AC2" w:rsidP="005F6AC2">
      <w:pPr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</w:r>
      <w:r w:rsidRPr="00A74B99">
        <w:rPr>
          <w:rFonts w:ascii="Arial" w:hAnsi="Arial" w:cs="Arial"/>
          <w:sz w:val="20"/>
          <w:szCs w:val="20"/>
        </w:rPr>
        <w:tab/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Budget Overview for forthcoming year/</w:t>
      </w:r>
      <w:r w:rsidRPr="00A74B99">
        <w:rPr>
          <w:rFonts w:ascii="Arial" w:hAnsi="Arial" w:cs="Arial"/>
          <w:sz w:val="20"/>
          <w:szCs w:val="20"/>
        </w:rPr>
        <w:t>Financial Forecasts</w:t>
      </w:r>
      <w:r>
        <w:rPr>
          <w:rFonts w:ascii="Arial" w:hAnsi="Arial" w:cs="Arial"/>
          <w:sz w:val="20"/>
          <w:szCs w:val="20"/>
        </w:rPr>
        <w:t>/sustainability</w:t>
      </w:r>
    </w:p>
    <w:p w14:paraId="0C1873EE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Learning &amp; Teaching update</w:t>
      </w:r>
    </w:p>
    <w:p w14:paraId="212425C3" w14:textId="77777777" w:rsidR="005F6AC2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Equality &amp; Diversity Strategy Committee annual report</w:t>
      </w:r>
    </w:p>
    <w:p w14:paraId="02C97B71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  <w:t>Report on Investments (Finance Committee)</w:t>
      </w:r>
    </w:p>
    <w:p w14:paraId="06914A1D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  <w:r w:rsidRPr="00A74B99">
        <w:rPr>
          <w:rFonts w:ascii="Arial" w:hAnsi="Arial" w:cs="Arial"/>
          <w:sz w:val="20"/>
          <w:szCs w:val="20"/>
        </w:rPr>
        <w:t>•</w:t>
      </w:r>
      <w:r w:rsidRPr="00A74B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Summary </w:t>
      </w:r>
      <w:r w:rsidRPr="00A74B99">
        <w:rPr>
          <w:rFonts w:ascii="Arial" w:hAnsi="Arial" w:cs="Arial"/>
          <w:sz w:val="20"/>
          <w:szCs w:val="20"/>
        </w:rPr>
        <w:t>Income and Expenditure report (Finance Committee)</w:t>
      </w:r>
    </w:p>
    <w:p w14:paraId="0ED4E686" w14:textId="77777777" w:rsidR="005F6AC2" w:rsidRPr="00A74B99" w:rsidRDefault="005F6AC2" w:rsidP="005F6AC2">
      <w:pPr>
        <w:ind w:left="1440" w:firstLine="720"/>
        <w:rPr>
          <w:rFonts w:ascii="Arial" w:hAnsi="Arial" w:cs="Arial"/>
          <w:sz w:val="20"/>
          <w:szCs w:val="20"/>
        </w:rPr>
      </w:pPr>
    </w:p>
    <w:p w14:paraId="5A899E3E" w14:textId="77777777" w:rsidR="002658CD" w:rsidRDefault="005F6AC2" w:rsidP="005F6AC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F6AC2">
        <w:rPr>
          <w:rFonts w:ascii="Arial" w:hAnsi="Arial" w:cs="Arial"/>
          <w:b/>
          <w:bCs/>
          <w:sz w:val="20"/>
          <w:szCs w:val="20"/>
        </w:rPr>
        <w:t>Pre Court briefing</w:t>
      </w:r>
      <w:r w:rsidRPr="005F6AC2">
        <w:rPr>
          <w:rFonts w:ascii="Arial" w:hAnsi="Arial" w:cs="Arial"/>
          <w:b/>
          <w:bCs/>
          <w:i/>
          <w:iCs/>
          <w:sz w:val="20"/>
          <w:szCs w:val="20"/>
        </w:rPr>
        <w:t xml:space="preserve"> – </w:t>
      </w:r>
    </w:p>
    <w:p w14:paraId="4E9DF308" w14:textId="77777777" w:rsidR="002658CD" w:rsidRDefault="002658CD" w:rsidP="005F6AC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C1929EE" w14:textId="6C8893E0" w:rsidR="005F6AC2" w:rsidRPr="005F6AC2" w:rsidRDefault="005F6AC2" w:rsidP="005F6AC2">
      <w:pPr>
        <w:rPr>
          <w:rFonts w:asciiTheme="minorBidi" w:hAnsiTheme="minorBidi" w:cstheme="minorBidi"/>
          <w:b/>
          <w:bCs/>
          <w:i/>
          <w:iCs/>
          <w:sz w:val="20"/>
          <w:szCs w:val="20"/>
        </w:rPr>
      </w:pPr>
      <w:r w:rsidRPr="005F6AC2">
        <w:rPr>
          <w:rFonts w:asciiTheme="minorBidi" w:hAnsiTheme="minorBidi" w:cstheme="minorBidi"/>
          <w:b/>
          <w:bCs/>
          <w:i/>
          <w:iCs/>
          <w:sz w:val="20"/>
          <w:szCs w:val="20"/>
        </w:rPr>
        <w:t>Future topics</w:t>
      </w:r>
    </w:p>
    <w:p w14:paraId="4C6A86AC" w14:textId="77777777" w:rsidR="005F6AC2" w:rsidRPr="005F6AC2" w:rsidRDefault="005F6AC2" w:rsidP="005F6AC2">
      <w:pPr>
        <w:ind w:left="1434" w:firstLine="6"/>
        <w:rPr>
          <w:rFonts w:asciiTheme="minorBidi" w:hAnsiTheme="minorBidi" w:cstheme="minorBidi"/>
          <w:i/>
          <w:iCs/>
          <w:sz w:val="20"/>
          <w:szCs w:val="20"/>
        </w:rPr>
      </w:pPr>
      <w:r w:rsidRPr="005F6AC2">
        <w:rPr>
          <w:rFonts w:asciiTheme="minorBidi" w:hAnsiTheme="minorBidi" w:cstheme="minorBidi"/>
          <w:i/>
          <w:iCs/>
          <w:sz w:val="20"/>
          <w:szCs w:val="20"/>
        </w:rPr>
        <w:t>Transformation update  - April 2024</w:t>
      </w:r>
    </w:p>
    <w:p w14:paraId="2DBD4DF3" w14:textId="1C816116" w:rsidR="005F6AC2" w:rsidRPr="005F6AC2" w:rsidRDefault="005F6AC2" w:rsidP="005F6AC2">
      <w:pPr>
        <w:ind w:left="1434" w:firstLine="6"/>
        <w:rPr>
          <w:rFonts w:asciiTheme="minorBidi" w:hAnsiTheme="minorBidi" w:cstheme="minorBidi"/>
          <w:i/>
          <w:iCs/>
          <w:sz w:val="20"/>
          <w:szCs w:val="20"/>
        </w:rPr>
      </w:pPr>
      <w:r w:rsidRPr="005F6AC2">
        <w:rPr>
          <w:rFonts w:asciiTheme="minorBidi" w:hAnsiTheme="minorBidi" w:cstheme="minorBidi"/>
          <w:i/>
          <w:iCs/>
          <w:sz w:val="20"/>
          <w:szCs w:val="20"/>
        </w:rPr>
        <w:t xml:space="preserve">Fundraising campaign – June 2024 </w:t>
      </w:r>
    </w:p>
    <w:p w14:paraId="52643878" w14:textId="2F8D3774" w:rsidR="005F6AC2" w:rsidRPr="005F6AC2" w:rsidRDefault="005F6AC2" w:rsidP="005F6AC2">
      <w:pPr>
        <w:ind w:left="1434" w:firstLine="6"/>
        <w:rPr>
          <w:rFonts w:asciiTheme="minorBidi" w:hAnsiTheme="minorBidi" w:cstheme="minorBidi"/>
          <w:i/>
          <w:iCs/>
          <w:sz w:val="20"/>
          <w:szCs w:val="20"/>
        </w:rPr>
      </w:pPr>
      <w:r w:rsidRPr="005F6AC2">
        <w:rPr>
          <w:rFonts w:asciiTheme="minorBidi" w:hAnsiTheme="minorBidi" w:cstheme="minorBidi"/>
          <w:i/>
          <w:iCs/>
          <w:sz w:val="20"/>
          <w:szCs w:val="20"/>
        </w:rPr>
        <w:t>Head of College – MVLS</w:t>
      </w:r>
      <w:r w:rsidR="002658CD">
        <w:rPr>
          <w:rFonts w:asciiTheme="minorBidi" w:hAnsiTheme="minorBidi" w:cstheme="minorBidi"/>
          <w:i/>
          <w:iCs/>
          <w:sz w:val="20"/>
          <w:szCs w:val="20"/>
        </w:rPr>
        <w:t xml:space="preserve"> update</w:t>
      </w:r>
      <w:r w:rsidRPr="005F6AC2">
        <w:rPr>
          <w:rFonts w:asciiTheme="minorBidi" w:hAnsiTheme="minorBidi" w:cstheme="minorBidi"/>
          <w:i/>
          <w:iCs/>
          <w:sz w:val="20"/>
          <w:szCs w:val="20"/>
        </w:rPr>
        <w:t xml:space="preserve"> –Sept 2024 </w:t>
      </w:r>
    </w:p>
    <w:p w14:paraId="69D74196" w14:textId="77777777" w:rsidR="005F6AC2" w:rsidRPr="005F6AC2" w:rsidRDefault="005F6AC2" w:rsidP="005F6AC2">
      <w:pPr>
        <w:ind w:left="1434" w:firstLine="6"/>
        <w:rPr>
          <w:rFonts w:asciiTheme="minorBidi" w:hAnsiTheme="minorBidi" w:cstheme="minorBidi"/>
          <w:i/>
          <w:iCs/>
          <w:sz w:val="20"/>
          <w:szCs w:val="20"/>
        </w:rPr>
      </w:pPr>
    </w:p>
    <w:p w14:paraId="01FC0A36" w14:textId="77777777" w:rsidR="005F6AC2" w:rsidRPr="002658CD" w:rsidRDefault="005F6AC2" w:rsidP="002658CD">
      <w:pPr>
        <w:rPr>
          <w:rFonts w:asciiTheme="minorBidi" w:hAnsiTheme="minorBidi" w:cstheme="minorBidi"/>
          <w:b/>
          <w:bCs/>
          <w:i/>
          <w:iCs/>
          <w:sz w:val="20"/>
          <w:szCs w:val="20"/>
        </w:rPr>
      </w:pPr>
      <w:r w:rsidRPr="002658CD">
        <w:rPr>
          <w:rFonts w:asciiTheme="minorBidi" w:hAnsiTheme="minorBidi" w:cstheme="minorBidi"/>
          <w:b/>
          <w:bCs/>
          <w:i/>
          <w:iCs/>
          <w:sz w:val="20"/>
          <w:szCs w:val="20"/>
        </w:rPr>
        <w:t>Past topics</w:t>
      </w:r>
    </w:p>
    <w:p w14:paraId="3D20709D" w14:textId="77777777" w:rsidR="005F6AC2" w:rsidRPr="002658CD" w:rsidRDefault="005F6AC2" w:rsidP="005F6AC2">
      <w:pPr>
        <w:ind w:left="1434" w:firstLine="6"/>
        <w:rPr>
          <w:rFonts w:asciiTheme="minorBidi" w:hAnsiTheme="minorBidi" w:cstheme="minorBidi"/>
          <w:i/>
          <w:iCs/>
          <w:sz w:val="20"/>
          <w:szCs w:val="20"/>
        </w:rPr>
      </w:pPr>
      <w:r w:rsidRPr="002658CD">
        <w:rPr>
          <w:rFonts w:asciiTheme="minorBidi" w:hAnsiTheme="minorBidi" w:cstheme="minorBidi"/>
          <w:i/>
          <w:iCs/>
          <w:sz w:val="20"/>
          <w:szCs w:val="20"/>
        </w:rPr>
        <w:t>Innovation Strategy update – Feb 2024</w:t>
      </w:r>
    </w:p>
    <w:p w14:paraId="208D1D51" w14:textId="7626CF4C" w:rsidR="005F6AC2" w:rsidRPr="002658CD" w:rsidRDefault="005F6AC2" w:rsidP="005F6AC2">
      <w:pPr>
        <w:ind w:left="714" w:firstLine="720"/>
        <w:rPr>
          <w:rFonts w:asciiTheme="minorBidi" w:hAnsiTheme="minorBidi" w:cstheme="minorBidi"/>
          <w:i/>
          <w:iCs/>
          <w:sz w:val="20"/>
          <w:szCs w:val="20"/>
        </w:rPr>
      </w:pPr>
      <w:r w:rsidRPr="002658CD">
        <w:rPr>
          <w:rFonts w:asciiTheme="minorBidi" w:hAnsiTheme="minorBidi" w:cstheme="minorBidi"/>
          <w:i/>
          <w:iCs/>
          <w:sz w:val="20"/>
          <w:szCs w:val="20"/>
        </w:rPr>
        <w:t>Polymath/interdisciplinary research</w:t>
      </w:r>
      <w:r w:rsidR="002658CD">
        <w:rPr>
          <w:rFonts w:asciiTheme="minorBidi" w:hAnsiTheme="minorBidi" w:cstheme="minorBidi"/>
          <w:i/>
          <w:iCs/>
          <w:sz w:val="20"/>
          <w:szCs w:val="20"/>
        </w:rPr>
        <w:t xml:space="preserve"> – Nov 2023</w:t>
      </w:r>
    </w:p>
    <w:p w14:paraId="60AA7494" w14:textId="761C8D36" w:rsidR="005F6AC2" w:rsidRPr="002658CD" w:rsidRDefault="005F6AC2" w:rsidP="005F6AC2">
      <w:pPr>
        <w:ind w:left="1434" w:firstLine="6"/>
        <w:rPr>
          <w:rFonts w:asciiTheme="minorBidi" w:hAnsiTheme="minorBidi" w:cstheme="minorBidi"/>
          <w:i/>
          <w:iCs/>
          <w:sz w:val="20"/>
          <w:szCs w:val="20"/>
        </w:rPr>
      </w:pPr>
      <w:r w:rsidRPr="002658CD">
        <w:rPr>
          <w:rFonts w:asciiTheme="minorBidi" w:hAnsiTheme="minorBidi" w:cstheme="minorBidi"/>
          <w:i/>
          <w:iCs/>
          <w:sz w:val="20"/>
          <w:szCs w:val="20"/>
        </w:rPr>
        <w:t xml:space="preserve">Sept - Head of College – Science and Engineering </w:t>
      </w:r>
      <w:r w:rsidR="002658CD">
        <w:rPr>
          <w:rFonts w:asciiTheme="minorBidi" w:hAnsiTheme="minorBidi" w:cstheme="minorBidi"/>
          <w:i/>
          <w:iCs/>
          <w:sz w:val="20"/>
          <w:szCs w:val="20"/>
        </w:rPr>
        <w:t>– Sept 2023</w:t>
      </w:r>
    </w:p>
    <w:p w14:paraId="06474EE6" w14:textId="183504CD" w:rsidR="005F6AC2" w:rsidRDefault="005F6AC2" w:rsidP="005F6AC2">
      <w:pPr>
        <w:ind w:left="1434" w:firstLine="6"/>
        <w:rPr>
          <w:rFonts w:asciiTheme="minorBidi" w:hAnsiTheme="minorBidi" w:cstheme="minorBidi"/>
          <w:i/>
          <w:iCs/>
          <w:sz w:val="20"/>
          <w:szCs w:val="20"/>
        </w:rPr>
      </w:pPr>
      <w:r w:rsidRPr="002658CD">
        <w:rPr>
          <w:rFonts w:asciiTheme="minorBidi" w:hAnsiTheme="minorBidi" w:cstheme="minorBidi"/>
          <w:i/>
          <w:iCs/>
          <w:sz w:val="20"/>
          <w:szCs w:val="20"/>
        </w:rPr>
        <w:t>Keystone building business case</w:t>
      </w:r>
      <w:r w:rsidR="002658CD">
        <w:rPr>
          <w:rFonts w:asciiTheme="minorBidi" w:hAnsiTheme="minorBidi" w:cstheme="minorBidi"/>
          <w:i/>
          <w:iCs/>
          <w:sz w:val="20"/>
          <w:szCs w:val="20"/>
        </w:rPr>
        <w:t xml:space="preserve"> – June 2023</w:t>
      </w:r>
    </w:p>
    <w:p w14:paraId="01BEC763" w14:textId="39208187" w:rsidR="002658CD" w:rsidRPr="002658CD" w:rsidRDefault="002658CD" w:rsidP="002658CD">
      <w:pPr>
        <w:ind w:left="714" w:firstLine="720"/>
        <w:rPr>
          <w:rFonts w:asciiTheme="minorBidi" w:hAnsiTheme="minorBidi" w:cstheme="minorBidi"/>
          <w:i/>
          <w:iCs/>
          <w:sz w:val="20"/>
          <w:szCs w:val="20"/>
        </w:rPr>
      </w:pPr>
      <w:r w:rsidRPr="002658CD">
        <w:rPr>
          <w:rFonts w:asciiTheme="minorBidi" w:hAnsiTheme="minorBidi" w:cstheme="minorBidi"/>
          <w:i/>
          <w:iCs/>
          <w:sz w:val="20"/>
          <w:szCs w:val="20"/>
        </w:rPr>
        <w:t xml:space="preserve">Vice Principal/ Head of College for Arts </w:t>
      </w:r>
      <w:r>
        <w:rPr>
          <w:rFonts w:asciiTheme="minorBidi" w:hAnsiTheme="minorBidi" w:cstheme="minorBidi"/>
          <w:i/>
          <w:iCs/>
          <w:sz w:val="20"/>
          <w:szCs w:val="20"/>
        </w:rPr>
        <w:t>– April 2023</w:t>
      </w:r>
    </w:p>
    <w:p w14:paraId="78AA8E11" w14:textId="3D13B26A" w:rsidR="005F6AC2" w:rsidRPr="001810FA" w:rsidRDefault="005F6AC2" w:rsidP="002658CD">
      <w:pPr>
        <w:ind w:left="714" w:firstLine="720"/>
        <w:rPr>
          <w:rFonts w:asciiTheme="minorBidi" w:hAnsiTheme="minorBidi" w:cstheme="minorBidi"/>
          <w:i/>
          <w:iCs/>
          <w:sz w:val="20"/>
          <w:szCs w:val="20"/>
        </w:rPr>
      </w:pPr>
      <w:r w:rsidRPr="001810FA">
        <w:rPr>
          <w:rFonts w:asciiTheme="minorBidi" w:hAnsiTheme="minorBidi" w:cstheme="minorBidi"/>
          <w:i/>
          <w:iCs/>
          <w:sz w:val="20"/>
          <w:szCs w:val="20"/>
        </w:rPr>
        <w:t>Geopolitics, China paper –</w:t>
      </w:r>
      <w:r w:rsidR="002658CD" w:rsidRPr="001810FA">
        <w:rPr>
          <w:rFonts w:asciiTheme="minorBidi" w:hAnsiTheme="minorBidi" w:cstheme="minorBidi"/>
          <w:i/>
          <w:iCs/>
          <w:sz w:val="20"/>
          <w:szCs w:val="20"/>
        </w:rPr>
        <w:t xml:space="preserve"> Feb 2023</w:t>
      </w:r>
    </w:p>
    <w:p w14:paraId="42190B13" w14:textId="405AA46D" w:rsidR="005F6AC2" w:rsidRPr="002658CD" w:rsidRDefault="002658CD" w:rsidP="002658CD">
      <w:pPr>
        <w:ind w:left="714" w:firstLine="720"/>
        <w:rPr>
          <w:rFonts w:asciiTheme="minorBidi" w:hAnsiTheme="minorBidi" w:cstheme="minorBidi"/>
          <w:i/>
          <w:iCs/>
          <w:sz w:val="20"/>
          <w:szCs w:val="20"/>
        </w:rPr>
      </w:pPr>
      <w:r>
        <w:rPr>
          <w:rFonts w:asciiTheme="minorBidi" w:hAnsiTheme="minorBidi" w:cstheme="minorBidi"/>
          <w:i/>
          <w:iCs/>
          <w:sz w:val="20"/>
          <w:szCs w:val="20"/>
        </w:rPr>
        <w:t xml:space="preserve">Innovation Strategy - </w:t>
      </w:r>
      <w:r w:rsidRPr="002658CD">
        <w:rPr>
          <w:rFonts w:asciiTheme="minorBidi" w:hAnsiTheme="minorBidi" w:cstheme="minorBidi"/>
          <w:i/>
          <w:iCs/>
          <w:sz w:val="20"/>
          <w:szCs w:val="20"/>
        </w:rPr>
        <w:t>Nov 2022</w:t>
      </w:r>
    </w:p>
    <w:p w14:paraId="4A13FCE3" w14:textId="32BBA588" w:rsidR="002658CD" w:rsidRPr="002658CD" w:rsidRDefault="002658CD" w:rsidP="002658CD">
      <w:pPr>
        <w:ind w:left="720" w:firstLine="720"/>
        <w:rPr>
          <w:rFonts w:asciiTheme="minorBidi" w:hAnsiTheme="minorBidi" w:cstheme="minorBidi"/>
          <w:i/>
          <w:iCs/>
          <w:sz w:val="20"/>
          <w:szCs w:val="20"/>
        </w:rPr>
      </w:pPr>
      <w:r w:rsidRPr="002658CD">
        <w:rPr>
          <w:rFonts w:asciiTheme="minorBidi" w:hAnsiTheme="minorBidi" w:cstheme="minorBidi"/>
          <w:i/>
          <w:iCs/>
          <w:sz w:val="20"/>
          <w:szCs w:val="20"/>
        </w:rPr>
        <w:t>Embedding new ways of working - Sept 2022</w:t>
      </w:r>
    </w:p>
    <w:p w14:paraId="2B414D5F" w14:textId="77777777" w:rsidR="004A5BB2" w:rsidRPr="002658CD" w:rsidRDefault="004A5BB2"/>
    <w:sectPr w:rsidR="004A5BB2" w:rsidRPr="002658CD" w:rsidSect="009209BC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19C6" w14:textId="77777777" w:rsidR="009209BC" w:rsidRDefault="009209BC" w:rsidP="009209BC">
      <w:r>
        <w:separator/>
      </w:r>
    </w:p>
  </w:endnote>
  <w:endnote w:type="continuationSeparator" w:id="0">
    <w:p w14:paraId="5002E3CF" w14:textId="77777777" w:rsidR="009209BC" w:rsidRDefault="009209BC" w:rsidP="0092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8888" w14:textId="77777777" w:rsidR="009209BC" w:rsidRDefault="009209BC" w:rsidP="009209BC">
      <w:r>
        <w:separator/>
      </w:r>
    </w:p>
  </w:footnote>
  <w:footnote w:type="continuationSeparator" w:id="0">
    <w:p w14:paraId="11376C17" w14:textId="77777777" w:rsidR="009209BC" w:rsidRDefault="009209BC" w:rsidP="0092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93EE" w14:textId="68F98FE6" w:rsidR="009209BC" w:rsidRDefault="009209BC">
    <w:pPr>
      <w:pStyle w:val="Header"/>
    </w:pPr>
    <w:r>
      <w:rPr>
        <w:noProof/>
      </w:rPr>
      <w:drawing>
        <wp:inline distT="0" distB="0" distL="0" distR="0" wp14:anchorId="49125614" wp14:editId="5F7D09D7">
          <wp:extent cx="2162175" cy="666750"/>
          <wp:effectExtent l="0" t="0" r="0" b="0"/>
          <wp:docPr id="584728148" name="Picture 584728148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89D"/>
    <w:multiLevelType w:val="hybridMultilevel"/>
    <w:tmpl w:val="8EA4AB2C"/>
    <w:lvl w:ilvl="0" w:tplc="EA9E459A">
      <w:start w:val="9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74905AC"/>
    <w:multiLevelType w:val="hybridMultilevel"/>
    <w:tmpl w:val="EAB0EA92"/>
    <w:lvl w:ilvl="0" w:tplc="57CEF246">
      <w:numFmt w:val="bullet"/>
      <w:lvlText w:val="•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67794086">
    <w:abstractNumId w:val="1"/>
  </w:num>
  <w:num w:numId="2" w16cid:durableId="93201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C2"/>
    <w:rsid w:val="00045C37"/>
    <w:rsid w:val="000D749C"/>
    <w:rsid w:val="001810FA"/>
    <w:rsid w:val="001E585A"/>
    <w:rsid w:val="002658CD"/>
    <w:rsid w:val="0037188E"/>
    <w:rsid w:val="004A5BB2"/>
    <w:rsid w:val="004E098D"/>
    <w:rsid w:val="005F6AC2"/>
    <w:rsid w:val="00634A75"/>
    <w:rsid w:val="007D4EF1"/>
    <w:rsid w:val="008206C1"/>
    <w:rsid w:val="009209BC"/>
    <w:rsid w:val="00B10DCF"/>
    <w:rsid w:val="00BD7374"/>
    <w:rsid w:val="00C40666"/>
    <w:rsid w:val="00D41B7F"/>
    <w:rsid w:val="00E70A62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8F56"/>
  <w15:chartTrackingRefBased/>
  <w15:docId w15:val="{E8B451A8-EBD4-452C-8FC9-E61A9C4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C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A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A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A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A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A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AC2"/>
    <w:rPr>
      <w:b/>
      <w:bCs/>
      <w:smallCaps/>
      <w:color w:val="0F4761" w:themeColor="accent1" w:themeShade="BF"/>
      <w:spacing w:val="5"/>
    </w:rPr>
  </w:style>
  <w:style w:type="paragraph" w:customStyle="1" w:styleId="ItemText1">
    <w:name w:val="ItemText1"/>
    <w:basedOn w:val="Normal"/>
    <w:uiPriority w:val="99"/>
    <w:rsid w:val="005F6AC2"/>
    <w:pPr>
      <w:spacing w:after="120"/>
      <w:ind w:left="567"/>
      <w:jc w:val="both"/>
    </w:pPr>
    <w:rPr>
      <w:sz w:val="22"/>
      <w:szCs w:val="20"/>
      <w:lang w:eastAsia="en-US"/>
    </w:rPr>
  </w:style>
  <w:style w:type="character" w:customStyle="1" w:styleId="Anchor">
    <w:name w:val="Anchor"/>
    <w:uiPriority w:val="99"/>
    <w:rsid w:val="005F6AC2"/>
    <w:rPr>
      <w:rFonts w:cs="Times New Roman"/>
      <w:color w:val="0000FF"/>
    </w:rPr>
  </w:style>
  <w:style w:type="paragraph" w:customStyle="1" w:styleId="BodyHead">
    <w:name w:val="BodyHead"/>
    <w:basedOn w:val="Normal"/>
    <w:next w:val="ItemHead1"/>
    <w:uiPriority w:val="99"/>
    <w:rsid w:val="005F6AC2"/>
    <w:pPr>
      <w:keepNext/>
      <w:spacing w:before="240" w:after="240"/>
      <w:jc w:val="center"/>
    </w:pPr>
    <w:rPr>
      <w:b/>
      <w:caps/>
      <w:sz w:val="28"/>
      <w:szCs w:val="20"/>
      <w:lang w:eastAsia="en-US"/>
    </w:rPr>
  </w:style>
  <w:style w:type="character" w:customStyle="1" w:styleId="CommitteeName">
    <w:name w:val="CommitteeName"/>
    <w:uiPriority w:val="99"/>
    <w:rsid w:val="005F6AC2"/>
    <w:rPr>
      <w:rFonts w:cs="Times New Roman"/>
      <w:b/>
    </w:rPr>
  </w:style>
  <w:style w:type="paragraph" w:customStyle="1" w:styleId="ItemHead1">
    <w:name w:val="ItemHead1"/>
    <w:basedOn w:val="Normal"/>
    <w:next w:val="ItemText1"/>
    <w:uiPriority w:val="99"/>
    <w:rsid w:val="005F6AC2"/>
    <w:pPr>
      <w:tabs>
        <w:tab w:val="left" w:pos="709"/>
        <w:tab w:val="left" w:pos="1418"/>
        <w:tab w:val="left" w:pos="2126"/>
        <w:tab w:val="left" w:pos="2835"/>
      </w:tabs>
      <w:spacing w:after="120"/>
      <w:ind w:left="709" w:hanging="709"/>
      <w:jc w:val="both"/>
      <w:outlineLvl w:val="0"/>
    </w:pPr>
    <w:rPr>
      <w:b/>
      <w:sz w:val="22"/>
      <w:szCs w:val="20"/>
      <w:lang w:eastAsia="en-US"/>
    </w:rPr>
  </w:style>
  <w:style w:type="character" w:customStyle="1" w:styleId="MeetingDate">
    <w:name w:val="MeetingDate"/>
    <w:uiPriority w:val="99"/>
    <w:rsid w:val="005F6AC2"/>
    <w:rPr>
      <w:rFonts w:cs="Times New Roman"/>
      <w:b/>
    </w:rPr>
  </w:style>
  <w:style w:type="paragraph" w:customStyle="1" w:styleId="MeetingHead">
    <w:name w:val="MeetingHead"/>
    <w:basedOn w:val="Normal"/>
    <w:next w:val="Normal"/>
    <w:uiPriority w:val="99"/>
    <w:rsid w:val="005F6AC2"/>
    <w:pPr>
      <w:spacing w:after="120"/>
      <w:jc w:val="both"/>
    </w:pPr>
    <w:rPr>
      <w:sz w:val="22"/>
      <w:szCs w:val="20"/>
      <w:lang w:eastAsia="en-US"/>
    </w:rPr>
  </w:style>
  <w:style w:type="character" w:customStyle="1" w:styleId="MeetingLocation">
    <w:name w:val="MeetingLocation"/>
    <w:uiPriority w:val="99"/>
    <w:rsid w:val="005F6AC2"/>
    <w:rPr>
      <w:rFonts w:cs="Times New Roman"/>
      <w:b/>
    </w:rPr>
  </w:style>
  <w:style w:type="character" w:customStyle="1" w:styleId="Office">
    <w:name w:val="Office"/>
    <w:uiPriority w:val="99"/>
    <w:rsid w:val="005F6AC2"/>
    <w:rPr>
      <w:rFonts w:cs="Times New Roman"/>
    </w:rPr>
  </w:style>
  <w:style w:type="character" w:customStyle="1" w:styleId="Persname">
    <w:name w:val="Persname"/>
    <w:uiPriority w:val="99"/>
    <w:rsid w:val="005F6AC2"/>
    <w:rPr>
      <w:rFonts w:cs="Times New Roman"/>
    </w:rPr>
  </w:style>
  <w:style w:type="character" w:customStyle="1" w:styleId="PrevMeetingDate">
    <w:name w:val="PrevMeetingDate"/>
    <w:uiPriority w:val="99"/>
    <w:rsid w:val="005F6AC2"/>
    <w:rPr>
      <w:rFonts w:cs="Times New Roman"/>
    </w:rPr>
  </w:style>
  <w:style w:type="paragraph" w:customStyle="1" w:styleId="UnivHead">
    <w:name w:val="UnivHead"/>
    <w:basedOn w:val="Normal"/>
    <w:next w:val="Normal"/>
    <w:uiPriority w:val="99"/>
    <w:rsid w:val="005F6AC2"/>
    <w:pPr>
      <w:spacing w:after="240"/>
      <w:jc w:val="center"/>
    </w:pPr>
    <w:rPr>
      <w:b/>
      <w:caps/>
      <w:szCs w:val="20"/>
      <w:lang w:eastAsia="en-US"/>
    </w:rPr>
  </w:style>
  <w:style w:type="character" w:customStyle="1" w:styleId="CommitteeHeadCommitteeName">
    <w:name w:val="CommitteeHeadCommitteeName"/>
    <w:uiPriority w:val="99"/>
    <w:rsid w:val="005F6AC2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58CD"/>
  </w:style>
  <w:style w:type="character" w:customStyle="1" w:styleId="DateChar">
    <w:name w:val="Date Char"/>
    <w:basedOn w:val="DefaultParagraphFont"/>
    <w:link w:val="Date"/>
    <w:uiPriority w:val="99"/>
    <w:semiHidden/>
    <w:rsid w:val="002658C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0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9B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0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9BC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Rhona Little</cp:lastModifiedBy>
  <cp:revision>3</cp:revision>
  <dcterms:created xsi:type="dcterms:W3CDTF">2024-04-10T12:54:00Z</dcterms:created>
  <dcterms:modified xsi:type="dcterms:W3CDTF">2024-04-10T12:55:00Z</dcterms:modified>
</cp:coreProperties>
</file>