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7F823" w14:textId="77777777" w:rsidR="00361FE7" w:rsidRPr="00361FE7" w:rsidRDefault="00361FE7" w:rsidP="00361FE7">
      <w:pPr>
        <w:jc w:val="center"/>
        <w:rPr>
          <w:b/>
        </w:rPr>
      </w:pPr>
      <w:r w:rsidRPr="00361FE7">
        <w:rPr>
          <w:b/>
        </w:rPr>
        <w:t>Glasgow Arthritis Involvement Network (GAIN)</w:t>
      </w:r>
    </w:p>
    <w:p w14:paraId="51C73D11" w14:textId="77777777" w:rsidR="00361FE7" w:rsidRPr="00D9425F" w:rsidRDefault="00361FE7" w:rsidP="00361FE7">
      <w:pPr>
        <w:jc w:val="center"/>
        <w:rPr>
          <w:b/>
        </w:rPr>
      </w:pPr>
      <w:r w:rsidRPr="00D9425F">
        <w:rPr>
          <w:b/>
        </w:rPr>
        <w:t>Patient Research Partner Information</w:t>
      </w:r>
    </w:p>
    <w:p w14:paraId="30BC58F1" w14:textId="20ACC087" w:rsidR="000F4548" w:rsidRPr="00B00956" w:rsidRDefault="00361FE7" w:rsidP="00361FE7">
      <w:pPr>
        <w:pStyle w:val="NormalWeb"/>
        <w:rPr>
          <w:rFonts w:asciiTheme="minorHAnsi" w:hAnsiTheme="minorHAnsi" w:cstheme="minorHAnsi"/>
          <w:sz w:val="22"/>
          <w:szCs w:val="22"/>
          <w:lang w:val="en"/>
        </w:rPr>
      </w:pPr>
      <w:r w:rsidRPr="00B00956">
        <w:rPr>
          <w:rFonts w:asciiTheme="minorHAnsi" w:hAnsiTheme="minorHAnsi" w:cstheme="minorHAnsi"/>
          <w:sz w:val="22"/>
          <w:szCs w:val="22"/>
          <w:lang w:val="en"/>
        </w:rPr>
        <w:t xml:space="preserve">The Glasgow Arthritis Involvement Network (GAIN) is a group of people living with arthritis and related conditions who inform and actively collaborate in Rheumatology research conducted at the </w:t>
      </w:r>
      <w:r w:rsidR="008830BA" w:rsidRPr="00B00956">
        <w:rPr>
          <w:rFonts w:asciiTheme="minorHAnsi" w:hAnsiTheme="minorHAnsi" w:cstheme="minorHAnsi"/>
          <w:sz w:val="22"/>
          <w:szCs w:val="22"/>
          <w:lang w:val="en"/>
        </w:rPr>
        <w:t>School</w:t>
      </w:r>
      <w:r w:rsidR="008830BA" w:rsidRPr="00B00956">
        <w:rPr>
          <w:rFonts w:asciiTheme="minorHAnsi" w:hAnsiTheme="minorHAnsi" w:cstheme="minorHAnsi"/>
          <w:sz w:val="22"/>
          <w:szCs w:val="22"/>
          <w:lang w:val="en"/>
        </w:rPr>
        <w:t xml:space="preserve"> </w:t>
      </w:r>
      <w:r w:rsidRPr="00B00956">
        <w:rPr>
          <w:rFonts w:asciiTheme="minorHAnsi" w:hAnsiTheme="minorHAnsi" w:cstheme="minorHAnsi"/>
          <w:sz w:val="22"/>
          <w:szCs w:val="22"/>
          <w:lang w:val="en"/>
        </w:rPr>
        <w:t>of Infection</w:t>
      </w:r>
      <w:r w:rsidR="008830BA" w:rsidRPr="00B00956">
        <w:rPr>
          <w:rFonts w:asciiTheme="minorHAnsi" w:hAnsiTheme="minorHAnsi" w:cstheme="minorHAnsi"/>
          <w:sz w:val="22"/>
          <w:szCs w:val="22"/>
          <w:lang w:val="en"/>
        </w:rPr>
        <w:t xml:space="preserve"> and</w:t>
      </w:r>
      <w:r w:rsidRPr="00B00956">
        <w:rPr>
          <w:rFonts w:asciiTheme="minorHAnsi" w:hAnsiTheme="minorHAnsi" w:cstheme="minorHAnsi"/>
          <w:sz w:val="22"/>
          <w:szCs w:val="22"/>
          <w:lang w:val="en"/>
        </w:rPr>
        <w:t xml:space="preserve"> Immunity in the University of Glasgow (</w:t>
      </w:r>
      <w:r w:rsidR="00587370" w:rsidRPr="00B00956">
        <w:rPr>
          <w:rFonts w:asciiTheme="minorHAnsi" w:hAnsiTheme="minorHAnsi" w:cstheme="minorHAnsi"/>
          <w:sz w:val="22"/>
          <w:szCs w:val="22"/>
        </w:rPr>
        <w:t>https://www.gla.ac.uk/schools/infectionimmunity/</w:t>
      </w:r>
      <w:r w:rsidRPr="00B00956">
        <w:rPr>
          <w:rFonts w:asciiTheme="minorHAnsi" w:hAnsiTheme="minorHAnsi" w:cstheme="minorHAnsi"/>
          <w:sz w:val="22"/>
          <w:szCs w:val="22"/>
          <w:lang w:val="en"/>
        </w:rPr>
        <w:t>)</w:t>
      </w:r>
      <w:r w:rsidR="00B00956" w:rsidRPr="00B00956">
        <w:rPr>
          <w:rFonts w:asciiTheme="minorHAnsi" w:hAnsiTheme="minorHAnsi" w:cstheme="minorHAnsi"/>
          <w:sz w:val="22"/>
          <w:szCs w:val="22"/>
          <w:lang w:val="en"/>
        </w:rPr>
        <w:t xml:space="preserve">. </w:t>
      </w:r>
    </w:p>
    <w:p w14:paraId="776DC9D2" w14:textId="01BF1877" w:rsidR="001B05E2" w:rsidRPr="00B00956" w:rsidRDefault="001B05E2" w:rsidP="001B05E2">
      <w:pPr>
        <w:pStyle w:val="NormalWeb"/>
        <w:rPr>
          <w:rFonts w:asciiTheme="minorHAnsi" w:hAnsiTheme="minorHAnsi" w:cstheme="minorHAnsi"/>
          <w:sz w:val="22"/>
          <w:szCs w:val="22"/>
          <w:lang w:val="en"/>
        </w:rPr>
      </w:pPr>
      <w:r w:rsidRPr="00B00956">
        <w:rPr>
          <w:rFonts w:asciiTheme="minorHAnsi" w:hAnsiTheme="minorHAnsi" w:cstheme="minorHAnsi"/>
          <w:sz w:val="22"/>
          <w:szCs w:val="22"/>
          <w:lang w:val="en"/>
        </w:rPr>
        <w:t xml:space="preserve">Our </w:t>
      </w:r>
      <w:r w:rsidR="00587370" w:rsidRPr="00B00956">
        <w:rPr>
          <w:rFonts w:asciiTheme="minorHAnsi" w:hAnsiTheme="minorHAnsi" w:cstheme="minorHAnsi"/>
          <w:sz w:val="22"/>
          <w:szCs w:val="22"/>
          <w:lang w:val="en"/>
        </w:rPr>
        <w:t>School</w:t>
      </w:r>
      <w:r w:rsidR="00587370" w:rsidRPr="00B00956">
        <w:rPr>
          <w:rFonts w:asciiTheme="minorHAnsi" w:hAnsiTheme="minorHAnsi" w:cstheme="minorHAnsi"/>
          <w:sz w:val="22"/>
          <w:szCs w:val="22"/>
          <w:lang w:val="en"/>
        </w:rPr>
        <w:t xml:space="preserve"> </w:t>
      </w:r>
      <w:r w:rsidRPr="00B00956">
        <w:rPr>
          <w:rFonts w:asciiTheme="minorHAnsi" w:hAnsiTheme="minorHAnsi" w:cstheme="minorHAnsi"/>
          <w:sz w:val="22"/>
          <w:szCs w:val="22"/>
          <w:lang w:val="en"/>
        </w:rPr>
        <w:t xml:space="preserve">is committed to conducting research that reflects the needs and views of people with these conditions </w:t>
      </w:r>
      <w:r w:rsidR="00BA5F5A" w:rsidRPr="00B00956">
        <w:rPr>
          <w:rFonts w:asciiTheme="minorHAnsi" w:hAnsiTheme="minorHAnsi" w:cstheme="minorHAnsi"/>
          <w:sz w:val="22"/>
          <w:szCs w:val="22"/>
          <w:lang w:val="en"/>
        </w:rPr>
        <w:t>to</w:t>
      </w:r>
      <w:r w:rsidRPr="00B00956">
        <w:rPr>
          <w:rFonts w:asciiTheme="minorHAnsi" w:hAnsiTheme="minorHAnsi" w:cstheme="minorHAnsi"/>
          <w:sz w:val="22"/>
          <w:szCs w:val="22"/>
          <w:lang w:val="en"/>
        </w:rPr>
        <w:t xml:space="preserve"> ensure the research questions we ask are relevant and impactful.</w:t>
      </w:r>
    </w:p>
    <w:p w14:paraId="6806E063" w14:textId="76B55301" w:rsidR="001B05E2" w:rsidRPr="00B00956" w:rsidRDefault="00D9425F" w:rsidP="001B05E2">
      <w:pPr>
        <w:pStyle w:val="NormalWeb"/>
        <w:rPr>
          <w:rFonts w:asciiTheme="minorHAnsi" w:hAnsiTheme="minorHAnsi" w:cstheme="minorHAnsi"/>
          <w:sz w:val="22"/>
          <w:szCs w:val="22"/>
          <w:lang w:val="en"/>
        </w:rPr>
      </w:pPr>
      <w:r w:rsidRPr="00B00956">
        <w:rPr>
          <w:rFonts w:asciiTheme="minorHAnsi" w:hAnsiTheme="minorHAnsi" w:cstheme="minorHAnsi"/>
          <w:sz w:val="22"/>
          <w:szCs w:val="22"/>
        </w:rPr>
        <w:t>GAIN members collaborate with our researchers about what research we should do, how we should go about it and how we can share it with the public.</w:t>
      </w:r>
      <w:r w:rsidR="001B05E2" w:rsidRPr="00B00956">
        <w:rPr>
          <w:rFonts w:asciiTheme="minorHAnsi" w:hAnsiTheme="minorHAnsi" w:cstheme="minorHAnsi"/>
          <w:sz w:val="22"/>
          <w:szCs w:val="22"/>
        </w:rPr>
        <w:t xml:space="preserve"> </w:t>
      </w:r>
      <w:r w:rsidR="001B05E2" w:rsidRPr="00B00956">
        <w:rPr>
          <w:rFonts w:asciiTheme="minorHAnsi" w:hAnsiTheme="minorHAnsi" w:cstheme="minorHAnsi"/>
          <w:sz w:val="22"/>
          <w:szCs w:val="22"/>
          <w:lang w:val="en"/>
        </w:rPr>
        <w:t xml:space="preserve"> Members are enthusiastic individuals who engage with scientists, </w:t>
      </w:r>
      <w:r w:rsidR="00AE0B80" w:rsidRPr="00B00956">
        <w:rPr>
          <w:rFonts w:asciiTheme="minorHAnsi" w:hAnsiTheme="minorHAnsi" w:cstheme="minorHAnsi"/>
          <w:sz w:val="22"/>
          <w:szCs w:val="22"/>
          <w:lang w:val="en"/>
        </w:rPr>
        <w:t>academics,</w:t>
      </w:r>
      <w:r w:rsidR="001B05E2" w:rsidRPr="00B00956">
        <w:rPr>
          <w:rFonts w:asciiTheme="minorHAnsi" w:hAnsiTheme="minorHAnsi" w:cstheme="minorHAnsi"/>
          <w:sz w:val="22"/>
          <w:szCs w:val="22"/>
          <w:lang w:val="en"/>
        </w:rPr>
        <w:t xml:space="preserve"> and healthcare professionals, collaborating and contributing to</w:t>
      </w:r>
      <w:r w:rsidR="00587370" w:rsidRPr="00B00956">
        <w:rPr>
          <w:rFonts w:asciiTheme="minorHAnsi" w:hAnsiTheme="minorHAnsi" w:cstheme="minorHAnsi"/>
          <w:sz w:val="22"/>
          <w:szCs w:val="22"/>
          <w:lang w:val="en"/>
        </w:rPr>
        <w:t xml:space="preserve"> </w:t>
      </w:r>
      <w:r w:rsidR="001B05E2" w:rsidRPr="00B00956">
        <w:rPr>
          <w:rFonts w:asciiTheme="minorHAnsi" w:hAnsiTheme="minorHAnsi" w:cstheme="minorHAnsi"/>
          <w:sz w:val="22"/>
          <w:szCs w:val="22"/>
          <w:lang w:val="en"/>
        </w:rPr>
        <w:t xml:space="preserve">various aspects of the research including identifying research priorities, assessing research </w:t>
      </w:r>
      <w:r w:rsidR="00AE0B80" w:rsidRPr="00B00956">
        <w:rPr>
          <w:rFonts w:asciiTheme="minorHAnsi" w:hAnsiTheme="minorHAnsi" w:cstheme="minorHAnsi"/>
          <w:sz w:val="22"/>
          <w:szCs w:val="22"/>
          <w:lang w:val="en"/>
        </w:rPr>
        <w:t>applications,</w:t>
      </w:r>
      <w:r w:rsidR="001B05E2" w:rsidRPr="00B00956">
        <w:rPr>
          <w:rFonts w:asciiTheme="minorHAnsi" w:hAnsiTheme="minorHAnsi" w:cstheme="minorHAnsi"/>
          <w:sz w:val="22"/>
          <w:szCs w:val="22"/>
          <w:lang w:val="en"/>
        </w:rPr>
        <w:t xml:space="preserve"> and informing study design and research dissemination</w:t>
      </w:r>
      <w:r w:rsidR="00AE0B80" w:rsidRPr="00B00956">
        <w:rPr>
          <w:rFonts w:asciiTheme="minorHAnsi" w:hAnsiTheme="minorHAnsi" w:cstheme="minorHAnsi"/>
          <w:sz w:val="22"/>
          <w:szCs w:val="22"/>
          <w:lang w:val="en"/>
        </w:rPr>
        <w:t xml:space="preserve">. </w:t>
      </w:r>
    </w:p>
    <w:p w14:paraId="0D066101" w14:textId="0525BAAC" w:rsidR="00361FE7" w:rsidRPr="00B00956" w:rsidRDefault="00361FE7" w:rsidP="00361FE7">
      <w:pPr>
        <w:pStyle w:val="NormalWeb"/>
        <w:rPr>
          <w:rFonts w:asciiTheme="minorHAnsi" w:hAnsiTheme="minorHAnsi" w:cstheme="minorHAnsi"/>
          <w:sz w:val="22"/>
          <w:szCs w:val="22"/>
          <w:lang w:val="en"/>
        </w:rPr>
      </w:pPr>
      <w:r w:rsidRPr="00B00956">
        <w:rPr>
          <w:rFonts w:asciiTheme="minorHAnsi" w:hAnsiTheme="minorHAnsi" w:cstheme="minorHAnsi"/>
          <w:sz w:val="22"/>
          <w:szCs w:val="22"/>
          <w:lang w:val="en"/>
        </w:rPr>
        <w:t xml:space="preserve">Involvement is based on individual’s preference and can take many forms including joining research proposal workshops, membership of study teams and steering groups, </w:t>
      </w:r>
      <w:r w:rsidR="00BA5F5A" w:rsidRPr="00B00956">
        <w:rPr>
          <w:rFonts w:asciiTheme="minorHAnsi" w:hAnsiTheme="minorHAnsi" w:cstheme="minorHAnsi"/>
          <w:sz w:val="22"/>
          <w:szCs w:val="22"/>
          <w:lang w:val="en"/>
        </w:rPr>
        <w:t>reviewing funding</w:t>
      </w:r>
      <w:r w:rsidRPr="00B00956">
        <w:rPr>
          <w:rFonts w:asciiTheme="minorHAnsi" w:hAnsiTheme="minorHAnsi" w:cstheme="minorHAnsi"/>
          <w:sz w:val="22"/>
          <w:szCs w:val="22"/>
          <w:lang w:val="en"/>
        </w:rPr>
        <w:t xml:space="preserve"> applications, designing participant information </w:t>
      </w:r>
      <w:r w:rsidR="00AE0B80" w:rsidRPr="00B00956">
        <w:rPr>
          <w:rFonts w:asciiTheme="minorHAnsi" w:hAnsiTheme="minorHAnsi" w:cstheme="minorHAnsi"/>
          <w:sz w:val="22"/>
          <w:szCs w:val="22"/>
          <w:lang w:val="en"/>
        </w:rPr>
        <w:t>sheets,</w:t>
      </w:r>
      <w:r w:rsidRPr="00B00956">
        <w:rPr>
          <w:rFonts w:asciiTheme="minorHAnsi" w:hAnsiTheme="minorHAnsi" w:cstheme="minorHAnsi"/>
          <w:sz w:val="22"/>
          <w:szCs w:val="22"/>
          <w:lang w:val="en"/>
        </w:rPr>
        <w:t xml:space="preserve"> and participating in research dissemination and public engagement development and design.</w:t>
      </w:r>
    </w:p>
    <w:p w14:paraId="4FEC9D9A" w14:textId="2AFE13FA" w:rsidR="00361FE7" w:rsidRPr="0062347E" w:rsidRDefault="00361FE7" w:rsidP="0062347E">
      <w:pPr>
        <w:pBdr>
          <w:top w:val="single" w:sz="4" w:space="1" w:color="auto"/>
          <w:left w:val="single" w:sz="4" w:space="4" w:color="auto"/>
          <w:bottom w:val="single" w:sz="4" w:space="1" w:color="auto"/>
          <w:right w:val="single" w:sz="4" w:space="4" w:color="auto"/>
        </w:pBdr>
        <w:shd w:val="pct12" w:color="auto" w:fill="1F497D" w:themeFill="text2"/>
        <w:rPr>
          <w:b/>
        </w:rPr>
      </w:pPr>
      <w:r w:rsidRPr="0062347E">
        <w:rPr>
          <w:b/>
        </w:rPr>
        <w:t>Where can I find out more about public involvement in research?</w:t>
      </w:r>
    </w:p>
    <w:p w14:paraId="4366F1FD" w14:textId="7869BFE3" w:rsidR="00361FE7" w:rsidRDefault="0062347E" w:rsidP="00C01240">
      <w:pPr>
        <w:pStyle w:val="NormalWeb"/>
        <w:rPr>
          <w:rFonts w:asciiTheme="minorHAnsi" w:hAnsiTheme="minorHAnsi"/>
          <w:sz w:val="22"/>
          <w:szCs w:val="22"/>
          <w:lang w:val="en"/>
        </w:rPr>
      </w:pPr>
      <w:r w:rsidRPr="0062347E">
        <w:rPr>
          <w:rFonts w:asciiTheme="minorHAnsi" w:eastAsiaTheme="minorHAnsi" w:hAnsiTheme="minorHAnsi" w:cstheme="minorBidi"/>
          <w:noProof/>
          <w:sz w:val="22"/>
          <w:szCs w:val="22"/>
          <w:lang w:eastAsia="en-US"/>
        </w:rPr>
        <w:drawing>
          <wp:anchor distT="0" distB="0" distL="114300" distR="114300" simplePos="0" relativeHeight="251661312" behindDoc="0" locked="0" layoutInCell="1" allowOverlap="1" wp14:anchorId="3CD338A7" wp14:editId="3B438D09">
            <wp:simplePos x="0" y="0"/>
            <wp:positionH relativeFrom="margin">
              <wp:posOffset>5247640</wp:posOffset>
            </wp:positionH>
            <wp:positionV relativeFrom="paragraph">
              <wp:posOffset>73660</wp:posOffset>
            </wp:positionV>
            <wp:extent cx="615950" cy="76644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5950" cy="766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1FE7" w:rsidRPr="00D9425F">
        <w:rPr>
          <w:rFonts w:asciiTheme="minorHAnsi" w:hAnsiTheme="minorHAnsi"/>
          <w:sz w:val="22"/>
          <w:szCs w:val="22"/>
          <w:lang w:val="en"/>
        </w:rPr>
        <w:t xml:space="preserve">Further information about what public involvement in research </w:t>
      </w:r>
      <w:r w:rsidR="002E6DC2">
        <w:rPr>
          <w:rFonts w:asciiTheme="minorHAnsi" w:hAnsiTheme="minorHAnsi"/>
          <w:sz w:val="22"/>
          <w:szCs w:val="22"/>
          <w:lang w:val="en"/>
        </w:rPr>
        <w:t>is</w:t>
      </w:r>
      <w:r w:rsidR="002F31D2">
        <w:rPr>
          <w:rFonts w:asciiTheme="minorHAnsi" w:hAnsiTheme="minorHAnsi"/>
          <w:sz w:val="22"/>
          <w:szCs w:val="22"/>
          <w:lang w:val="en"/>
        </w:rPr>
        <w:t xml:space="preserve">, can be found </w:t>
      </w:r>
      <w:r w:rsidR="00361FE7" w:rsidRPr="00D9425F">
        <w:rPr>
          <w:rFonts w:asciiTheme="minorHAnsi" w:hAnsiTheme="minorHAnsi"/>
          <w:sz w:val="22"/>
          <w:szCs w:val="22"/>
          <w:lang w:val="en"/>
        </w:rPr>
        <w:t>on the INVOLVE website: </w:t>
      </w:r>
      <w:hyperlink r:id="rId9" w:history="1">
        <w:r w:rsidR="00C01240" w:rsidRPr="00C01240">
          <w:rPr>
            <w:rStyle w:val="Hyperlink"/>
            <w:rFonts w:asciiTheme="minorHAnsi" w:hAnsiTheme="minorHAnsi"/>
            <w:sz w:val="22"/>
            <w:szCs w:val="22"/>
            <w:lang w:val="en"/>
          </w:rPr>
          <w:t>https://www.invo.org.uk/find-out-more/what-is-public-involvement-in-research-2/</w:t>
        </w:r>
      </w:hyperlink>
    </w:p>
    <w:p w14:paraId="0E6350D0" w14:textId="77777777" w:rsidR="00317E07" w:rsidRDefault="003A30F8" w:rsidP="008623F8">
      <w:pPr>
        <w:pStyle w:val="NormalWeb"/>
        <w:rPr>
          <w:rFonts w:asciiTheme="minorHAnsi" w:hAnsiTheme="minorHAnsi"/>
          <w:sz w:val="22"/>
          <w:szCs w:val="22"/>
          <w:lang w:val="en"/>
        </w:rPr>
      </w:pPr>
      <w:r w:rsidRPr="00B65358">
        <w:rPr>
          <w:rFonts w:asciiTheme="minorHAnsi" w:hAnsiTheme="minorHAnsi"/>
          <w:noProof/>
          <w:sz w:val="22"/>
          <w:szCs w:val="22"/>
          <w:lang w:val="en"/>
        </w:rPr>
        <w:drawing>
          <wp:anchor distT="0" distB="0" distL="114300" distR="114300" simplePos="0" relativeHeight="251660288" behindDoc="0" locked="0" layoutInCell="1" allowOverlap="1" wp14:anchorId="3A45DF41" wp14:editId="660C5CBA">
            <wp:simplePos x="0" y="0"/>
            <wp:positionH relativeFrom="margin">
              <wp:align>left</wp:align>
            </wp:positionH>
            <wp:positionV relativeFrom="paragraph">
              <wp:posOffset>8890</wp:posOffset>
            </wp:positionV>
            <wp:extent cx="607695" cy="755650"/>
            <wp:effectExtent l="0" t="0" r="1905"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3498" cy="762406"/>
                    </a:xfrm>
                    <a:prstGeom prst="rect">
                      <a:avLst/>
                    </a:prstGeom>
                    <a:noFill/>
                    <a:ln>
                      <a:noFill/>
                    </a:ln>
                  </pic:spPr>
                </pic:pic>
              </a:graphicData>
            </a:graphic>
            <wp14:sizeRelH relativeFrom="page">
              <wp14:pctWidth>0</wp14:pctWidth>
            </wp14:sizeRelH>
            <wp14:sizeRelV relativeFrom="page">
              <wp14:pctHeight>0</wp14:pctHeight>
            </wp14:sizeRelV>
          </wp:anchor>
        </w:drawing>
      </w:r>
      <w:r w:rsidR="00361FE7" w:rsidRPr="00D9425F">
        <w:rPr>
          <w:rFonts w:asciiTheme="minorHAnsi" w:hAnsiTheme="minorHAnsi"/>
          <w:sz w:val="22"/>
          <w:szCs w:val="22"/>
          <w:lang w:val="en"/>
        </w:rPr>
        <w:t>Versus Arthritis has published information about involving people with arthritis in research: </w:t>
      </w:r>
      <w:hyperlink r:id="rId11" w:history="1">
        <w:r w:rsidR="00C01240" w:rsidRPr="00C01240">
          <w:rPr>
            <w:rStyle w:val="Hyperlink"/>
            <w:rFonts w:asciiTheme="minorHAnsi" w:hAnsiTheme="minorHAnsi"/>
            <w:sz w:val="22"/>
            <w:szCs w:val="22"/>
            <w:lang w:val="en"/>
          </w:rPr>
          <w:t>https://www.versusarthritis.org/research/involving-people-with-arthritis/</w:t>
        </w:r>
      </w:hyperlink>
      <w:r w:rsidR="00B65358">
        <w:rPr>
          <w:rFonts w:asciiTheme="minorHAnsi" w:hAnsiTheme="minorHAnsi"/>
          <w:sz w:val="22"/>
          <w:szCs w:val="22"/>
          <w:lang w:val="en"/>
        </w:rPr>
        <w:t xml:space="preserve"> </w:t>
      </w:r>
    </w:p>
    <w:p w14:paraId="18D8840F" w14:textId="22F0E3E3" w:rsidR="00B65358" w:rsidRPr="00D9425F" w:rsidRDefault="006C7B90" w:rsidP="008623F8">
      <w:pPr>
        <w:pStyle w:val="NormalWeb"/>
        <w:rPr>
          <w:rFonts w:asciiTheme="minorHAnsi" w:hAnsiTheme="minorHAnsi"/>
          <w:sz w:val="22"/>
          <w:szCs w:val="22"/>
          <w:lang w:val="en"/>
        </w:rPr>
      </w:pPr>
      <w:r w:rsidRPr="00B65358">
        <w:rPr>
          <w:rFonts w:asciiTheme="minorHAnsi" w:hAnsiTheme="minorHAnsi"/>
          <w:b/>
          <w:noProof/>
          <w:sz w:val="22"/>
          <w:szCs w:val="22"/>
          <w:lang w:val="en"/>
        </w:rPr>
        <w:drawing>
          <wp:anchor distT="0" distB="0" distL="114300" distR="114300" simplePos="0" relativeHeight="251659264" behindDoc="0" locked="0" layoutInCell="1" allowOverlap="1" wp14:anchorId="3962AF86" wp14:editId="5A544102">
            <wp:simplePos x="0" y="0"/>
            <wp:positionH relativeFrom="margin">
              <wp:align>right</wp:align>
            </wp:positionH>
            <wp:positionV relativeFrom="paragraph">
              <wp:posOffset>9525</wp:posOffset>
            </wp:positionV>
            <wp:extent cx="611505" cy="762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50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3782BE" w14:textId="2A856863" w:rsidR="00D9425F" w:rsidRPr="001B05E2" w:rsidRDefault="006C7B90" w:rsidP="00361FE7">
      <w:pPr>
        <w:pStyle w:val="Heading2"/>
        <w:rPr>
          <w:rFonts w:asciiTheme="minorHAnsi" w:hAnsiTheme="minorHAnsi"/>
          <w:b w:val="0"/>
          <w:sz w:val="22"/>
          <w:szCs w:val="22"/>
          <w:lang w:val="en"/>
        </w:rPr>
      </w:pPr>
      <w:r w:rsidRPr="004959BD">
        <w:rPr>
          <w:rFonts w:asciiTheme="minorHAnsi" w:hAnsiTheme="minorHAnsi"/>
          <w:noProof/>
          <w:sz w:val="22"/>
          <w:szCs w:val="22"/>
          <w:lang w:val="en"/>
        </w:rPr>
        <w:drawing>
          <wp:anchor distT="0" distB="0" distL="114300" distR="114300" simplePos="0" relativeHeight="251658240" behindDoc="0" locked="0" layoutInCell="1" allowOverlap="1" wp14:anchorId="27394037" wp14:editId="205AD156">
            <wp:simplePos x="0" y="0"/>
            <wp:positionH relativeFrom="margin">
              <wp:align>left</wp:align>
            </wp:positionH>
            <wp:positionV relativeFrom="paragraph">
              <wp:posOffset>451485</wp:posOffset>
            </wp:positionV>
            <wp:extent cx="617855" cy="7683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7855"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1240">
        <w:rPr>
          <w:rFonts w:asciiTheme="minorHAnsi" w:hAnsiTheme="minorHAnsi"/>
          <w:b w:val="0"/>
          <w:sz w:val="22"/>
          <w:szCs w:val="22"/>
          <w:lang w:val="en"/>
        </w:rPr>
        <w:t>More information about GAIN i</w:t>
      </w:r>
      <w:r w:rsidR="008623F8">
        <w:rPr>
          <w:rFonts w:asciiTheme="minorHAnsi" w:hAnsiTheme="minorHAnsi"/>
          <w:b w:val="0"/>
          <w:sz w:val="22"/>
          <w:szCs w:val="22"/>
          <w:lang w:val="en"/>
        </w:rPr>
        <w:t>s available here</w:t>
      </w:r>
      <w:r w:rsidR="001B05E2" w:rsidRPr="001B05E2">
        <w:rPr>
          <w:rFonts w:asciiTheme="minorHAnsi" w:hAnsiTheme="minorHAnsi"/>
          <w:b w:val="0"/>
          <w:sz w:val="22"/>
          <w:szCs w:val="22"/>
          <w:lang w:val="en"/>
        </w:rPr>
        <w:t>:</w:t>
      </w:r>
      <w:r w:rsidR="00CF2D57">
        <w:rPr>
          <w:rStyle w:val="Hyperlink"/>
          <w:rFonts w:asciiTheme="minorHAnsi" w:hAnsiTheme="minorHAnsi"/>
          <w:b w:val="0"/>
          <w:sz w:val="22"/>
          <w:szCs w:val="22"/>
          <w:lang w:val="en"/>
        </w:rPr>
        <w:t xml:space="preserve"> </w:t>
      </w:r>
      <w:r w:rsidR="00E52C11" w:rsidRPr="00E52C11">
        <w:t xml:space="preserve"> </w:t>
      </w:r>
      <w:r w:rsidR="00E52C11" w:rsidRPr="00E52C11">
        <w:rPr>
          <w:rStyle w:val="Hyperlink"/>
          <w:rFonts w:asciiTheme="minorHAnsi" w:hAnsiTheme="minorHAnsi"/>
          <w:b w:val="0"/>
          <w:sz w:val="22"/>
          <w:szCs w:val="22"/>
          <w:lang w:val="en"/>
        </w:rPr>
        <w:t>https://www.gla.ac.uk/schools/infectionimmunity/research/clinicalresearch/getinvolved/</w:t>
      </w:r>
    </w:p>
    <w:p w14:paraId="0577D957" w14:textId="38662707" w:rsidR="001B05E2" w:rsidRDefault="001B05E2" w:rsidP="00CD10A6">
      <w:pPr>
        <w:pStyle w:val="Heading2"/>
        <w:rPr>
          <w:rFonts w:asciiTheme="minorHAnsi" w:hAnsiTheme="minorHAnsi"/>
          <w:b w:val="0"/>
          <w:sz w:val="22"/>
          <w:szCs w:val="22"/>
          <w:lang w:val="en"/>
        </w:rPr>
      </w:pPr>
      <w:r w:rsidRPr="001B05E2">
        <w:rPr>
          <w:rFonts w:asciiTheme="minorHAnsi" w:hAnsiTheme="minorHAnsi"/>
          <w:b w:val="0"/>
          <w:sz w:val="22"/>
          <w:szCs w:val="22"/>
          <w:lang w:val="en"/>
        </w:rPr>
        <w:t xml:space="preserve">The </w:t>
      </w:r>
      <w:r w:rsidR="002E6DC2">
        <w:rPr>
          <w:rFonts w:asciiTheme="minorHAnsi" w:hAnsiTheme="minorHAnsi"/>
          <w:b w:val="0"/>
          <w:sz w:val="22"/>
          <w:szCs w:val="22"/>
          <w:lang w:val="en"/>
        </w:rPr>
        <w:t>School</w:t>
      </w:r>
      <w:r w:rsidR="002E6DC2" w:rsidRPr="001B05E2">
        <w:rPr>
          <w:rFonts w:asciiTheme="minorHAnsi" w:hAnsiTheme="minorHAnsi"/>
          <w:b w:val="0"/>
          <w:sz w:val="22"/>
          <w:szCs w:val="22"/>
          <w:lang w:val="en"/>
        </w:rPr>
        <w:t xml:space="preserve"> </w:t>
      </w:r>
      <w:r w:rsidRPr="001B05E2">
        <w:rPr>
          <w:rFonts w:asciiTheme="minorHAnsi" w:hAnsiTheme="minorHAnsi"/>
          <w:b w:val="0"/>
          <w:sz w:val="22"/>
          <w:szCs w:val="22"/>
          <w:lang w:val="en"/>
        </w:rPr>
        <w:t>of Infection</w:t>
      </w:r>
      <w:r w:rsidR="002E6DC2">
        <w:rPr>
          <w:rFonts w:asciiTheme="minorHAnsi" w:hAnsiTheme="minorHAnsi"/>
          <w:b w:val="0"/>
          <w:sz w:val="22"/>
          <w:szCs w:val="22"/>
          <w:lang w:val="en"/>
        </w:rPr>
        <w:t xml:space="preserve"> and</w:t>
      </w:r>
      <w:r w:rsidRPr="001B05E2">
        <w:rPr>
          <w:rFonts w:asciiTheme="minorHAnsi" w:hAnsiTheme="minorHAnsi"/>
          <w:b w:val="0"/>
          <w:sz w:val="22"/>
          <w:szCs w:val="22"/>
          <w:lang w:val="en"/>
        </w:rPr>
        <w:t xml:space="preserve"> Immunity </w:t>
      </w:r>
      <w:r w:rsidR="00C01240">
        <w:rPr>
          <w:rFonts w:asciiTheme="minorHAnsi" w:hAnsiTheme="minorHAnsi"/>
          <w:b w:val="0"/>
          <w:sz w:val="22"/>
          <w:szCs w:val="22"/>
          <w:lang w:val="en"/>
        </w:rPr>
        <w:t>webpage is</w:t>
      </w:r>
      <w:r w:rsidRPr="001B05E2">
        <w:rPr>
          <w:rFonts w:asciiTheme="minorHAnsi" w:hAnsiTheme="minorHAnsi"/>
          <w:b w:val="0"/>
          <w:sz w:val="22"/>
          <w:szCs w:val="22"/>
          <w:lang w:val="en"/>
        </w:rPr>
        <w:t xml:space="preserve"> here:</w:t>
      </w:r>
      <w:r w:rsidR="00CD10A6" w:rsidRPr="001B05E2" w:rsidDel="00CD10A6">
        <w:rPr>
          <w:rFonts w:asciiTheme="minorHAnsi" w:hAnsiTheme="minorHAnsi"/>
          <w:b w:val="0"/>
          <w:sz w:val="22"/>
          <w:szCs w:val="22"/>
          <w:lang w:val="en"/>
        </w:rPr>
        <w:t xml:space="preserve"> </w:t>
      </w:r>
      <w:r w:rsidR="00CD10A6">
        <w:rPr>
          <w:rStyle w:val="Hyperlink"/>
          <w:rFonts w:asciiTheme="minorHAnsi" w:hAnsiTheme="minorHAnsi"/>
          <w:b w:val="0"/>
          <w:sz w:val="22"/>
          <w:szCs w:val="22"/>
          <w:lang w:val="en"/>
        </w:rPr>
        <w:t xml:space="preserve"> </w:t>
      </w:r>
      <w:r w:rsidR="00CD10A6" w:rsidRPr="00CD10A6">
        <w:rPr>
          <w:rStyle w:val="Hyperlink"/>
          <w:rFonts w:asciiTheme="minorHAnsi" w:hAnsiTheme="minorHAnsi"/>
          <w:b w:val="0"/>
          <w:sz w:val="22"/>
          <w:szCs w:val="22"/>
          <w:lang w:val="en"/>
        </w:rPr>
        <w:t>https://www.gla.ac.uk/schools/infectionimmunity/</w:t>
      </w:r>
    </w:p>
    <w:p w14:paraId="08B35E2C" w14:textId="571DA609" w:rsidR="0062347E" w:rsidRDefault="0062347E" w:rsidP="00361FE7">
      <w:pPr>
        <w:pStyle w:val="Heading2"/>
        <w:rPr>
          <w:rFonts w:asciiTheme="minorHAnsi" w:hAnsiTheme="minorHAnsi"/>
          <w:b w:val="0"/>
          <w:sz w:val="2"/>
          <w:szCs w:val="2"/>
          <w:lang w:val="en"/>
        </w:rPr>
      </w:pPr>
    </w:p>
    <w:p w14:paraId="27778049" w14:textId="77777777" w:rsidR="006C7B90" w:rsidRPr="006C7B90" w:rsidRDefault="006C7B90" w:rsidP="00361FE7">
      <w:pPr>
        <w:pStyle w:val="Heading2"/>
        <w:rPr>
          <w:rFonts w:asciiTheme="minorHAnsi" w:hAnsiTheme="minorHAnsi"/>
          <w:b w:val="0"/>
          <w:sz w:val="2"/>
          <w:szCs w:val="2"/>
          <w:lang w:val="en"/>
        </w:rPr>
      </w:pPr>
    </w:p>
    <w:p w14:paraId="6E5F161C" w14:textId="3511FF09" w:rsidR="00361FE7" w:rsidRPr="0062347E" w:rsidRDefault="00361FE7" w:rsidP="0062347E">
      <w:pPr>
        <w:pBdr>
          <w:top w:val="single" w:sz="4" w:space="1" w:color="auto"/>
          <w:left w:val="single" w:sz="4" w:space="4" w:color="auto"/>
          <w:bottom w:val="single" w:sz="4" w:space="1" w:color="auto"/>
          <w:right w:val="single" w:sz="4" w:space="4" w:color="auto"/>
        </w:pBdr>
        <w:shd w:val="pct12" w:color="auto" w:fill="1F497D" w:themeFill="text2"/>
        <w:rPr>
          <w:b/>
        </w:rPr>
      </w:pPr>
      <w:r w:rsidRPr="0062347E">
        <w:rPr>
          <w:b/>
        </w:rPr>
        <w:t>How do I become involved in the work of GAIN?</w:t>
      </w:r>
    </w:p>
    <w:p w14:paraId="766DB97F" w14:textId="77777777" w:rsidR="006C7B90" w:rsidRDefault="00361FE7" w:rsidP="006C7B90">
      <w:pPr>
        <w:pStyle w:val="NormalWeb"/>
        <w:rPr>
          <w:rFonts w:asciiTheme="minorHAnsi" w:hAnsiTheme="minorHAnsi"/>
          <w:sz w:val="22"/>
          <w:szCs w:val="22"/>
          <w:lang w:val="en"/>
        </w:rPr>
      </w:pPr>
      <w:r w:rsidRPr="00D9425F">
        <w:rPr>
          <w:rFonts w:asciiTheme="minorHAnsi" w:hAnsiTheme="minorHAnsi"/>
          <w:sz w:val="22"/>
          <w:szCs w:val="22"/>
          <w:lang w:val="en"/>
        </w:rPr>
        <w:t xml:space="preserve">If you have arthritis and would like to find out more or become involved in GAIN </w:t>
      </w:r>
      <w:r w:rsidR="002C7604" w:rsidRPr="00D9425F">
        <w:rPr>
          <w:rFonts w:asciiTheme="minorHAnsi" w:hAnsiTheme="minorHAnsi"/>
          <w:sz w:val="22"/>
          <w:szCs w:val="22"/>
          <w:lang w:val="en"/>
        </w:rPr>
        <w:t>please complete</w:t>
      </w:r>
      <w:r w:rsidRPr="00D9425F">
        <w:rPr>
          <w:rFonts w:asciiTheme="minorHAnsi" w:hAnsiTheme="minorHAnsi"/>
          <w:sz w:val="22"/>
          <w:szCs w:val="22"/>
          <w:lang w:val="en"/>
        </w:rPr>
        <w:t xml:space="preserve"> the form on the next page, email </w:t>
      </w:r>
      <w:hyperlink r:id="rId14" w:history="1">
        <w:r w:rsidRPr="00D9425F">
          <w:rPr>
            <w:rStyle w:val="Hyperlink"/>
            <w:rFonts w:asciiTheme="minorHAnsi" w:hAnsiTheme="minorHAnsi"/>
            <w:color w:val="auto"/>
            <w:sz w:val="22"/>
            <w:szCs w:val="22"/>
            <w:lang w:val="en"/>
          </w:rPr>
          <w:t>GAIN@glasgow.ac.uk</w:t>
        </w:r>
      </w:hyperlink>
      <w:r w:rsidR="002C7604">
        <w:rPr>
          <w:rFonts w:asciiTheme="minorHAnsi" w:hAnsiTheme="minorHAnsi"/>
          <w:sz w:val="22"/>
          <w:szCs w:val="22"/>
          <w:lang w:val="en"/>
        </w:rPr>
        <w:t>,</w:t>
      </w:r>
      <w:r w:rsidR="009A28A3">
        <w:rPr>
          <w:rFonts w:asciiTheme="minorHAnsi" w:hAnsiTheme="minorHAnsi"/>
          <w:sz w:val="22"/>
          <w:szCs w:val="22"/>
          <w:lang w:val="en"/>
        </w:rPr>
        <w:t xml:space="preserve"> </w:t>
      </w:r>
      <w:r w:rsidRPr="00D9425F">
        <w:rPr>
          <w:rFonts w:asciiTheme="minorHAnsi" w:hAnsiTheme="minorHAnsi"/>
          <w:sz w:val="22"/>
          <w:szCs w:val="22"/>
          <w:lang w:val="en"/>
        </w:rPr>
        <w:t>or call 0141 330 5620 for further information.</w:t>
      </w:r>
    </w:p>
    <w:p w14:paraId="5632B815" w14:textId="0E2D2EEC" w:rsidR="00361FE7" w:rsidRDefault="001B05E2" w:rsidP="006C7B90">
      <w:pPr>
        <w:pStyle w:val="NormalWeb"/>
        <w:rPr>
          <w:b/>
        </w:rPr>
      </w:pPr>
      <w:r>
        <w:rPr>
          <w:rFonts w:asciiTheme="minorHAnsi" w:hAnsiTheme="minorHAnsi"/>
          <w:sz w:val="22"/>
          <w:szCs w:val="22"/>
          <w:lang w:val="en"/>
        </w:rPr>
        <w:t>Many thanks for your interest.</w:t>
      </w:r>
      <w:r w:rsidR="00361FE7">
        <w:rPr>
          <w:b/>
        </w:rPr>
        <w:br w:type="page"/>
      </w:r>
    </w:p>
    <w:p w14:paraId="5106BD36" w14:textId="0D7B81E4" w:rsidR="00D738E1" w:rsidRPr="00147C0D" w:rsidRDefault="004B7A33" w:rsidP="0022675B">
      <w:pPr>
        <w:jc w:val="center"/>
        <w:rPr>
          <w:b/>
        </w:rPr>
      </w:pPr>
      <w:r w:rsidRPr="00147C0D">
        <w:rPr>
          <w:b/>
        </w:rPr>
        <w:lastRenderedPageBreak/>
        <w:t>Glasgow Arthritis Involvement Network (GAIN)</w:t>
      </w:r>
    </w:p>
    <w:p w14:paraId="0A958FAC" w14:textId="77777777" w:rsidR="0022675B" w:rsidRPr="00147C0D" w:rsidRDefault="0022675B" w:rsidP="0022675B">
      <w:pPr>
        <w:jc w:val="center"/>
        <w:rPr>
          <w:b/>
        </w:rPr>
      </w:pPr>
      <w:r w:rsidRPr="00147C0D">
        <w:rPr>
          <w:b/>
        </w:rPr>
        <w:t xml:space="preserve">Patient </w:t>
      </w:r>
      <w:r w:rsidR="004B7A33" w:rsidRPr="00147C0D">
        <w:rPr>
          <w:b/>
        </w:rPr>
        <w:t xml:space="preserve">Research </w:t>
      </w:r>
      <w:r w:rsidRPr="00147C0D">
        <w:rPr>
          <w:b/>
        </w:rPr>
        <w:t>Partner Information</w:t>
      </w:r>
    </w:p>
    <w:p w14:paraId="26B55ECD" w14:textId="274B407F" w:rsidR="001306AE" w:rsidRPr="00B00956" w:rsidRDefault="001306AE" w:rsidP="001306AE">
      <w:r w:rsidRPr="00B00956">
        <w:t xml:space="preserve">We believe that patients should </w:t>
      </w:r>
      <w:r w:rsidR="003B0915" w:rsidRPr="00B00956">
        <w:t xml:space="preserve">be involved </w:t>
      </w:r>
      <w:r w:rsidRPr="00B00956">
        <w:t>in research that is potentially for their benefit.  The Glasgow Arthritis Involvement Network (</w:t>
      </w:r>
      <w:hyperlink r:id="rId15" w:history="1">
        <w:r w:rsidRPr="00B00956">
          <w:rPr>
            <w:rStyle w:val="Hyperlink"/>
          </w:rPr>
          <w:t>GAIN</w:t>
        </w:r>
      </w:hyperlink>
      <w:r w:rsidRPr="00B00956">
        <w:t xml:space="preserve">) is a group of patients who are actively involved in the work of the </w:t>
      </w:r>
      <w:hyperlink r:id="rId16" w:history="1">
        <w:r w:rsidR="00575921" w:rsidRPr="00B00956">
          <w:rPr>
            <w:rStyle w:val="Hyperlink"/>
            <w:lang w:val="en"/>
          </w:rPr>
          <w:t>School</w:t>
        </w:r>
        <w:r w:rsidR="00575921" w:rsidRPr="00B00956">
          <w:rPr>
            <w:rStyle w:val="Hyperlink"/>
            <w:lang w:val="en"/>
          </w:rPr>
          <w:t xml:space="preserve"> </w:t>
        </w:r>
        <w:r w:rsidR="00575921" w:rsidRPr="00B00956">
          <w:rPr>
            <w:rStyle w:val="Hyperlink"/>
            <w:lang w:val="en"/>
          </w:rPr>
          <w:t>of Infection and Immunity</w:t>
        </w:r>
      </w:hyperlink>
      <w:r w:rsidR="00575921" w:rsidRPr="00B00956">
        <w:rPr>
          <w:lang w:val="en"/>
        </w:rPr>
        <w:t xml:space="preserve"> </w:t>
      </w:r>
      <w:r w:rsidRPr="00B00956">
        <w:t xml:space="preserve"> in the University of Glasgow.  GAIN members </w:t>
      </w:r>
      <w:r w:rsidR="003B0915" w:rsidRPr="00B00956">
        <w:t xml:space="preserve">collaborate with </w:t>
      </w:r>
      <w:r w:rsidRPr="00B00956">
        <w:t>our researchers about what research we should do, how we should go about it and how we can share it with the public.</w:t>
      </w:r>
    </w:p>
    <w:p w14:paraId="1702A37C" w14:textId="77777777" w:rsidR="00B4207D" w:rsidRPr="00B00956" w:rsidRDefault="00B4207D" w:rsidP="001306AE">
      <w:pPr>
        <w:rPr>
          <w:b/>
        </w:rPr>
      </w:pPr>
      <w:r w:rsidRPr="00B00956">
        <w:rPr>
          <w:b/>
        </w:rPr>
        <w:t xml:space="preserve">Please complete this form if you are interested in finding out about </w:t>
      </w:r>
      <w:r w:rsidR="00581C94" w:rsidRPr="00B00956">
        <w:rPr>
          <w:b/>
        </w:rPr>
        <w:t xml:space="preserve">the work of </w:t>
      </w:r>
      <w:r w:rsidRPr="00B00956">
        <w:rPr>
          <w:b/>
        </w:rPr>
        <w:t xml:space="preserve">GAIN, </w:t>
      </w:r>
      <w:r w:rsidR="00581C94" w:rsidRPr="00B00956">
        <w:rPr>
          <w:b/>
        </w:rPr>
        <w:t>and how you could get involved</w:t>
      </w:r>
      <w:r w:rsidRPr="00B00956">
        <w:rPr>
          <w:b/>
        </w:rPr>
        <w:t>.</w:t>
      </w:r>
    </w:p>
    <w:p w14:paraId="5B468AB0" w14:textId="77777777" w:rsidR="0022675B" w:rsidRPr="00147C0D" w:rsidRDefault="00B4207D" w:rsidP="0062347E">
      <w:pPr>
        <w:pBdr>
          <w:top w:val="single" w:sz="4" w:space="1" w:color="auto"/>
          <w:left w:val="single" w:sz="4" w:space="4" w:color="auto"/>
          <w:bottom w:val="single" w:sz="4" w:space="1" w:color="auto"/>
          <w:right w:val="single" w:sz="4" w:space="4" w:color="auto"/>
        </w:pBdr>
        <w:shd w:val="pct12" w:color="auto" w:fill="1F497D" w:themeFill="text2"/>
        <w:rPr>
          <w:b/>
        </w:rPr>
      </w:pPr>
      <w:r>
        <w:rPr>
          <w:b/>
        </w:rPr>
        <w:t>P</w:t>
      </w:r>
      <w:r w:rsidR="0022675B" w:rsidRPr="00147C0D">
        <w:rPr>
          <w:b/>
        </w:rPr>
        <w:t>lease p</w:t>
      </w:r>
      <w:r w:rsidR="00205190" w:rsidRPr="00147C0D">
        <w:rPr>
          <w:b/>
        </w:rPr>
        <w:t>rovide your contact information</w:t>
      </w:r>
    </w:p>
    <w:p w14:paraId="37D85979" w14:textId="1E90BE9B" w:rsidR="00B222F3" w:rsidRPr="00147C0D" w:rsidRDefault="00665131" w:rsidP="00B222F3">
      <w:r w:rsidRPr="00147C0D">
        <w:t>Title:</w:t>
      </w:r>
      <w:r w:rsidR="00B222F3">
        <w:tab/>
      </w:r>
      <w:r w:rsidR="00B222F3">
        <w:tab/>
      </w:r>
      <w:r w:rsidR="00B222F3">
        <w:tab/>
      </w:r>
      <w:r w:rsidR="00B222F3" w:rsidRPr="00147C0D">
        <w:t>Full Name:</w:t>
      </w:r>
    </w:p>
    <w:p w14:paraId="010B176F" w14:textId="02189DED" w:rsidR="0022675B" w:rsidRPr="00147C0D" w:rsidRDefault="00665131">
      <w:r w:rsidRPr="00147C0D">
        <w:t>Home a</w:t>
      </w:r>
      <w:r w:rsidR="0022675B" w:rsidRPr="00147C0D">
        <w:t>ddress</w:t>
      </w:r>
      <w:r w:rsidR="004B7A33" w:rsidRPr="00EE2426">
        <w:t>:</w:t>
      </w:r>
    </w:p>
    <w:p w14:paraId="218EAF27" w14:textId="056F3C28" w:rsidR="0022675B" w:rsidRPr="00147C0D" w:rsidRDefault="0022675B">
      <w:r w:rsidRPr="00147C0D">
        <w:t>Telephone</w:t>
      </w:r>
      <w:r w:rsidR="00665131" w:rsidRPr="00147C0D">
        <w:t xml:space="preserve"> (Home/Mobile)</w:t>
      </w:r>
      <w:r w:rsidR="004B7A33" w:rsidRPr="00147C0D">
        <w:t>:</w:t>
      </w:r>
    </w:p>
    <w:p w14:paraId="79E23CFD" w14:textId="294D3206" w:rsidR="0022675B" w:rsidRPr="00147C0D" w:rsidRDefault="0022675B">
      <w:r w:rsidRPr="00147C0D">
        <w:t>Email</w:t>
      </w:r>
      <w:r w:rsidR="00B222F3">
        <w:t xml:space="preserve"> address</w:t>
      </w:r>
      <w:r w:rsidR="004B7A33" w:rsidRPr="00147C0D">
        <w:t>:</w:t>
      </w:r>
    </w:p>
    <w:p w14:paraId="774AA8BC" w14:textId="77777777" w:rsidR="0022675B" w:rsidRPr="0029419C" w:rsidRDefault="005457A5" w:rsidP="0062347E">
      <w:pPr>
        <w:pBdr>
          <w:top w:val="single" w:sz="4" w:space="1" w:color="auto"/>
          <w:left w:val="single" w:sz="4" w:space="4" w:color="auto"/>
          <w:bottom w:val="single" w:sz="4" w:space="1" w:color="auto"/>
          <w:right w:val="single" w:sz="4" w:space="4" w:color="auto"/>
        </w:pBdr>
        <w:shd w:val="pct12" w:color="auto" w:fill="1F497D" w:themeFill="text2"/>
        <w:rPr>
          <w:b/>
        </w:rPr>
      </w:pPr>
      <w:r w:rsidRPr="0029419C">
        <w:rPr>
          <w:b/>
        </w:rPr>
        <w:t xml:space="preserve">Preferred </w:t>
      </w:r>
      <w:r w:rsidR="0029419C">
        <w:rPr>
          <w:b/>
        </w:rPr>
        <w:t>method</w:t>
      </w:r>
      <w:r w:rsidRPr="0029419C">
        <w:rPr>
          <w:b/>
        </w:rPr>
        <w:t xml:space="preserve"> of contact (please tick)</w:t>
      </w:r>
    </w:p>
    <w:p w14:paraId="06382F68" w14:textId="60AFF73C" w:rsidR="0022675B" w:rsidRPr="00147C0D" w:rsidRDefault="00D738E1">
      <w:sdt>
        <w:sdtPr>
          <w:rPr>
            <w:rFonts w:cs="Arial"/>
          </w:rPr>
          <w:id w:val="-1392110204"/>
          <w14:checkbox>
            <w14:checked w14:val="0"/>
            <w14:checkedState w14:val="2612" w14:font="MS Gothic"/>
            <w14:uncheckedState w14:val="2610" w14:font="MS Gothic"/>
          </w14:checkbox>
        </w:sdtPr>
        <w:sdtEndPr/>
        <w:sdtContent>
          <w:r w:rsidR="00014EFA">
            <w:rPr>
              <w:rFonts w:ascii="MS Gothic" w:eastAsia="MS Gothic" w:hAnsi="MS Gothic" w:cs="Arial" w:hint="eastAsia"/>
            </w:rPr>
            <w:t>☐</w:t>
          </w:r>
        </w:sdtContent>
      </w:sdt>
      <w:r w:rsidR="005457A5" w:rsidRPr="00147C0D">
        <w:rPr>
          <w:rFonts w:cs="Arial"/>
        </w:rPr>
        <w:t>Email</w:t>
      </w:r>
      <w:r w:rsidR="004B7A33" w:rsidRPr="00147C0D">
        <w:tab/>
      </w:r>
      <w:r w:rsidR="00205190" w:rsidRPr="00147C0D">
        <w:tab/>
      </w:r>
      <w:r w:rsidR="005457A5" w:rsidRPr="00147C0D">
        <w:tab/>
      </w:r>
      <w:r w:rsidR="004B7A33" w:rsidRPr="00147C0D">
        <w:tab/>
      </w:r>
      <w:sdt>
        <w:sdtPr>
          <w:rPr>
            <w:rFonts w:cs="Arial"/>
          </w:rPr>
          <w:id w:val="1171604699"/>
          <w14:checkbox>
            <w14:checked w14:val="0"/>
            <w14:checkedState w14:val="2612" w14:font="MS Gothic"/>
            <w14:uncheckedState w14:val="2610" w14:font="MS Gothic"/>
          </w14:checkbox>
        </w:sdtPr>
        <w:sdtEndPr/>
        <w:sdtContent>
          <w:r w:rsidR="005457A5" w:rsidRPr="00147C0D">
            <w:rPr>
              <w:rFonts w:ascii="Segoe UI Symbol" w:eastAsia="MS Gothic" w:hAnsi="Segoe UI Symbol" w:cs="Segoe UI Symbol"/>
            </w:rPr>
            <w:t>☐</w:t>
          </w:r>
        </w:sdtContent>
      </w:sdt>
      <w:r w:rsidR="005457A5" w:rsidRPr="00147C0D">
        <w:rPr>
          <w:rFonts w:cs="Arial"/>
        </w:rPr>
        <w:t>Phone</w:t>
      </w:r>
      <w:r w:rsidR="005457A5" w:rsidRPr="00147C0D">
        <w:rPr>
          <w:rFonts w:cs="Arial"/>
        </w:rPr>
        <w:tab/>
      </w:r>
      <w:r w:rsidR="004B7A33" w:rsidRPr="00147C0D">
        <w:tab/>
      </w:r>
      <w:sdt>
        <w:sdtPr>
          <w:rPr>
            <w:rFonts w:cs="Arial"/>
          </w:rPr>
          <w:id w:val="-539054040"/>
          <w14:checkbox>
            <w14:checked w14:val="0"/>
            <w14:checkedState w14:val="2612" w14:font="MS Gothic"/>
            <w14:uncheckedState w14:val="2610" w14:font="MS Gothic"/>
          </w14:checkbox>
        </w:sdtPr>
        <w:sdtEndPr/>
        <w:sdtContent>
          <w:r w:rsidR="005457A5" w:rsidRPr="00147C0D">
            <w:rPr>
              <w:rFonts w:ascii="Segoe UI Symbol" w:eastAsia="MS Gothic" w:hAnsi="Segoe UI Symbol" w:cs="Segoe UI Symbol"/>
            </w:rPr>
            <w:t>☐</w:t>
          </w:r>
        </w:sdtContent>
      </w:sdt>
      <w:r w:rsidR="005457A5" w:rsidRPr="00147C0D">
        <w:rPr>
          <w:rFonts w:cs="Arial"/>
        </w:rPr>
        <w:t>Post</w:t>
      </w:r>
      <w:r w:rsidR="005457A5" w:rsidRPr="00147C0D">
        <w:rPr>
          <w:rFonts w:cs="Arial"/>
        </w:rPr>
        <w:tab/>
      </w:r>
      <w:r w:rsidR="005457A5" w:rsidRPr="00147C0D">
        <w:rPr>
          <w:rFonts w:cs="Arial"/>
        </w:rPr>
        <w:tab/>
      </w:r>
      <w:r w:rsidR="005457A5" w:rsidRPr="00147C0D">
        <w:rPr>
          <w:rFonts w:cs="Arial"/>
        </w:rPr>
        <w:tab/>
      </w:r>
      <w:sdt>
        <w:sdtPr>
          <w:rPr>
            <w:rFonts w:cs="Arial"/>
          </w:rPr>
          <w:id w:val="-1601483340"/>
          <w14:checkbox>
            <w14:checked w14:val="0"/>
            <w14:checkedState w14:val="2612" w14:font="MS Gothic"/>
            <w14:uncheckedState w14:val="2610" w14:font="MS Gothic"/>
          </w14:checkbox>
        </w:sdtPr>
        <w:sdtEndPr/>
        <w:sdtContent>
          <w:r w:rsidR="005457A5" w:rsidRPr="00147C0D">
            <w:rPr>
              <w:rFonts w:ascii="Segoe UI Symbol" w:eastAsia="MS Gothic" w:hAnsi="Segoe UI Symbol" w:cs="Segoe UI Symbol"/>
            </w:rPr>
            <w:t>☐</w:t>
          </w:r>
        </w:sdtContent>
      </w:sdt>
      <w:r w:rsidR="005457A5" w:rsidRPr="00147C0D">
        <w:rPr>
          <w:rFonts w:cs="Arial"/>
        </w:rPr>
        <w:t>No preference</w:t>
      </w:r>
    </w:p>
    <w:p w14:paraId="347F6D0B" w14:textId="77777777" w:rsidR="0022675B" w:rsidRPr="00B222F3" w:rsidRDefault="0022675B">
      <w:pPr>
        <w:rPr>
          <w:b/>
          <w:sz w:val="2"/>
          <w:szCs w:val="2"/>
        </w:rPr>
      </w:pPr>
    </w:p>
    <w:p w14:paraId="178704AF" w14:textId="7FB209F9" w:rsidR="00665131" w:rsidRPr="0029419C" w:rsidRDefault="00665131" w:rsidP="0062347E">
      <w:pPr>
        <w:pBdr>
          <w:top w:val="single" w:sz="4" w:space="1" w:color="auto"/>
          <w:left w:val="single" w:sz="4" w:space="4" w:color="auto"/>
          <w:bottom w:val="single" w:sz="4" w:space="1" w:color="auto"/>
          <w:right w:val="single" w:sz="4" w:space="4" w:color="auto"/>
        </w:pBdr>
        <w:shd w:val="pct12" w:color="auto" w:fill="1F497D" w:themeFill="text2"/>
        <w:rPr>
          <w:b/>
        </w:rPr>
      </w:pPr>
      <w:r w:rsidRPr="0029419C">
        <w:rPr>
          <w:b/>
        </w:rPr>
        <w:t xml:space="preserve">Are you </w:t>
      </w:r>
      <w:r w:rsidR="00BA5F5A" w:rsidRPr="0029419C">
        <w:rPr>
          <w:b/>
        </w:rPr>
        <w:t>a …? *</w:t>
      </w:r>
      <w:r w:rsidRPr="0029419C">
        <w:rPr>
          <w:b/>
        </w:rPr>
        <w:t xml:space="preserve"> (please </w:t>
      </w:r>
      <w:r w:rsidR="00BA5F5A" w:rsidRPr="0029419C">
        <w:rPr>
          <w:b/>
        </w:rPr>
        <w:t>tick)</w:t>
      </w:r>
    </w:p>
    <w:p w14:paraId="31CB5E34" w14:textId="4D59DF30" w:rsidR="00665131" w:rsidRPr="00147C0D" w:rsidRDefault="00D738E1">
      <w:pPr>
        <w:rPr>
          <w:rFonts w:cs="Arial"/>
        </w:rPr>
      </w:pPr>
      <w:sdt>
        <w:sdtPr>
          <w:rPr>
            <w:rFonts w:cs="Arial"/>
          </w:rPr>
          <w:id w:val="-1745329480"/>
          <w14:checkbox>
            <w14:checked w14:val="0"/>
            <w14:checkedState w14:val="2612" w14:font="MS Gothic"/>
            <w14:uncheckedState w14:val="2610" w14:font="MS Gothic"/>
          </w14:checkbox>
        </w:sdtPr>
        <w:sdtEndPr/>
        <w:sdtContent>
          <w:r w:rsidR="00014EFA">
            <w:rPr>
              <w:rFonts w:ascii="MS Gothic" w:eastAsia="MS Gothic" w:hAnsi="MS Gothic" w:cs="Arial" w:hint="eastAsia"/>
            </w:rPr>
            <w:t>☐</w:t>
          </w:r>
        </w:sdtContent>
      </w:sdt>
      <w:r w:rsidR="00665131" w:rsidRPr="00147C0D">
        <w:rPr>
          <w:rFonts w:cs="Arial"/>
        </w:rPr>
        <w:t xml:space="preserve">Patient </w:t>
      </w:r>
      <w:r w:rsidR="00665131" w:rsidRPr="00147C0D">
        <w:rPr>
          <w:rFonts w:cs="Arial"/>
        </w:rPr>
        <w:tab/>
      </w:r>
      <w:r w:rsidR="00665131" w:rsidRPr="00147C0D">
        <w:rPr>
          <w:rFonts w:cs="Arial"/>
        </w:rPr>
        <w:tab/>
      </w:r>
      <w:r w:rsidR="00665131" w:rsidRPr="00147C0D">
        <w:rPr>
          <w:rFonts w:cs="Arial"/>
        </w:rPr>
        <w:tab/>
      </w:r>
      <w:sdt>
        <w:sdtPr>
          <w:rPr>
            <w:rFonts w:cs="Arial"/>
          </w:rPr>
          <w:id w:val="-1891415325"/>
          <w14:checkbox>
            <w14:checked w14:val="0"/>
            <w14:checkedState w14:val="2612" w14:font="MS Gothic"/>
            <w14:uncheckedState w14:val="2610" w14:font="MS Gothic"/>
          </w14:checkbox>
        </w:sdtPr>
        <w:sdtEndPr/>
        <w:sdtContent>
          <w:r w:rsidR="00665131" w:rsidRPr="00147C0D">
            <w:rPr>
              <w:rFonts w:ascii="Segoe UI Symbol" w:eastAsia="MS Gothic" w:hAnsi="Segoe UI Symbol" w:cs="Segoe UI Symbol"/>
            </w:rPr>
            <w:t>☐</w:t>
          </w:r>
        </w:sdtContent>
      </w:sdt>
      <w:r w:rsidR="00665131" w:rsidRPr="00147C0D">
        <w:rPr>
          <w:rFonts w:cs="Arial"/>
        </w:rPr>
        <w:t>Relative</w:t>
      </w:r>
      <w:r w:rsidR="00665131" w:rsidRPr="00147C0D">
        <w:rPr>
          <w:rFonts w:cs="Arial"/>
        </w:rPr>
        <w:tab/>
      </w:r>
      <w:r w:rsidR="00665131" w:rsidRPr="00147C0D">
        <w:rPr>
          <w:rFonts w:cs="Arial"/>
        </w:rPr>
        <w:tab/>
      </w:r>
      <w:sdt>
        <w:sdtPr>
          <w:rPr>
            <w:rFonts w:cs="Arial"/>
          </w:rPr>
          <w:id w:val="1125425714"/>
          <w14:checkbox>
            <w14:checked w14:val="0"/>
            <w14:checkedState w14:val="2612" w14:font="MS Gothic"/>
            <w14:uncheckedState w14:val="2610" w14:font="MS Gothic"/>
          </w14:checkbox>
        </w:sdtPr>
        <w:sdtEndPr/>
        <w:sdtContent>
          <w:r w:rsidR="00665131" w:rsidRPr="00147C0D">
            <w:rPr>
              <w:rFonts w:ascii="Segoe UI Symbol" w:eastAsia="MS Gothic" w:hAnsi="Segoe UI Symbol" w:cs="Segoe UI Symbol"/>
            </w:rPr>
            <w:t>☐</w:t>
          </w:r>
        </w:sdtContent>
      </w:sdt>
      <w:r w:rsidR="00665131" w:rsidRPr="00147C0D">
        <w:rPr>
          <w:rFonts w:cs="Arial"/>
        </w:rPr>
        <w:t>Carer</w:t>
      </w:r>
      <w:r w:rsidR="00665131" w:rsidRPr="00147C0D">
        <w:rPr>
          <w:rFonts w:cs="Arial"/>
        </w:rPr>
        <w:tab/>
      </w:r>
      <w:r w:rsidR="005457A5" w:rsidRPr="00147C0D">
        <w:rPr>
          <w:rFonts w:cs="Arial"/>
        </w:rPr>
        <w:tab/>
      </w:r>
      <w:r w:rsidR="00665131" w:rsidRPr="00147C0D">
        <w:rPr>
          <w:rFonts w:cs="Arial"/>
        </w:rPr>
        <w:tab/>
      </w:r>
      <w:sdt>
        <w:sdtPr>
          <w:rPr>
            <w:rFonts w:cs="Arial"/>
          </w:rPr>
          <w:id w:val="-1003438205"/>
          <w14:checkbox>
            <w14:checked w14:val="0"/>
            <w14:checkedState w14:val="2612" w14:font="MS Gothic"/>
            <w14:uncheckedState w14:val="2610" w14:font="MS Gothic"/>
          </w14:checkbox>
        </w:sdtPr>
        <w:sdtEndPr/>
        <w:sdtContent>
          <w:r w:rsidR="00665131" w:rsidRPr="00147C0D">
            <w:rPr>
              <w:rFonts w:ascii="Segoe UI Symbol" w:eastAsia="MS Gothic" w:hAnsi="Segoe UI Symbol" w:cs="Segoe UI Symbol"/>
            </w:rPr>
            <w:t>☐</w:t>
          </w:r>
        </w:sdtContent>
      </w:sdt>
      <w:r w:rsidR="00665131" w:rsidRPr="00147C0D">
        <w:rPr>
          <w:rFonts w:cs="Arial"/>
        </w:rPr>
        <w:t>Other</w:t>
      </w:r>
    </w:p>
    <w:p w14:paraId="61E9C64F" w14:textId="77777777" w:rsidR="00665131" w:rsidRPr="00B222F3" w:rsidRDefault="00665131">
      <w:pPr>
        <w:rPr>
          <w:b/>
          <w:sz w:val="2"/>
          <w:szCs w:val="2"/>
        </w:rPr>
      </w:pPr>
    </w:p>
    <w:p w14:paraId="6069A13C" w14:textId="2596CC2E" w:rsidR="0022675B" w:rsidRPr="00147C0D" w:rsidRDefault="00665131" w:rsidP="0062347E">
      <w:pPr>
        <w:pBdr>
          <w:top w:val="single" w:sz="4" w:space="1" w:color="auto"/>
          <w:left w:val="single" w:sz="4" w:space="4" w:color="auto"/>
          <w:bottom w:val="single" w:sz="4" w:space="1" w:color="auto"/>
          <w:right w:val="single" w:sz="4" w:space="4" w:color="auto"/>
        </w:pBdr>
        <w:shd w:val="pct12" w:color="auto" w:fill="1F497D" w:themeFill="text2"/>
        <w:rPr>
          <w:b/>
        </w:rPr>
      </w:pPr>
      <w:r w:rsidRPr="00147C0D">
        <w:rPr>
          <w:b/>
        </w:rPr>
        <w:t>Diagnosed disease/ disease of interest* (please tick)</w:t>
      </w:r>
      <w:r w:rsidR="00EE2426">
        <w:rPr>
          <w:b/>
        </w:rPr>
        <w:t xml:space="preserve"> </w:t>
      </w:r>
    </w:p>
    <w:p w14:paraId="4F5B6126" w14:textId="37FA941D" w:rsidR="00665131" w:rsidRPr="00147C0D" w:rsidRDefault="00D738E1" w:rsidP="00665131">
      <w:sdt>
        <w:sdtPr>
          <w:rPr>
            <w:rFonts w:cs="Arial"/>
          </w:rPr>
          <w:id w:val="-1789420772"/>
          <w14:checkbox>
            <w14:checked w14:val="0"/>
            <w14:checkedState w14:val="2612" w14:font="MS Gothic"/>
            <w14:uncheckedState w14:val="2610" w14:font="MS Gothic"/>
          </w14:checkbox>
        </w:sdtPr>
        <w:sdtEndPr/>
        <w:sdtContent>
          <w:r w:rsidR="004E68A8">
            <w:rPr>
              <w:rFonts w:ascii="MS Gothic" w:eastAsia="MS Gothic" w:hAnsi="MS Gothic" w:cs="Arial" w:hint="eastAsia"/>
            </w:rPr>
            <w:t>☐</w:t>
          </w:r>
        </w:sdtContent>
      </w:sdt>
      <w:r w:rsidR="004E68A8">
        <w:rPr>
          <w:rFonts w:cs="Arial"/>
        </w:rPr>
        <w:t xml:space="preserve"> </w:t>
      </w:r>
      <w:r w:rsidR="00665131" w:rsidRPr="00147C0D">
        <w:rPr>
          <w:rFonts w:cs="Arial"/>
        </w:rPr>
        <w:t>Rheumatoid Arthritis</w:t>
      </w:r>
      <w:r w:rsidR="00665131" w:rsidRPr="00147C0D">
        <w:rPr>
          <w:rFonts w:cs="Arial"/>
        </w:rPr>
        <w:tab/>
      </w:r>
      <w:r w:rsidR="00665131" w:rsidRPr="00147C0D">
        <w:rPr>
          <w:rFonts w:cs="Arial"/>
        </w:rPr>
        <w:tab/>
      </w:r>
      <w:sdt>
        <w:sdtPr>
          <w:rPr>
            <w:rFonts w:cs="Arial"/>
          </w:rPr>
          <w:id w:val="-1176802291"/>
          <w14:checkbox>
            <w14:checked w14:val="0"/>
            <w14:checkedState w14:val="2612" w14:font="MS Gothic"/>
            <w14:uncheckedState w14:val="2610" w14:font="MS Gothic"/>
          </w14:checkbox>
        </w:sdtPr>
        <w:sdtEndPr/>
        <w:sdtContent>
          <w:r w:rsidR="00665131" w:rsidRPr="00147C0D">
            <w:rPr>
              <w:rFonts w:ascii="Segoe UI Symbol" w:eastAsia="MS Gothic" w:hAnsi="Segoe UI Symbol" w:cs="Segoe UI Symbol"/>
            </w:rPr>
            <w:t>☐</w:t>
          </w:r>
        </w:sdtContent>
      </w:sdt>
      <w:r w:rsidR="004E68A8">
        <w:rPr>
          <w:rFonts w:cs="Arial"/>
        </w:rPr>
        <w:t xml:space="preserve"> </w:t>
      </w:r>
      <w:r w:rsidR="00665131" w:rsidRPr="00147C0D">
        <w:t>Psoriatic arthritis</w:t>
      </w:r>
      <w:r w:rsidR="00665131" w:rsidRPr="00147C0D">
        <w:tab/>
      </w:r>
      <w:sdt>
        <w:sdtPr>
          <w:rPr>
            <w:rFonts w:cs="Arial"/>
          </w:rPr>
          <w:id w:val="-654297077"/>
          <w14:checkbox>
            <w14:checked w14:val="0"/>
            <w14:checkedState w14:val="2612" w14:font="MS Gothic"/>
            <w14:uncheckedState w14:val="2610" w14:font="MS Gothic"/>
          </w14:checkbox>
        </w:sdtPr>
        <w:sdtEndPr/>
        <w:sdtContent>
          <w:r w:rsidR="00665131" w:rsidRPr="00147C0D">
            <w:rPr>
              <w:rFonts w:ascii="Segoe UI Symbol" w:eastAsia="MS Gothic" w:hAnsi="Segoe UI Symbol" w:cs="Segoe UI Symbol"/>
            </w:rPr>
            <w:t>☐</w:t>
          </w:r>
        </w:sdtContent>
      </w:sdt>
      <w:r w:rsidR="00665131" w:rsidRPr="00147C0D">
        <w:t xml:space="preserve"> </w:t>
      </w:r>
      <w:r w:rsidR="00D91FA4" w:rsidRPr="00147C0D">
        <w:rPr>
          <w:rFonts w:cs="Arial"/>
        </w:rPr>
        <w:t>Lupus</w:t>
      </w:r>
      <w:r w:rsidR="00D91FA4">
        <w:rPr>
          <w:rFonts w:cs="Arial"/>
        </w:rPr>
        <w:tab/>
      </w:r>
      <w:sdt>
        <w:sdtPr>
          <w:rPr>
            <w:rFonts w:cs="Arial"/>
          </w:rPr>
          <w:id w:val="834880732"/>
          <w14:checkbox>
            <w14:checked w14:val="0"/>
            <w14:checkedState w14:val="2612" w14:font="MS Gothic"/>
            <w14:uncheckedState w14:val="2610" w14:font="MS Gothic"/>
          </w14:checkbox>
        </w:sdtPr>
        <w:sdtEndPr/>
        <w:sdtContent>
          <w:r w:rsidR="009508F2">
            <w:rPr>
              <w:rFonts w:ascii="MS Gothic" w:eastAsia="MS Gothic" w:hAnsi="MS Gothic" w:cs="Arial" w:hint="eastAsia"/>
            </w:rPr>
            <w:t>☐</w:t>
          </w:r>
        </w:sdtContent>
      </w:sdt>
      <w:r w:rsidR="009508F2" w:rsidRPr="00147C0D">
        <w:t xml:space="preserve"> Sjögren’s Syndrome</w:t>
      </w:r>
      <w:r w:rsidR="009508F2" w:rsidRPr="00147C0D">
        <w:tab/>
      </w:r>
    </w:p>
    <w:p w14:paraId="7FAACD49" w14:textId="3ECEDBC6" w:rsidR="00665131" w:rsidRDefault="00D738E1">
      <w:pPr>
        <w:rPr>
          <w:rFonts w:cs="Arial"/>
        </w:rPr>
      </w:pPr>
      <w:sdt>
        <w:sdtPr>
          <w:rPr>
            <w:rFonts w:cs="Arial"/>
          </w:rPr>
          <w:id w:val="-177280867"/>
          <w14:checkbox>
            <w14:checked w14:val="0"/>
            <w14:checkedState w14:val="2612" w14:font="MS Gothic"/>
            <w14:uncheckedState w14:val="2610" w14:font="MS Gothic"/>
          </w14:checkbox>
        </w:sdtPr>
        <w:sdtEndPr/>
        <w:sdtContent>
          <w:r w:rsidR="00665131" w:rsidRPr="00147C0D">
            <w:rPr>
              <w:rFonts w:ascii="Segoe UI Symbol" w:eastAsia="MS Gothic" w:hAnsi="Segoe UI Symbol" w:cs="Segoe UI Symbol"/>
            </w:rPr>
            <w:t>☐</w:t>
          </w:r>
        </w:sdtContent>
      </w:sdt>
      <w:r w:rsidR="00665131" w:rsidRPr="00147C0D">
        <w:rPr>
          <w:rFonts w:cs="Arial"/>
        </w:rPr>
        <w:t xml:space="preserve"> </w:t>
      </w:r>
      <w:r w:rsidR="009508F2">
        <w:t>Ankylosing Spondylitis</w:t>
      </w:r>
      <w:r w:rsidR="009508F2" w:rsidRPr="00147C0D">
        <w:t xml:space="preserve"> </w:t>
      </w:r>
      <w:r w:rsidR="009508F2">
        <w:t xml:space="preserve">/ </w:t>
      </w:r>
      <w:r w:rsidR="00D91FA4" w:rsidRPr="00147C0D">
        <w:t>Axial spondyloarthritis</w:t>
      </w:r>
      <w:r w:rsidR="00665131" w:rsidRPr="00147C0D">
        <w:rPr>
          <w:rFonts w:cs="Arial"/>
        </w:rPr>
        <w:tab/>
      </w:r>
      <w:sdt>
        <w:sdtPr>
          <w:rPr>
            <w:rFonts w:cs="Arial"/>
          </w:rPr>
          <w:id w:val="704293579"/>
          <w14:checkbox>
            <w14:checked w14:val="0"/>
            <w14:checkedState w14:val="2612" w14:font="MS Gothic"/>
            <w14:uncheckedState w14:val="2610" w14:font="MS Gothic"/>
          </w14:checkbox>
        </w:sdtPr>
        <w:sdtEndPr/>
        <w:sdtContent>
          <w:r w:rsidR="00665131" w:rsidRPr="00147C0D">
            <w:rPr>
              <w:rFonts w:ascii="Segoe UI Symbol" w:eastAsia="MS Gothic" w:hAnsi="Segoe UI Symbol" w:cs="Segoe UI Symbol"/>
            </w:rPr>
            <w:t>☐</w:t>
          </w:r>
        </w:sdtContent>
      </w:sdt>
      <w:r w:rsidR="004E68A8">
        <w:rPr>
          <w:rFonts w:cs="Arial"/>
        </w:rPr>
        <w:t xml:space="preserve"> </w:t>
      </w:r>
      <w:r w:rsidR="00665131" w:rsidRPr="00147C0D">
        <w:rPr>
          <w:rFonts w:cs="Arial"/>
        </w:rPr>
        <w:t>Other (please specify)</w:t>
      </w:r>
    </w:p>
    <w:p w14:paraId="56926B98" w14:textId="1BA08F05" w:rsidR="00205190" w:rsidRPr="00B222F3" w:rsidRDefault="00205190">
      <w:pPr>
        <w:rPr>
          <w:sz w:val="2"/>
          <w:szCs w:val="2"/>
        </w:rPr>
      </w:pPr>
    </w:p>
    <w:p w14:paraId="799B62D8" w14:textId="65CF4B78" w:rsidR="004E68A8" w:rsidRPr="0062347E" w:rsidRDefault="004E68A8" w:rsidP="0062347E">
      <w:pPr>
        <w:pBdr>
          <w:top w:val="single" w:sz="4" w:space="1" w:color="auto"/>
          <w:left w:val="single" w:sz="4" w:space="4" w:color="auto"/>
          <w:bottom w:val="single" w:sz="4" w:space="1" w:color="auto"/>
          <w:right w:val="single" w:sz="4" w:space="4" w:color="auto"/>
        </w:pBdr>
        <w:shd w:val="pct12" w:color="auto" w:fill="1F497D" w:themeFill="text2"/>
        <w:rPr>
          <w:b/>
        </w:rPr>
      </w:pPr>
      <w:r w:rsidRPr="0062347E">
        <w:rPr>
          <w:b/>
        </w:rPr>
        <w:t>Would you be willing to travel to attend meetings in-person in Glasgow, or would you prefer to contribute remotely by Zoom, Microsoft Teams, telephone call or similar?</w:t>
      </w:r>
    </w:p>
    <w:p w14:paraId="210704E6" w14:textId="58EB5F53" w:rsidR="004E68A8" w:rsidRPr="00147C0D" w:rsidRDefault="00D738E1" w:rsidP="00B222F3">
      <w:pPr>
        <w:tabs>
          <w:tab w:val="left" w:pos="720"/>
          <w:tab w:val="left" w:pos="1440"/>
          <w:tab w:val="left" w:pos="2160"/>
          <w:tab w:val="left" w:pos="3110"/>
          <w:tab w:val="left" w:pos="5245"/>
        </w:tabs>
      </w:pPr>
      <w:sdt>
        <w:sdtPr>
          <w:rPr>
            <w:rFonts w:cs="Arial"/>
          </w:rPr>
          <w:id w:val="624733488"/>
          <w14:checkbox>
            <w14:checked w14:val="0"/>
            <w14:checkedState w14:val="2612" w14:font="MS Gothic"/>
            <w14:uncheckedState w14:val="2610" w14:font="MS Gothic"/>
          </w14:checkbox>
        </w:sdtPr>
        <w:sdtEndPr/>
        <w:sdtContent>
          <w:r w:rsidR="004E68A8">
            <w:rPr>
              <w:rFonts w:ascii="MS Gothic" w:eastAsia="MS Gothic" w:hAnsi="MS Gothic" w:cs="Arial" w:hint="eastAsia"/>
            </w:rPr>
            <w:t>☐</w:t>
          </w:r>
        </w:sdtContent>
      </w:sdt>
      <w:r w:rsidR="004E68A8">
        <w:rPr>
          <w:rFonts w:cs="Arial"/>
        </w:rPr>
        <w:t xml:space="preserve"> Could attend meetings in Glasgow</w:t>
      </w:r>
      <w:r w:rsidR="00B222F3">
        <w:rPr>
          <w:rFonts w:cs="Arial"/>
        </w:rPr>
        <w:tab/>
      </w:r>
      <w:sdt>
        <w:sdtPr>
          <w:rPr>
            <w:rFonts w:cs="Arial"/>
          </w:rPr>
          <w:id w:val="-1553229875"/>
          <w14:checkbox>
            <w14:checked w14:val="0"/>
            <w14:checkedState w14:val="2612" w14:font="MS Gothic"/>
            <w14:uncheckedState w14:val="2610" w14:font="MS Gothic"/>
          </w14:checkbox>
        </w:sdtPr>
        <w:sdtEndPr/>
        <w:sdtContent>
          <w:r w:rsidR="00B222F3">
            <w:rPr>
              <w:rFonts w:ascii="MS Gothic" w:eastAsia="MS Gothic" w:hAnsi="MS Gothic" w:cs="Arial" w:hint="eastAsia"/>
            </w:rPr>
            <w:t>☐</w:t>
          </w:r>
        </w:sdtContent>
      </w:sdt>
      <w:r w:rsidR="004E68A8">
        <w:rPr>
          <w:rFonts w:cs="Arial"/>
        </w:rPr>
        <w:t xml:space="preserve"> </w:t>
      </w:r>
      <w:r w:rsidR="00B222F3">
        <w:rPr>
          <w:rFonts w:cs="Arial"/>
        </w:rPr>
        <w:t>Would p</w:t>
      </w:r>
      <w:r w:rsidR="004E68A8">
        <w:rPr>
          <w:rFonts w:cs="Arial"/>
        </w:rPr>
        <w:t>refer to contribute remotely</w:t>
      </w:r>
    </w:p>
    <w:p w14:paraId="29BE7B65" w14:textId="727B0758" w:rsidR="0029419C" w:rsidRDefault="00AC7141" w:rsidP="00B222F3">
      <w:pPr>
        <w:rPr>
          <w:rFonts w:cs="Arial"/>
        </w:rPr>
      </w:pPr>
      <w:r w:rsidRPr="0029419C">
        <w:rPr>
          <w:rFonts w:cs="Arial"/>
        </w:rPr>
        <w:t>*We ask for this information as sometimes researchers request support from patients with experience of a specific condition. This allows us to avoid sending requests that are not relevant to you.</w:t>
      </w:r>
      <w:r w:rsidR="0029419C">
        <w:rPr>
          <w:rFonts w:cs="Arial"/>
        </w:rPr>
        <w:br w:type="page"/>
      </w:r>
    </w:p>
    <w:p w14:paraId="74D5C236" w14:textId="77777777" w:rsidR="000D3C0B" w:rsidRPr="000D3C0B" w:rsidRDefault="000D3C0B" w:rsidP="00B222F3">
      <w:pPr>
        <w:rPr>
          <w:rFonts w:cs="Arial"/>
          <w:sz w:val="14"/>
          <w:szCs w:val="14"/>
        </w:rPr>
      </w:pPr>
    </w:p>
    <w:p w14:paraId="0B90A949" w14:textId="25957817" w:rsidR="00AC7141" w:rsidRPr="00DD50A4" w:rsidRDefault="00DD50A4" w:rsidP="0062347E">
      <w:pPr>
        <w:pBdr>
          <w:top w:val="single" w:sz="4" w:space="1" w:color="auto"/>
          <w:left w:val="single" w:sz="4" w:space="4" w:color="auto"/>
          <w:bottom w:val="single" w:sz="4" w:space="1" w:color="auto"/>
          <w:right w:val="single" w:sz="4" w:space="4" w:color="auto"/>
        </w:pBdr>
        <w:ind w:left="142"/>
        <w:rPr>
          <w:b/>
        </w:rPr>
      </w:pPr>
      <w:r w:rsidRPr="00DD50A4">
        <w:t xml:space="preserve">Below are some of the activities that GAIN patient partners are involved with.  Training and support for patient partners is provided where necessary. We are happy to reimburse any travel expenses you have when taking part in research activities. Please note that you are under no obligation to be involved in any of the projects or activities that you are invited to join. </w:t>
      </w:r>
      <w:r w:rsidRPr="00DD50A4">
        <w:rPr>
          <w:b/>
        </w:rPr>
        <w:t xml:space="preserve">Please tell us which activities you are willing to take part in by ticking the appropriate boxes below:  </w:t>
      </w:r>
    </w:p>
    <w:tbl>
      <w:tblPr>
        <w:tblStyle w:val="TableGrid"/>
        <w:tblW w:w="9215" w:type="dxa"/>
        <w:tblInd w:w="-5" w:type="dxa"/>
        <w:tblLook w:val="04A0" w:firstRow="1" w:lastRow="0" w:firstColumn="1" w:lastColumn="0" w:noHBand="0" w:noVBand="1"/>
      </w:tblPr>
      <w:tblGrid>
        <w:gridCol w:w="7508"/>
        <w:gridCol w:w="1707"/>
      </w:tblGrid>
      <w:tr w:rsidR="004C6FB8" w:rsidRPr="004C6FB8" w14:paraId="74296F2C" w14:textId="77777777" w:rsidTr="004C6FB8">
        <w:tc>
          <w:tcPr>
            <w:tcW w:w="7508" w:type="dxa"/>
            <w:shd w:val="pct12" w:color="auto" w:fill="1F497D" w:themeFill="text2"/>
          </w:tcPr>
          <w:p w14:paraId="26AE8853" w14:textId="77777777" w:rsidR="0051775F" w:rsidRPr="004C6FB8" w:rsidRDefault="0051775F" w:rsidP="0041430D">
            <w:pPr>
              <w:rPr>
                <w:b/>
                <w:color w:val="FFFFFF" w:themeColor="background1"/>
              </w:rPr>
            </w:pPr>
            <w:r w:rsidRPr="004C6FB8">
              <w:rPr>
                <w:b/>
                <w:color w:val="FFFFFF" w:themeColor="background1"/>
              </w:rPr>
              <w:t>Activity</w:t>
            </w:r>
          </w:p>
          <w:p w14:paraId="47BB15F5" w14:textId="33719003" w:rsidR="00896D0F" w:rsidRPr="004C6FB8" w:rsidRDefault="00896D0F" w:rsidP="0041430D">
            <w:pPr>
              <w:rPr>
                <w:b/>
                <w:color w:val="FFFFFF" w:themeColor="background1"/>
              </w:rPr>
            </w:pPr>
          </w:p>
        </w:tc>
        <w:tc>
          <w:tcPr>
            <w:tcW w:w="1707" w:type="dxa"/>
            <w:shd w:val="pct12" w:color="auto" w:fill="1F497D" w:themeFill="text2"/>
          </w:tcPr>
          <w:p w14:paraId="6F4639EF" w14:textId="631AAA89" w:rsidR="0051775F" w:rsidRPr="004C6FB8" w:rsidRDefault="00DD50A4" w:rsidP="0041430D">
            <w:pPr>
              <w:rPr>
                <w:b/>
                <w:color w:val="FFFFFF" w:themeColor="background1"/>
              </w:rPr>
            </w:pPr>
            <w:r w:rsidRPr="004C6FB8">
              <w:rPr>
                <w:b/>
                <w:color w:val="FFFFFF" w:themeColor="background1"/>
              </w:rPr>
              <w:t>I am willing to take part in this activity</w:t>
            </w:r>
          </w:p>
        </w:tc>
      </w:tr>
      <w:tr w:rsidR="00147C0D" w:rsidRPr="00147C0D" w14:paraId="461B779F" w14:textId="77777777" w:rsidTr="0062347E">
        <w:tc>
          <w:tcPr>
            <w:tcW w:w="9215" w:type="dxa"/>
            <w:gridSpan w:val="2"/>
          </w:tcPr>
          <w:p w14:paraId="72BC8A88" w14:textId="1D06BD0E" w:rsidR="00205190" w:rsidRPr="00147C0D" w:rsidRDefault="00205190" w:rsidP="0041430D">
            <w:pPr>
              <w:rPr>
                <w:b/>
              </w:rPr>
            </w:pPr>
            <w:r w:rsidRPr="00147C0D">
              <w:rPr>
                <w:b/>
              </w:rPr>
              <w:t>Applications for research funding</w:t>
            </w:r>
            <w:r w:rsidR="0062347E">
              <w:rPr>
                <w:b/>
              </w:rPr>
              <w:t>:</w:t>
            </w:r>
          </w:p>
        </w:tc>
      </w:tr>
      <w:tr w:rsidR="00147C0D" w:rsidRPr="00147C0D" w14:paraId="2F043A39" w14:textId="77777777" w:rsidTr="0062347E">
        <w:tc>
          <w:tcPr>
            <w:tcW w:w="7508" w:type="dxa"/>
          </w:tcPr>
          <w:p w14:paraId="02FDBFBA" w14:textId="0F4EE738" w:rsidR="0051775F" w:rsidRPr="00147C0D" w:rsidRDefault="0051775F" w:rsidP="00DD50A4">
            <w:pPr>
              <w:ind w:left="142"/>
            </w:pPr>
            <w:r w:rsidRPr="00147C0D">
              <w:t>Advising on proposals to request funding for research</w:t>
            </w:r>
          </w:p>
        </w:tc>
        <w:tc>
          <w:tcPr>
            <w:tcW w:w="1707" w:type="dxa"/>
          </w:tcPr>
          <w:p w14:paraId="5BB0F718" w14:textId="12C5B7CD" w:rsidR="0051775F" w:rsidRPr="00147C0D" w:rsidRDefault="0051775F" w:rsidP="0041430D"/>
        </w:tc>
      </w:tr>
      <w:tr w:rsidR="00147C0D" w:rsidRPr="00147C0D" w14:paraId="6724650D" w14:textId="77777777" w:rsidTr="0062347E">
        <w:tc>
          <w:tcPr>
            <w:tcW w:w="7508" w:type="dxa"/>
          </w:tcPr>
          <w:p w14:paraId="6E5E44F8" w14:textId="6E699844" w:rsidR="0051775F" w:rsidRPr="00147C0D" w:rsidRDefault="0051775F" w:rsidP="00DD50A4">
            <w:pPr>
              <w:ind w:left="142"/>
            </w:pPr>
            <w:r w:rsidRPr="00147C0D">
              <w:t>Developing a plain English summary of a research proposal</w:t>
            </w:r>
          </w:p>
        </w:tc>
        <w:tc>
          <w:tcPr>
            <w:tcW w:w="1707" w:type="dxa"/>
          </w:tcPr>
          <w:p w14:paraId="3188C618" w14:textId="77777777" w:rsidR="0051775F" w:rsidRPr="00147C0D" w:rsidRDefault="0051775F" w:rsidP="0041430D"/>
        </w:tc>
      </w:tr>
      <w:tr w:rsidR="00147C0D" w:rsidRPr="00147C0D" w14:paraId="46F60674" w14:textId="77777777" w:rsidTr="0062347E">
        <w:tc>
          <w:tcPr>
            <w:tcW w:w="7508" w:type="dxa"/>
          </w:tcPr>
          <w:p w14:paraId="5ADFC197" w14:textId="134CE6EA" w:rsidR="0051775F" w:rsidRPr="00147C0D" w:rsidRDefault="0051775F" w:rsidP="00DD50A4">
            <w:pPr>
              <w:ind w:left="142"/>
            </w:pPr>
            <w:r w:rsidRPr="00147C0D">
              <w:t>Writing a letter of support for a request for research funding</w:t>
            </w:r>
          </w:p>
        </w:tc>
        <w:tc>
          <w:tcPr>
            <w:tcW w:w="1707" w:type="dxa"/>
          </w:tcPr>
          <w:p w14:paraId="5512A2A2" w14:textId="77777777" w:rsidR="0051775F" w:rsidRPr="00147C0D" w:rsidRDefault="0051775F" w:rsidP="0041430D"/>
        </w:tc>
      </w:tr>
      <w:tr w:rsidR="00147C0D" w:rsidRPr="00147C0D" w14:paraId="568598E4" w14:textId="77777777" w:rsidTr="0062347E">
        <w:tc>
          <w:tcPr>
            <w:tcW w:w="9215" w:type="dxa"/>
            <w:gridSpan w:val="2"/>
          </w:tcPr>
          <w:p w14:paraId="4748FFAE" w14:textId="268F824D" w:rsidR="00205190" w:rsidRPr="00896D0F" w:rsidRDefault="00205190" w:rsidP="0041430D">
            <w:r w:rsidRPr="00147C0D">
              <w:rPr>
                <w:b/>
              </w:rPr>
              <w:t>Research projects</w:t>
            </w:r>
            <w:r w:rsidR="0062347E">
              <w:rPr>
                <w:b/>
              </w:rPr>
              <w:t>:</w:t>
            </w:r>
          </w:p>
        </w:tc>
      </w:tr>
      <w:tr w:rsidR="00147C0D" w:rsidRPr="00147C0D" w14:paraId="3B372BC8" w14:textId="77777777" w:rsidTr="0062347E">
        <w:tc>
          <w:tcPr>
            <w:tcW w:w="7508" w:type="dxa"/>
          </w:tcPr>
          <w:p w14:paraId="5E474522" w14:textId="77777777" w:rsidR="0051775F" w:rsidRPr="00147C0D" w:rsidRDefault="0051775F" w:rsidP="00DD50A4">
            <w:pPr>
              <w:ind w:left="164"/>
            </w:pPr>
            <w:r w:rsidRPr="00147C0D">
              <w:t>Advising on documents for research participants, such as information letters and invitations to take part in research</w:t>
            </w:r>
          </w:p>
        </w:tc>
        <w:tc>
          <w:tcPr>
            <w:tcW w:w="1707" w:type="dxa"/>
          </w:tcPr>
          <w:p w14:paraId="6F340F2D" w14:textId="4628F602" w:rsidR="0051775F" w:rsidRPr="00147C0D" w:rsidRDefault="0051775F" w:rsidP="0041430D"/>
        </w:tc>
      </w:tr>
      <w:tr w:rsidR="00147C0D" w:rsidRPr="00147C0D" w14:paraId="65AB56CD" w14:textId="77777777" w:rsidTr="0062347E">
        <w:tc>
          <w:tcPr>
            <w:tcW w:w="7508" w:type="dxa"/>
          </w:tcPr>
          <w:p w14:paraId="21CA73BE" w14:textId="059B4312" w:rsidR="0051775F" w:rsidRPr="00147C0D" w:rsidRDefault="0051775F" w:rsidP="00DD50A4">
            <w:pPr>
              <w:ind w:left="164"/>
            </w:pPr>
            <w:r w:rsidRPr="00147C0D">
              <w:t>Advising on the methods used in a research study</w:t>
            </w:r>
          </w:p>
        </w:tc>
        <w:tc>
          <w:tcPr>
            <w:tcW w:w="1707" w:type="dxa"/>
          </w:tcPr>
          <w:p w14:paraId="6EC70F85" w14:textId="2C728FF5" w:rsidR="0051775F" w:rsidRPr="00147C0D" w:rsidRDefault="0051775F" w:rsidP="0041430D"/>
        </w:tc>
      </w:tr>
      <w:tr w:rsidR="00147C0D" w:rsidRPr="00147C0D" w14:paraId="4CC8E154" w14:textId="77777777" w:rsidTr="0062347E">
        <w:tc>
          <w:tcPr>
            <w:tcW w:w="7508" w:type="dxa"/>
          </w:tcPr>
          <w:p w14:paraId="724928EF" w14:textId="6A8690FF" w:rsidR="0051775F" w:rsidRPr="0062347E" w:rsidRDefault="0051775F" w:rsidP="00BA5F5A">
            <w:pPr>
              <w:rPr>
                <w:b/>
                <w:bCs/>
              </w:rPr>
            </w:pPr>
            <w:r w:rsidRPr="0062347E">
              <w:rPr>
                <w:b/>
                <w:bCs/>
              </w:rPr>
              <w:t>Developing a plain English summary of research findings</w:t>
            </w:r>
            <w:r w:rsidR="0062347E">
              <w:rPr>
                <w:b/>
                <w:bCs/>
              </w:rPr>
              <w:t>:</w:t>
            </w:r>
          </w:p>
        </w:tc>
        <w:tc>
          <w:tcPr>
            <w:tcW w:w="1707" w:type="dxa"/>
          </w:tcPr>
          <w:p w14:paraId="7BB43E59" w14:textId="42096CB1" w:rsidR="0051775F" w:rsidRPr="00147C0D" w:rsidRDefault="0051775F" w:rsidP="0041430D"/>
        </w:tc>
      </w:tr>
      <w:tr w:rsidR="00147C0D" w:rsidRPr="00147C0D" w14:paraId="7A2DA15C" w14:textId="77777777" w:rsidTr="0062347E">
        <w:tc>
          <w:tcPr>
            <w:tcW w:w="7508" w:type="dxa"/>
          </w:tcPr>
          <w:p w14:paraId="332F3251" w14:textId="08A60D7F" w:rsidR="0051775F" w:rsidRPr="00147C0D" w:rsidRDefault="0051775F" w:rsidP="00DD50A4">
            <w:pPr>
              <w:ind w:left="164"/>
            </w:pPr>
            <w:r w:rsidRPr="00147C0D">
              <w:t>Contri</w:t>
            </w:r>
            <w:r w:rsidR="003A3E6C" w:rsidRPr="00147C0D">
              <w:t>buting to research publications</w:t>
            </w:r>
          </w:p>
        </w:tc>
        <w:tc>
          <w:tcPr>
            <w:tcW w:w="1707" w:type="dxa"/>
          </w:tcPr>
          <w:p w14:paraId="34AA0925" w14:textId="7E9B8F19" w:rsidR="0051775F" w:rsidRPr="00147C0D" w:rsidRDefault="0051775F" w:rsidP="0041430D"/>
        </w:tc>
      </w:tr>
      <w:tr w:rsidR="00147C0D" w:rsidRPr="00147C0D" w14:paraId="45A19876" w14:textId="77777777" w:rsidTr="0062347E">
        <w:tc>
          <w:tcPr>
            <w:tcW w:w="7508" w:type="dxa"/>
          </w:tcPr>
          <w:p w14:paraId="2B632E7E" w14:textId="2DA8496A" w:rsidR="0051775F" w:rsidRPr="00147C0D" w:rsidRDefault="0051775F" w:rsidP="00DD50A4">
            <w:pPr>
              <w:ind w:left="164"/>
            </w:pPr>
            <w:r w:rsidRPr="00147C0D">
              <w:t>Advising on ways to distribute research findings to a wider audience</w:t>
            </w:r>
          </w:p>
        </w:tc>
        <w:tc>
          <w:tcPr>
            <w:tcW w:w="1707" w:type="dxa"/>
          </w:tcPr>
          <w:p w14:paraId="16FB66C0" w14:textId="30CDB941" w:rsidR="0051775F" w:rsidRPr="00147C0D" w:rsidRDefault="0051775F" w:rsidP="0041430D"/>
        </w:tc>
      </w:tr>
      <w:tr w:rsidR="00147C0D" w:rsidRPr="00147C0D" w14:paraId="5F5D89EB" w14:textId="77777777" w:rsidTr="0062347E">
        <w:tc>
          <w:tcPr>
            <w:tcW w:w="7508" w:type="dxa"/>
          </w:tcPr>
          <w:p w14:paraId="5C06AE44" w14:textId="15951822" w:rsidR="0051775F" w:rsidRPr="00147C0D" w:rsidRDefault="0051775F" w:rsidP="00DD50A4">
            <w:pPr>
              <w:ind w:left="164"/>
            </w:pPr>
            <w:r w:rsidRPr="00147C0D">
              <w:t>Attending project meetings</w:t>
            </w:r>
          </w:p>
        </w:tc>
        <w:tc>
          <w:tcPr>
            <w:tcW w:w="1707" w:type="dxa"/>
          </w:tcPr>
          <w:p w14:paraId="07583E5F" w14:textId="5F48C02A" w:rsidR="0051775F" w:rsidRPr="00147C0D" w:rsidRDefault="0051775F" w:rsidP="0041430D"/>
        </w:tc>
      </w:tr>
      <w:tr w:rsidR="00147C0D" w:rsidRPr="00147C0D" w14:paraId="6F5A3566" w14:textId="77777777" w:rsidTr="0062347E">
        <w:tc>
          <w:tcPr>
            <w:tcW w:w="7508" w:type="dxa"/>
          </w:tcPr>
          <w:p w14:paraId="443F006F" w14:textId="63005555" w:rsidR="0051775F" w:rsidRPr="00147C0D" w:rsidRDefault="0051775F" w:rsidP="00DD50A4">
            <w:pPr>
              <w:ind w:left="164"/>
            </w:pPr>
            <w:r w:rsidRPr="00147C0D">
              <w:t>Attending research seminars/conferences</w:t>
            </w:r>
          </w:p>
        </w:tc>
        <w:tc>
          <w:tcPr>
            <w:tcW w:w="1707" w:type="dxa"/>
          </w:tcPr>
          <w:p w14:paraId="4000877A" w14:textId="0500E507" w:rsidR="00DD50A4" w:rsidRPr="00147C0D" w:rsidRDefault="00DD50A4" w:rsidP="0041430D"/>
        </w:tc>
      </w:tr>
      <w:tr w:rsidR="00DD50A4" w:rsidRPr="00147C0D" w14:paraId="232E2A7E" w14:textId="77777777" w:rsidTr="0062347E">
        <w:tc>
          <w:tcPr>
            <w:tcW w:w="9215" w:type="dxa"/>
            <w:gridSpan w:val="2"/>
          </w:tcPr>
          <w:p w14:paraId="6E21D67B" w14:textId="6219FC6B" w:rsidR="00DD50A4" w:rsidRPr="00DD50A4" w:rsidRDefault="00DD50A4" w:rsidP="0041430D">
            <w:pPr>
              <w:rPr>
                <w:b/>
              </w:rPr>
            </w:pPr>
            <w:r w:rsidRPr="00DD50A4">
              <w:rPr>
                <w:b/>
              </w:rPr>
              <w:t>GAIN:</w:t>
            </w:r>
          </w:p>
        </w:tc>
      </w:tr>
      <w:tr w:rsidR="00DD50A4" w:rsidRPr="00147C0D" w14:paraId="47F5EB17" w14:textId="77777777" w:rsidTr="0062347E">
        <w:tc>
          <w:tcPr>
            <w:tcW w:w="7508" w:type="dxa"/>
          </w:tcPr>
          <w:p w14:paraId="5DA798A7" w14:textId="2E8D8DE5" w:rsidR="00DD50A4" w:rsidRPr="00DD50A4" w:rsidRDefault="00DD50A4" w:rsidP="00DD50A4">
            <w:pPr>
              <w:ind w:left="164"/>
            </w:pPr>
            <w:r w:rsidRPr="00DD50A4">
              <w:rPr>
                <w:color w:val="000000" w:themeColor="text1"/>
              </w:rPr>
              <w:t>Recruiting new GAIN members</w:t>
            </w:r>
          </w:p>
        </w:tc>
        <w:tc>
          <w:tcPr>
            <w:tcW w:w="1707" w:type="dxa"/>
          </w:tcPr>
          <w:p w14:paraId="01983A01" w14:textId="77777777" w:rsidR="00DD50A4" w:rsidRPr="00DD50A4" w:rsidRDefault="00DD50A4" w:rsidP="0041430D"/>
        </w:tc>
      </w:tr>
      <w:tr w:rsidR="00DD50A4" w:rsidRPr="00147C0D" w14:paraId="64964E10" w14:textId="77777777" w:rsidTr="0062347E">
        <w:tc>
          <w:tcPr>
            <w:tcW w:w="7508" w:type="dxa"/>
          </w:tcPr>
          <w:p w14:paraId="3AFCF5FE" w14:textId="4C2FAD82" w:rsidR="00DD50A4" w:rsidRPr="00DD50A4" w:rsidRDefault="00DD50A4" w:rsidP="00DD50A4">
            <w:pPr>
              <w:ind w:left="164"/>
            </w:pPr>
            <w:r w:rsidRPr="00DD50A4">
              <w:rPr>
                <w:color w:val="000000" w:themeColor="text1"/>
              </w:rPr>
              <w:t>Contributing to the GAIN website</w:t>
            </w:r>
          </w:p>
        </w:tc>
        <w:tc>
          <w:tcPr>
            <w:tcW w:w="1707" w:type="dxa"/>
          </w:tcPr>
          <w:p w14:paraId="1575D5C3" w14:textId="77777777" w:rsidR="00DD50A4" w:rsidRPr="00DD50A4" w:rsidRDefault="00DD50A4" w:rsidP="0041430D"/>
        </w:tc>
      </w:tr>
      <w:tr w:rsidR="00DD50A4" w:rsidRPr="00147C0D" w14:paraId="7E4CBE5C" w14:textId="77777777" w:rsidTr="0062347E">
        <w:tc>
          <w:tcPr>
            <w:tcW w:w="7508" w:type="dxa"/>
          </w:tcPr>
          <w:p w14:paraId="57F597E4" w14:textId="2295B3AF" w:rsidR="00DD50A4" w:rsidRPr="00DD50A4" w:rsidRDefault="00DD50A4" w:rsidP="00DD50A4">
            <w:pPr>
              <w:ind w:left="164"/>
            </w:pPr>
            <w:r w:rsidRPr="00DD50A4">
              <w:rPr>
                <w:color w:val="000000" w:themeColor="text1"/>
              </w:rPr>
              <w:t>Advising on the content of the GAIN website</w:t>
            </w:r>
          </w:p>
        </w:tc>
        <w:tc>
          <w:tcPr>
            <w:tcW w:w="1707" w:type="dxa"/>
          </w:tcPr>
          <w:p w14:paraId="03D0DA20" w14:textId="6EBBD928" w:rsidR="00DD50A4" w:rsidRPr="00DD50A4" w:rsidRDefault="00DD50A4" w:rsidP="0041430D"/>
        </w:tc>
      </w:tr>
      <w:tr w:rsidR="00DD50A4" w:rsidRPr="00147C0D" w14:paraId="0105E5AD" w14:textId="77777777" w:rsidTr="0062347E">
        <w:tc>
          <w:tcPr>
            <w:tcW w:w="7508" w:type="dxa"/>
          </w:tcPr>
          <w:p w14:paraId="50F4F2FE" w14:textId="7E8CB08D" w:rsidR="00DD50A4" w:rsidRPr="00DD50A4" w:rsidRDefault="00DD50A4" w:rsidP="00DD50A4">
            <w:pPr>
              <w:ind w:left="164"/>
              <w:rPr>
                <w:color w:val="000000" w:themeColor="text1"/>
              </w:rPr>
            </w:pPr>
            <w:r w:rsidRPr="00DD50A4">
              <w:rPr>
                <w:color w:val="000000" w:themeColor="text1"/>
              </w:rPr>
              <w:t>Contributing to a GAIN newsletter</w:t>
            </w:r>
          </w:p>
        </w:tc>
        <w:tc>
          <w:tcPr>
            <w:tcW w:w="1707" w:type="dxa"/>
          </w:tcPr>
          <w:p w14:paraId="601AD90E" w14:textId="77777777" w:rsidR="00DD50A4" w:rsidRPr="00DD50A4" w:rsidRDefault="00DD50A4" w:rsidP="0041430D"/>
        </w:tc>
      </w:tr>
    </w:tbl>
    <w:p w14:paraId="3BB60732" w14:textId="77777777" w:rsidR="000D3C0B" w:rsidRDefault="000D3C0B" w:rsidP="00896D0F">
      <w:pPr>
        <w:spacing w:line="240" w:lineRule="auto"/>
        <w:jc w:val="center"/>
      </w:pPr>
    </w:p>
    <w:p w14:paraId="72BF8156" w14:textId="37F81AAC" w:rsidR="001B6BAC" w:rsidRPr="00147C0D" w:rsidRDefault="00896D0F" w:rsidP="00896D0F">
      <w:pPr>
        <w:spacing w:line="240" w:lineRule="auto"/>
        <w:jc w:val="center"/>
      </w:pPr>
      <w:r>
        <w:t>……………………………………</w:t>
      </w:r>
      <w:r w:rsidR="00BA5F5A">
        <w:t>….</w:t>
      </w:r>
      <w:r w:rsidR="00BA5F5A" w:rsidRPr="00896D0F">
        <w:rPr>
          <w:i/>
        </w:rPr>
        <w:t xml:space="preserve"> Please</w:t>
      </w:r>
      <w:r w:rsidR="003B0915" w:rsidRPr="00896D0F">
        <w:rPr>
          <w:i/>
        </w:rPr>
        <w:t xml:space="preserve"> </w:t>
      </w:r>
      <w:r w:rsidR="00BA5F5A">
        <w:rPr>
          <w:i/>
        </w:rPr>
        <w:t>keep</w:t>
      </w:r>
      <w:r w:rsidR="00BA5F5A" w:rsidRPr="00896D0F">
        <w:rPr>
          <w:i/>
        </w:rPr>
        <w:t xml:space="preserve"> </w:t>
      </w:r>
      <w:r w:rsidR="003B0915" w:rsidRPr="00896D0F">
        <w:rPr>
          <w:i/>
        </w:rPr>
        <w:t>the section below for you reference</w:t>
      </w:r>
      <w:r w:rsidR="003B0915">
        <w:t>……………………………………….</w:t>
      </w:r>
    </w:p>
    <w:p w14:paraId="37D1C70A" w14:textId="77777777" w:rsidR="00574646" w:rsidRPr="004D2A89" w:rsidRDefault="00574646" w:rsidP="00574646">
      <w:pPr>
        <w:rPr>
          <w:b/>
        </w:rPr>
      </w:pPr>
      <w:r w:rsidRPr="004D2A89">
        <w:rPr>
          <w:b/>
        </w:rPr>
        <w:t xml:space="preserve">If you would like more information on GAIN, </w:t>
      </w:r>
      <w:r w:rsidR="004D2A89" w:rsidRPr="004D2A89">
        <w:rPr>
          <w:b/>
        </w:rPr>
        <w:t>or to return this form</w:t>
      </w:r>
      <w:r w:rsidR="00B4207D">
        <w:rPr>
          <w:b/>
        </w:rPr>
        <w:t>,</w:t>
      </w:r>
      <w:r w:rsidR="004D2A89" w:rsidRPr="004D2A89">
        <w:rPr>
          <w:b/>
        </w:rPr>
        <w:t xml:space="preserve"> </w:t>
      </w:r>
      <w:r w:rsidR="004D2A89">
        <w:rPr>
          <w:b/>
        </w:rPr>
        <w:t>please contact</w:t>
      </w:r>
      <w:r w:rsidRPr="004D2A89">
        <w:rPr>
          <w:b/>
        </w:rPr>
        <w:t>:</w:t>
      </w:r>
    </w:p>
    <w:p w14:paraId="7DFB7951" w14:textId="77777777" w:rsidR="00BA5F5A" w:rsidRDefault="00574646" w:rsidP="0062347E">
      <w:pPr>
        <w:spacing w:line="240" w:lineRule="auto"/>
        <w:ind w:left="720"/>
        <w:jc w:val="both"/>
        <w:rPr>
          <w:bCs/>
        </w:rPr>
      </w:pPr>
      <w:r w:rsidRPr="00147C0D">
        <w:rPr>
          <w:bCs/>
        </w:rPr>
        <w:t>Claire Wright</w:t>
      </w:r>
      <w:r w:rsidR="000D3C0B">
        <w:rPr>
          <w:bCs/>
        </w:rPr>
        <w:t xml:space="preserve">, </w:t>
      </w:r>
      <w:r w:rsidR="00B222F3" w:rsidRPr="00B222F3">
        <w:rPr>
          <w:bCs/>
        </w:rPr>
        <w:t>Glasgow Arthritis Involvement Network (GAIN)</w:t>
      </w:r>
      <w:r w:rsidR="00B222F3">
        <w:rPr>
          <w:bCs/>
        </w:rPr>
        <w:t xml:space="preserve"> Manager</w:t>
      </w:r>
    </w:p>
    <w:p w14:paraId="221BA847" w14:textId="77777777" w:rsidR="00A275D5" w:rsidRDefault="00BB17FA" w:rsidP="00A275D5">
      <w:pPr>
        <w:spacing w:line="240" w:lineRule="auto"/>
        <w:ind w:left="720"/>
        <w:jc w:val="both"/>
      </w:pPr>
      <w:r>
        <w:rPr>
          <w:bCs/>
        </w:rPr>
        <w:t>School</w:t>
      </w:r>
      <w:r w:rsidRPr="00147C0D">
        <w:rPr>
          <w:bCs/>
        </w:rPr>
        <w:t xml:space="preserve"> </w:t>
      </w:r>
      <w:r w:rsidR="00574646" w:rsidRPr="00147C0D">
        <w:rPr>
          <w:bCs/>
        </w:rPr>
        <w:t>of Infection</w:t>
      </w:r>
      <w:r>
        <w:rPr>
          <w:bCs/>
        </w:rPr>
        <w:t xml:space="preserve"> and</w:t>
      </w:r>
      <w:r w:rsidR="00574646" w:rsidRPr="00147C0D">
        <w:rPr>
          <w:bCs/>
        </w:rPr>
        <w:t xml:space="preserve"> Immunity</w:t>
      </w:r>
      <w:r w:rsidR="00A275D5">
        <w:rPr>
          <w:bCs/>
        </w:rPr>
        <w:t xml:space="preserve">, </w:t>
      </w:r>
      <w:r w:rsidR="00574646" w:rsidRPr="00147C0D">
        <w:t xml:space="preserve">Sir Graeme Davies Building, </w:t>
      </w:r>
    </w:p>
    <w:p w14:paraId="3D22ADAE" w14:textId="2535F599" w:rsidR="00574646" w:rsidRPr="00147C0D" w:rsidRDefault="00574646" w:rsidP="00A275D5">
      <w:pPr>
        <w:spacing w:line="240" w:lineRule="auto"/>
        <w:ind w:left="720"/>
        <w:jc w:val="both"/>
      </w:pPr>
      <w:r w:rsidRPr="00147C0D">
        <w:t>120 University Place</w:t>
      </w:r>
      <w:r w:rsidR="00B222F3">
        <w:t xml:space="preserve">, </w:t>
      </w:r>
      <w:r w:rsidRPr="00147C0D">
        <w:t>University of Glasgow</w:t>
      </w:r>
      <w:r w:rsidR="000D3C0B">
        <w:t>,</w:t>
      </w:r>
      <w:r w:rsidRPr="00147C0D">
        <w:t xml:space="preserve"> G12 8TA</w:t>
      </w:r>
    </w:p>
    <w:p w14:paraId="6C005625" w14:textId="6541B0F5" w:rsidR="00BB558E" w:rsidRPr="00BA5F5A" w:rsidRDefault="00574646" w:rsidP="0062347E">
      <w:pPr>
        <w:spacing w:line="240" w:lineRule="auto"/>
        <w:ind w:left="720"/>
        <w:jc w:val="both"/>
        <w:rPr>
          <w:rStyle w:val="Hyperlink"/>
          <w:color w:val="auto"/>
          <w:u w:val="none"/>
        </w:rPr>
      </w:pPr>
      <w:r w:rsidRPr="00BA5F5A">
        <w:t xml:space="preserve">Email: </w:t>
      </w:r>
      <w:hyperlink r:id="rId17" w:history="1">
        <w:r w:rsidR="00BA5F5A" w:rsidRPr="00BA5F5A">
          <w:rPr>
            <w:rStyle w:val="Hyperlink"/>
          </w:rPr>
          <w:t>GAIN@glasgow.ac.uk</w:t>
        </w:r>
      </w:hyperlink>
      <w:r w:rsidR="00BA5F5A" w:rsidRPr="00BA5F5A">
        <w:rPr>
          <w:rStyle w:val="Hyperlink"/>
          <w:color w:val="auto"/>
        </w:rPr>
        <w:t xml:space="preserve">  |  </w:t>
      </w:r>
      <w:r w:rsidR="00BA5F5A" w:rsidRPr="00147C0D">
        <w:t>Telephone: 0141 330 5620</w:t>
      </w:r>
    </w:p>
    <w:p w14:paraId="63F5A753" w14:textId="77777777" w:rsidR="00665131" w:rsidRPr="00147C0D" w:rsidRDefault="00665131" w:rsidP="00665131">
      <w:pPr>
        <w:rPr>
          <w:rFonts w:cs="Arial"/>
        </w:rPr>
      </w:pPr>
      <w:r w:rsidRPr="00147C0D">
        <w:rPr>
          <w:rFonts w:cs="Arial"/>
        </w:rPr>
        <w:t xml:space="preserve">Any personal data you provide will be used by </w:t>
      </w:r>
      <w:r w:rsidR="0029419C">
        <w:rPr>
          <w:rFonts w:cs="Arial"/>
        </w:rPr>
        <w:t>the GAIN</w:t>
      </w:r>
      <w:r w:rsidRPr="00147C0D">
        <w:rPr>
          <w:rFonts w:cs="Arial"/>
        </w:rPr>
        <w:t xml:space="preserve"> administrator to create and update a record of your contact details. We will also record your involvement in specific research projects/ events. This form and all records created from it will be destroyed if you advise the </w:t>
      </w:r>
      <w:r w:rsidR="0029419C">
        <w:rPr>
          <w:rFonts w:cs="Arial"/>
        </w:rPr>
        <w:t>GAIN</w:t>
      </w:r>
      <w:r w:rsidRPr="00147C0D">
        <w:rPr>
          <w:rFonts w:cs="Arial"/>
        </w:rPr>
        <w:t xml:space="preserve"> administrator that you no longer wish to maintain contact with the panel.</w:t>
      </w:r>
      <w:r w:rsidR="0029419C">
        <w:rPr>
          <w:rFonts w:cs="Arial"/>
        </w:rPr>
        <w:t xml:space="preserve">  </w:t>
      </w:r>
      <w:r w:rsidR="0029419C" w:rsidRPr="0029419C">
        <w:rPr>
          <w:rFonts w:cs="Arial"/>
        </w:rPr>
        <w:t>PLEASE NOTE:</w:t>
      </w:r>
      <w:r w:rsidR="0029419C">
        <w:rPr>
          <w:rFonts w:cs="Arial"/>
          <w:b/>
        </w:rPr>
        <w:t xml:space="preserve"> </w:t>
      </w:r>
      <w:r w:rsidRPr="00147C0D">
        <w:rPr>
          <w:rFonts w:cs="Arial"/>
        </w:rPr>
        <w:t xml:space="preserve">By completing and returning </w:t>
      </w:r>
      <w:r w:rsidR="0029419C">
        <w:rPr>
          <w:rFonts w:cs="Arial"/>
        </w:rPr>
        <w:t>this</w:t>
      </w:r>
      <w:r w:rsidRPr="00147C0D">
        <w:rPr>
          <w:rFonts w:cs="Arial"/>
        </w:rPr>
        <w:t xml:space="preserve"> form you agree that we can use the information you provide as described above. We shall never use this information for any other purpose.</w:t>
      </w:r>
    </w:p>
    <w:sectPr w:rsidR="00665131" w:rsidRPr="00147C0D" w:rsidSect="0062347E">
      <w:headerReference w:type="default" r:id="rId18"/>
      <w:footerReference w:type="default" r:id="rId19"/>
      <w:pgSz w:w="11906" w:h="16838" w:code="9"/>
      <w:pgMar w:top="1135" w:right="1440"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81D8A" w14:textId="77777777" w:rsidR="00C73F65" w:rsidRDefault="00C73F65" w:rsidP="00B23CDB">
      <w:pPr>
        <w:spacing w:after="0" w:line="240" w:lineRule="auto"/>
      </w:pPr>
      <w:r>
        <w:separator/>
      </w:r>
    </w:p>
  </w:endnote>
  <w:endnote w:type="continuationSeparator" w:id="0">
    <w:p w14:paraId="41FB080B" w14:textId="77777777" w:rsidR="00C73F65" w:rsidRDefault="00C73F65" w:rsidP="00B23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74373754"/>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6E66614" w14:textId="2E18D92F" w:rsidR="00B23CDB" w:rsidRDefault="001F3E4B" w:rsidP="00FF0049">
            <w:pPr>
              <w:pStyle w:val="Footer"/>
              <w:ind w:right="450"/>
            </w:pPr>
            <w:r>
              <w:rPr>
                <w:sz w:val="18"/>
                <w:szCs w:val="18"/>
              </w:rPr>
              <w:t>GAIN patient information sheet v</w:t>
            </w:r>
            <w:r w:rsidR="00FF0049">
              <w:rPr>
                <w:sz w:val="18"/>
                <w:szCs w:val="18"/>
              </w:rPr>
              <w:t>6</w:t>
            </w:r>
            <w:r w:rsidR="00FF0049">
              <w:rPr>
                <w:sz w:val="18"/>
                <w:szCs w:val="18"/>
              </w:rPr>
              <w:tab/>
              <w:t xml:space="preserve">Last updated </w:t>
            </w:r>
            <w:r w:rsidR="00BB17FA">
              <w:rPr>
                <w:sz w:val="18"/>
                <w:szCs w:val="18"/>
              </w:rPr>
              <w:t>27</w:t>
            </w:r>
            <w:r w:rsidR="00FF0049">
              <w:rPr>
                <w:sz w:val="18"/>
                <w:szCs w:val="18"/>
              </w:rPr>
              <w:t>/</w:t>
            </w:r>
            <w:r w:rsidR="00BB17FA">
              <w:rPr>
                <w:sz w:val="18"/>
                <w:szCs w:val="18"/>
              </w:rPr>
              <w:t>11</w:t>
            </w:r>
            <w:r w:rsidR="00FF0049">
              <w:rPr>
                <w:sz w:val="18"/>
                <w:szCs w:val="18"/>
              </w:rPr>
              <w:t>/202</w:t>
            </w:r>
            <w:r w:rsidR="00BB17FA">
              <w:rPr>
                <w:sz w:val="18"/>
                <w:szCs w:val="18"/>
              </w:rPr>
              <w:t>3</w:t>
            </w:r>
            <w:r>
              <w:rPr>
                <w:sz w:val="18"/>
                <w:szCs w:val="18"/>
              </w:rPr>
              <w:tab/>
            </w:r>
            <w:r w:rsidR="00B23CDB" w:rsidRPr="00B23CDB">
              <w:rPr>
                <w:sz w:val="18"/>
                <w:szCs w:val="18"/>
              </w:rPr>
              <w:t xml:space="preserve">Page </w:t>
            </w:r>
            <w:r w:rsidR="00B23CDB" w:rsidRPr="00B23CDB">
              <w:rPr>
                <w:bCs/>
                <w:sz w:val="18"/>
                <w:szCs w:val="18"/>
              </w:rPr>
              <w:fldChar w:fldCharType="begin"/>
            </w:r>
            <w:r w:rsidR="00B23CDB" w:rsidRPr="00B23CDB">
              <w:rPr>
                <w:bCs/>
                <w:sz w:val="18"/>
                <w:szCs w:val="18"/>
              </w:rPr>
              <w:instrText xml:space="preserve"> PAGE </w:instrText>
            </w:r>
            <w:r w:rsidR="00B23CDB" w:rsidRPr="00B23CDB">
              <w:rPr>
                <w:bCs/>
                <w:sz w:val="18"/>
                <w:szCs w:val="18"/>
              </w:rPr>
              <w:fldChar w:fldCharType="separate"/>
            </w:r>
            <w:r w:rsidR="001B3B3B">
              <w:rPr>
                <w:bCs/>
                <w:noProof/>
                <w:sz w:val="18"/>
                <w:szCs w:val="18"/>
              </w:rPr>
              <w:t>1</w:t>
            </w:r>
            <w:r w:rsidR="00B23CDB" w:rsidRPr="00B23CDB">
              <w:rPr>
                <w:bCs/>
                <w:sz w:val="18"/>
                <w:szCs w:val="18"/>
              </w:rPr>
              <w:fldChar w:fldCharType="end"/>
            </w:r>
            <w:r w:rsidR="00B23CDB" w:rsidRPr="00B23CDB">
              <w:rPr>
                <w:sz w:val="18"/>
                <w:szCs w:val="18"/>
              </w:rPr>
              <w:t xml:space="preserve"> of </w:t>
            </w:r>
            <w:r w:rsidR="00B23CDB" w:rsidRPr="00B23CDB">
              <w:rPr>
                <w:bCs/>
                <w:sz w:val="18"/>
                <w:szCs w:val="18"/>
              </w:rPr>
              <w:fldChar w:fldCharType="begin"/>
            </w:r>
            <w:r w:rsidR="00B23CDB" w:rsidRPr="00B23CDB">
              <w:rPr>
                <w:bCs/>
                <w:sz w:val="18"/>
                <w:szCs w:val="18"/>
              </w:rPr>
              <w:instrText xml:space="preserve"> NUMPAGES  </w:instrText>
            </w:r>
            <w:r w:rsidR="00B23CDB" w:rsidRPr="00B23CDB">
              <w:rPr>
                <w:bCs/>
                <w:sz w:val="18"/>
                <w:szCs w:val="18"/>
              </w:rPr>
              <w:fldChar w:fldCharType="separate"/>
            </w:r>
            <w:r w:rsidR="001B3B3B">
              <w:rPr>
                <w:bCs/>
                <w:noProof/>
                <w:sz w:val="18"/>
                <w:szCs w:val="18"/>
              </w:rPr>
              <w:t>3</w:t>
            </w:r>
            <w:r w:rsidR="00B23CDB" w:rsidRPr="00B23CDB">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0E039" w14:textId="77777777" w:rsidR="00C73F65" w:rsidRDefault="00C73F65" w:rsidP="00B23CDB">
      <w:pPr>
        <w:spacing w:after="0" w:line="240" w:lineRule="auto"/>
      </w:pPr>
      <w:r>
        <w:separator/>
      </w:r>
    </w:p>
  </w:footnote>
  <w:footnote w:type="continuationSeparator" w:id="0">
    <w:p w14:paraId="432CE381" w14:textId="77777777" w:rsidR="00C73F65" w:rsidRDefault="00C73F65" w:rsidP="00B23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738A" w14:textId="4862B481" w:rsidR="00B23CDB" w:rsidRDefault="00E2528A">
    <w:pPr>
      <w:pStyle w:val="Header"/>
    </w:pPr>
    <w:r>
      <w:rPr>
        <w:noProof/>
      </w:rPr>
      <w:drawing>
        <wp:inline distT="0" distB="0" distL="0" distR="0" wp14:anchorId="5591E36D" wp14:editId="0C416355">
          <wp:extent cx="1587814" cy="49523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586" cy="503897"/>
                  </a:xfrm>
                  <a:prstGeom prst="rect">
                    <a:avLst/>
                  </a:prstGeom>
                  <a:noFill/>
                  <a:ln>
                    <a:noFill/>
                  </a:ln>
                </pic:spPr>
              </pic:pic>
            </a:graphicData>
          </a:graphic>
        </wp:inline>
      </w:drawing>
    </w:r>
    <w:r w:rsidR="00B50C39">
      <w:t xml:space="preserve"> </w:t>
    </w:r>
    <w:r w:rsidR="00B50C39">
      <w:rPr>
        <w:noProof/>
      </w:rPr>
      <w:t xml:space="preserve">                                                                                                       </w:t>
    </w:r>
    <w:r w:rsidR="00B50C39">
      <w:rPr>
        <w:noProof/>
      </w:rPr>
      <w:drawing>
        <wp:inline distT="0" distB="0" distL="0" distR="0" wp14:anchorId="53E172AC" wp14:editId="4A89BDB5">
          <wp:extent cx="838200" cy="604086"/>
          <wp:effectExtent l="0" t="0" r="0" b="5715"/>
          <wp:docPr id="12" name="Picture 1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defin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2865" cy="6578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B64E5"/>
    <w:multiLevelType w:val="hybridMultilevel"/>
    <w:tmpl w:val="3A82DE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C07BAB"/>
    <w:multiLevelType w:val="multilevel"/>
    <w:tmpl w:val="29BA28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98448939">
    <w:abstractNumId w:val="0"/>
  </w:num>
  <w:num w:numId="2" w16cid:durableId="3267871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75B"/>
    <w:rsid w:val="00014EFA"/>
    <w:rsid w:val="000C1F67"/>
    <w:rsid w:val="000D3C0B"/>
    <w:rsid w:val="000E6004"/>
    <w:rsid w:val="000F4548"/>
    <w:rsid w:val="00100B47"/>
    <w:rsid w:val="00105F50"/>
    <w:rsid w:val="00110014"/>
    <w:rsid w:val="00125FCC"/>
    <w:rsid w:val="00126D87"/>
    <w:rsid w:val="001306AE"/>
    <w:rsid w:val="00147C0D"/>
    <w:rsid w:val="001901EE"/>
    <w:rsid w:val="001B05E2"/>
    <w:rsid w:val="001B2170"/>
    <w:rsid w:val="001B3B3B"/>
    <w:rsid w:val="001B6BAC"/>
    <w:rsid w:val="001F3E4B"/>
    <w:rsid w:val="00205190"/>
    <w:rsid w:val="0022675B"/>
    <w:rsid w:val="0029419C"/>
    <w:rsid w:val="002C7604"/>
    <w:rsid w:val="002E6DC2"/>
    <w:rsid w:val="002F241F"/>
    <w:rsid w:val="002F31D2"/>
    <w:rsid w:val="0031632D"/>
    <w:rsid w:val="00317E07"/>
    <w:rsid w:val="00321A5B"/>
    <w:rsid w:val="003542F5"/>
    <w:rsid w:val="003615AF"/>
    <w:rsid w:val="00361FE7"/>
    <w:rsid w:val="00371C56"/>
    <w:rsid w:val="003A30F8"/>
    <w:rsid w:val="003A3E6C"/>
    <w:rsid w:val="003B0915"/>
    <w:rsid w:val="003B4B6C"/>
    <w:rsid w:val="003F6DDD"/>
    <w:rsid w:val="00404536"/>
    <w:rsid w:val="00457FCD"/>
    <w:rsid w:val="004959BD"/>
    <w:rsid w:val="004B7A33"/>
    <w:rsid w:val="004C6FB8"/>
    <w:rsid w:val="004D2A89"/>
    <w:rsid w:val="004E68A8"/>
    <w:rsid w:val="00515CB3"/>
    <w:rsid w:val="0051775F"/>
    <w:rsid w:val="0053439A"/>
    <w:rsid w:val="005457A5"/>
    <w:rsid w:val="00553A69"/>
    <w:rsid w:val="00574646"/>
    <w:rsid w:val="00575921"/>
    <w:rsid w:val="00581C94"/>
    <w:rsid w:val="005851D8"/>
    <w:rsid w:val="00587370"/>
    <w:rsid w:val="0062347E"/>
    <w:rsid w:val="00655BDE"/>
    <w:rsid w:val="00665131"/>
    <w:rsid w:val="006C7B90"/>
    <w:rsid w:val="00700782"/>
    <w:rsid w:val="007374BF"/>
    <w:rsid w:val="00762C92"/>
    <w:rsid w:val="007800F3"/>
    <w:rsid w:val="007A17C7"/>
    <w:rsid w:val="007F17E0"/>
    <w:rsid w:val="00817AC0"/>
    <w:rsid w:val="00827220"/>
    <w:rsid w:val="008623F8"/>
    <w:rsid w:val="0086427B"/>
    <w:rsid w:val="008830BA"/>
    <w:rsid w:val="00896D0F"/>
    <w:rsid w:val="00903202"/>
    <w:rsid w:val="009341D4"/>
    <w:rsid w:val="00937DB5"/>
    <w:rsid w:val="009508F2"/>
    <w:rsid w:val="0095495A"/>
    <w:rsid w:val="009A28A3"/>
    <w:rsid w:val="009A3A42"/>
    <w:rsid w:val="00A275D5"/>
    <w:rsid w:val="00A32FA8"/>
    <w:rsid w:val="00A86C50"/>
    <w:rsid w:val="00A9762C"/>
    <w:rsid w:val="00AC7141"/>
    <w:rsid w:val="00AE0B80"/>
    <w:rsid w:val="00AF3C03"/>
    <w:rsid w:val="00B00956"/>
    <w:rsid w:val="00B222F3"/>
    <w:rsid w:val="00B23CDB"/>
    <w:rsid w:val="00B3647B"/>
    <w:rsid w:val="00B4207D"/>
    <w:rsid w:val="00B446E2"/>
    <w:rsid w:val="00B50C39"/>
    <w:rsid w:val="00B5418D"/>
    <w:rsid w:val="00B65358"/>
    <w:rsid w:val="00B726EE"/>
    <w:rsid w:val="00BA5F5A"/>
    <w:rsid w:val="00BB17FA"/>
    <w:rsid w:val="00BB558E"/>
    <w:rsid w:val="00BE1395"/>
    <w:rsid w:val="00C01240"/>
    <w:rsid w:val="00C215CB"/>
    <w:rsid w:val="00C46390"/>
    <w:rsid w:val="00C73F65"/>
    <w:rsid w:val="00CB28C3"/>
    <w:rsid w:val="00CD10A6"/>
    <w:rsid w:val="00CF2D57"/>
    <w:rsid w:val="00D738E1"/>
    <w:rsid w:val="00D84F9C"/>
    <w:rsid w:val="00D91FA4"/>
    <w:rsid w:val="00D9425F"/>
    <w:rsid w:val="00DA796C"/>
    <w:rsid w:val="00DB2E8C"/>
    <w:rsid w:val="00DC4550"/>
    <w:rsid w:val="00DD50A4"/>
    <w:rsid w:val="00E11FA9"/>
    <w:rsid w:val="00E2528A"/>
    <w:rsid w:val="00E41FB7"/>
    <w:rsid w:val="00E52C11"/>
    <w:rsid w:val="00E71166"/>
    <w:rsid w:val="00EE2426"/>
    <w:rsid w:val="00F41705"/>
    <w:rsid w:val="00FE1D96"/>
    <w:rsid w:val="00FF0049"/>
    <w:rsid w:val="00FF57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1E60"/>
  <w15:docId w15:val="{10E87066-AAD1-42C8-B2AE-DE7C25AF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800F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800F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5F50"/>
    <w:rPr>
      <w:color w:val="0000FF" w:themeColor="hyperlink"/>
      <w:u w:val="single"/>
    </w:rPr>
  </w:style>
  <w:style w:type="character" w:styleId="CommentReference">
    <w:name w:val="annotation reference"/>
    <w:basedOn w:val="DefaultParagraphFont"/>
    <w:uiPriority w:val="99"/>
    <w:semiHidden/>
    <w:unhideWhenUsed/>
    <w:rsid w:val="00105F50"/>
    <w:rPr>
      <w:sz w:val="16"/>
      <w:szCs w:val="16"/>
    </w:rPr>
  </w:style>
  <w:style w:type="paragraph" w:styleId="CommentText">
    <w:name w:val="annotation text"/>
    <w:basedOn w:val="Normal"/>
    <w:link w:val="CommentTextChar"/>
    <w:uiPriority w:val="99"/>
    <w:semiHidden/>
    <w:unhideWhenUsed/>
    <w:rsid w:val="00105F50"/>
    <w:pPr>
      <w:spacing w:line="240" w:lineRule="auto"/>
    </w:pPr>
    <w:rPr>
      <w:sz w:val="20"/>
      <w:szCs w:val="20"/>
    </w:rPr>
  </w:style>
  <w:style w:type="character" w:customStyle="1" w:styleId="CommentTextChar">
    <w:name w:val="Comment Text Char"/>
    <w:basedOn w:val="DefaultParagraphFont"/>
    <w:link w:val="CommentText"/>
    <w:uiPriority w:val="99"/>
    <w:semiHidden/>
    <w:rsid w:val="00105F50"/>
    <w:rPr>
      <w:sz w:val="20"/>
      <w:szCs w:val="20"/>
    </w:rPr>
  </w:style>
  <w:style w:type="paragraph" w:styleId="CommentSubject">
    <w:name w:val="annotation subject"/>
    <w:basedOn w:val="CommentText"/>
    <w:next w:val="CommentText"/>
    <w:link w:val="CommentSubjectChar"/>
    <w:uiPriority w:val="99"/>
    <w:semiHidden/>
    <w:unhideWhenUsed/>
    <w:rsid w:val="00105F50"/>
    <w:rPr>
      <w:b/>
      <w:bCs/>
    </w:rPr>
  </w:style>
  <w:style w:type="character" w:customStyle="1" w:styleId="CommentSubjectChar">
    <w:name w:val="Comment Subject Char"/>
    <w:basedOn w:val="CommentTextChar"/>
    <w:link w:val="CommentSubject"/>
    <w:uiPriority w:val="99"/>
    <w:semiHidden/>
    <w:rsid w:val="00105F50"/>
    <w:rPr>
      <w:b/>
      <w:bCs/>
      <w:sz w:val="20"/>
      <w:szCs w:val="20"/>
    </w:rPr>
  </w:style>
  <w:style w:type="paragraph" w:styleId="BalloonText">
    <w:name w:val="Balloon Text"/>
    <w:basedOn w:val="Normal"/>
    <w:link w:val="BalloonTextChar"/>
    <w:uiPriority w:val="99"/>
    <w:semiHidden/>
    <w:unhideWhenUsed/>
    <w:rsid w:val="00105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F50"/>
    <w:rPr>
      <w:rFonts w:ascii="Tahoma" w:hAnsi="Tahoma" w:cs="Tahoma"/>
      <w:sz w:val="16"/>
      <w:szCs w:val="16"/>
    </w:rPr>
  </w:style>
  <w:style w:type="table" w:styleId="TableGrid">
    <w:name w:val="Table Grid"/>
    <w:basedOn w:val="TableNormal"/>
    <w:uiPriority w:val="59"/>
    <w:rsid w:val="00517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800F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800F3"/>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800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800F3"/>
    <w:rPr>
      <w:b/>
      <w:bCs/>
    </w:rPr>
  </w:style>
  <w:style w:type="table" w:customStyle="1" w:styleId="GridTable4-Accent11">
    <w:name w:val="Grid Table 4 - Accent 11"/>
    <w:basedOn w:val="TableNormal"/>
    <w:uiPriority w:val="49"/>
    <w:rsid w:val="00665131"/>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eader">
    <w:name w:val="header"/>
    <w:basedOn w:val="Normal"/>
    <w:link w:val="HeaderChar"/>
    <w:uiPriority w:val="99"/>
    <w:unhideWhenUsed/>
    <w:rsid w:val="00B23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CDB"/>
  </w:style>
  <w:style w:type="paragraph" w:styleId="Footer">
    <w:name w:val="footer"/>
    <w:basedOn w:val="Normal"/>
    <w:link w:val="FooterChar"/>
    <w:uiPriority w:val="99"/>
    <w:unhideWhenUsed/>
    <w:rsid w:val="00B23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CDB"/>
  </w:style>
  <w:style w:type="table" w:styleId="LightShading-Accent1">
    <w:name w:val="Light Shading Accent 1"/>
    <w:basedOn w:val="TableNormal"/>
    <w:uiPriority w:val="60"/>
    <w:rsid w:val="00DD50A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UnresolvedMention">
    <w:name w:val="Unresolved Mention"/>
    <w:basedOn w:val="DefaultParagraphFont"/>
    <w:uiPriority w:val="99"/>
    <w:semiHidden/>
    <w:unhideWhenUsed/>
    <w:rsid w:val="004959BD"/>
    <w:rPr>
      <w:color w:val="605E5C"/>
      <w:shd w:val="clear" w:color="auto" w:fill="E1DFDD"/>
    </w:rPr>
  </w:style>
  <w:style w:type="character" w:styleId="FollowedHyperlink">
    <w:name w:val="FollowedHyperlink"/>
    <w:basedOn w:val="DefaultParagraphFont"/>
    <w:uiPriority w:val="99"/>
    <w:semiHidden/>
    <w:unhideWhenUsed/>
    <w:rsid w:val="004959BD"/>
    <w:rPr>
      <w:color w:val="800080" w:themeColor="followedHyperlink"/>
      <w:u w:val="single"/>
    </w:rPr>
  </w:style>
  <w:style w:type="paragraph" w:styleId="Revision">
    <w:name w:val="Revision"/>
    <w:hidden/>
    <w:uiPriority w:val="99"/>
    <w:semiHidden/>
    <w:rsid w:val="00655B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1320">
      <w:bodyDiv w:val="1"/>
      <w:marLeft w:val="0"/>
      <w:marRight w:val="0"/>
      <w:marTop w:val="0"/>
      <w:marBottom w:val="0"/>
      <w:divBdr>
        <w:top w:val="none" w:sz="0" w:space="0" w:color="auto"/>
        <w:left w:val="none" w:sz="0" w:space="0" w:color="auto"/>
        <w:bottom w:val="none" w:sz="0" w:space="0" w:color="auto"/>
        <w:right w:val="none" w:sz="0" w:space="0" w:color="auto"/>
      </w:divBdr>
    </w:div>
    <w:div w:id="790199961">
      <w:bodyDiv w:val="1"/>
      <w:marLeft w:val="0"/>
      <w:marRight w:val="0"/>
      <w:marTop w:val="0"/>
      <w:marBottom w:val="0"/>
      <w:divBdr>
        <w:top w:val="none" w:sz="0" w:space="0" w:color="auto"/>
        <w:left w:val="none" w:sz="0" w:space="0" w:color="auto"/>
        <w:bottom w:val="none" w:sz="0" w:space="0" w:color="auto"/>
        <w:right w:val="none" w:sz="0" w:space="0" w:color="auto"/>
      </w:divBdr>
      <w:divsChild>
        <w:div w:id="571542396">
          <w:marLeft w:val="0"/>
          <w:marRight w:val="0"/>
          <w:marTop w:val="0"/>
          <w:marBottom w:val="0"/>
          <w:divBdr>
            <w:top w:val="none" w:sz="0" w:space="0" w:color="auto"/>
            <w:left w:val="none" w:sz="0" w:space="0" w:color="auto"/>
            <w:bottom w:val="none" w:sz="0" w:space="0" w:color="auto"/>
            <w:right w:val="none" w:sz="0" w:space="0" w:color="auto"/>
          </w:divBdr>
          <w:divsChild>
            <w:div w:id="1517617196">
              <w:marLeft w:val="0"/>
              <w:marRight w:val="0"/>
              <w:marTop w:val="0"/>
              <w:marBottom w:val="0"/>
              <w:divBdr>
                <w:top w:val="none" w:sz="0" w:space="0" w:color="auto"/>
                <w:left w:val="none" w:sz="0" w:space="0" w:color="auto"/>
                <w:bottom w:val="none" w:sz="0" w:space="0" w:color="auto"/>
                <w:right w:val="none" w:sz="0" w:space="0" w:color="auto"/>
              </w:divBdr>
              <w:divsChild>
                <w:div w:id="1568224172">
                  <w:marLeft w:val="0"/>
                  <w:marRight w:val="0"/>
                  <w:marTop w:val="0"/>
                  <w:marBottom w:val="0"/>
                  <w:divBdr>
                    <w:top w:val="none" w:sz="0" w:space="0" w:color="auto"/>
                    <w:left w:val="none" w:sz="0" w:space="0" w:color="auto"/>
                    <w:bottom w:val="none" w:sz="0" w:space="0" w:color="auto"/>
                    <w:right w:val="none" w:sz="0" w:space="0" w:color="auto"/>
                  </w:divBdr>
                  <w:divsChild>
                    <w:div w:id="544298019">
                      <w:marLeft w:val="0"/>
                      <w:marRight w:val="0"/>
                      <w:marTop w:val="0"/>
                      <w:marBottom w:val="0"/>
                      <w:divBdr>
                        <w:top w:val="none" w:sz="0" w:space="0" w:color="auto"/>
                        <w:left w:val="none" w:sz="0" w:space="0" w:color="auto"/>
                        <w:bottom w:val="none" w:sz="0" w:space="0" w:color="auto"/>
                        <w:right w:val="none" w:sz="0" w:space="0" w:color="auto"/>
                      </w:divBdr>
                      <w:divsChild>
                        <w:div w:id="1002468151">
                          <w:marLeft w:val="0"/>
                          <w:marRight w:val="0"/>
                          <w:marTop w:val="0"/>
                          <w:marBottom w:val="0"/>
                          <w:divBdr>
                            <w:top w:val="none" w:sz="0" w:space="0" w:color="auto"/>
                            <w:left w:val="none" w:sz="0" w:space="0" w:color="auto"/>
                            <w:bottom w:val="none" w:sz="0" w:space="0" w:color="auto"/>
                            <w:right w:val="none" w:sz="0" w:space="0" w:color="auto"/>
                          </w:divBdr>
                          <w:divsChild>
                            <w:div w:id="1458717719">
                              <w:marLeft w:val="0"/>
                              <w:marRight w:val="0"/>
                              <w:marTop w:val="0"/>
                              <w:marBottom w:val="0"/>
                              <w:divBdr>
                                <w:top w:val="none" w:sz="0" w:space="0" w:color="auto"/>
                                <w:left w:val="none" w:sz="0" w:space="0" w:color="auto"/>
                                <w:bottom w:val="none" w:sz="0" w:space="0" w:color="auto"/>
                                <w:right w:val="none" w:sz="0" w:space="0" w:color="auto"/>
                              </w:divBdr>
                              <w:divsChild>
                                <w:div w:id="1171331436">
                                  <w:marLeft w:val="0"/>
                                  <w:marRight w:val="0"/>
                                  <w:marTop w:val="0"/>
                                  <w:marBottom w:val="0"/>
                                  <w:divBdr>
                                    <w:top w:val="none" w:sz="0" w:space="0" w:color="auto"/>
                                    <w:left w:val="none" w:sz="0" w:space="0" w:color="auto"/>
                                    <w:bottom w:val="none" w:sz="0" w:space="0" w:color="auto"/>
                                    <w:right w:val="none" w:sz="0" w:space="0" w:color="auto"/>
                                  </w:divBdr>
                                  <w:divsChild>
                                    <w:div w:id="2091996314">
                                      <w:marLeft w:val="0"/>
                                      <w:marRight w:val="0"/>
                                      <w:marTop w:val="0"/>
                                      <w:marBottom w:val="0"/>
                                      <w:divBdr>
                                        <w:top w:val="none" w:sz="0" w:space="0" w:color="auto"/>
                                        <w:left w:val="none" w:sz="0" w:space="0" w:color="auto"/>
                                        <w:bottom w:val="none" w:sz="0" w:space="0" w:color="auto"/>
                                        <w:right w:val="none" w:sz="0" w:space="0" w:color="auto"/>
                                      </w:divBdr>
                                      <w:divsChild>
                                        <w:div w:id="1026563674">
                                          <w:marLeft w:val="0"/>
                                          <w:marRight w:val="0"/>
                                          <w:marTop w:val="0"/>
                                          <w:marBottom w:val="0"/>
                                          <w:divBdr>
                                            <w:top w:val="none" w:sz="0" w:space="0" w:color="auto"/>
                                            <w:left w:val="none" w:sz="0" w:space="0" w:color="auto"/>
                                            <w:bottom w:val="none" w:sz="0" w:space="0" w:color="auto"/>
                                            <w:right w:val="none" w:sz="0" w:space="0" w:color="auto"/>
                                          </w:divBdr>
                                          <w:divsChild>
                                            <w:div w:id="453327440">
                                              <w:marLeft w:val="0"/>
                                              <w:marRight w:val="0"/>
                                              <w:marTop w:val="0"/>
                                              <w:marBottom w:val="0"/>
                                              <w:divBdr>
                                                <w:top w:val="none" w:sz="0" w:space="0" w:color="auto"/>
                                                <w:left w:val="none" w:sz="0" w:space="0" w:color="auto"/>
                                                <w:bottom w:val="none" w:sz="0" w:space="0" w:color="auto"/>
                                                <w:right w:val="none" w:sz="0" w:space="0" w:color="auto"/>
                                              </w:divBdr>
                                            </w:div>
                                            <w:div w:id="6129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784153">
      <w:bodyDiv w:val="1"/>
      <w:marLeft w:val="0"/>
      <w:marRight w:val="0"/>
      <w:marTop w:val="0"/>
      <w:marBottom w:val="0"/>
      <w:divBdr>
        <w:top w:val="none" w:sz="0" w:space="0" w:color="auto"/>
        <w:left w:val="none" w:sz="0" w:space="0" w:color="auto"/>
        <w:bottom w:val="none" w:sz="0" w:space="0" w:color="auto"/>
        <w:right w:val="none" w:sz="0" w:space="0" w:color="auto"/>
      </w:divBdr>
      <w:divsChild>
        <w:div w:id="477959438">
          <w:marLeft w:val="0"/>
          <w:marRight w:val="0"/>
          <w:marTop w:val="0"/>
          <w:marBottom w:val="0"/>
          <w:divBdr>
            <w:top w:val="none" w:sz="0" w:space="0" w:color="auto"/>
            <w:left w:val="none" w:sz="0" w:space="0" w:color="auto"/>
            <w:bottom w:val="none" w:sz="0" w:space="0" w:color="auto"/>
            <w:right w:val="none" w:sz="0" w:space="0" w:color="auto"/>
          </w:divBdr>
          <w:divsChild>
            <w:div w:id="73672347">
              <w:marLeft w:val="0"/>
              <w:marRight w:val="0"/>
              <w:marTop w:val="0"/>
              <w:marBottom w:val="0"/>
              <w:divBdr>
                <w:top w:val="none" w:sz="0" w:space="0" w:color="auto"/>
                <w:left w:val="none" w:sz="0" w:space="0" w:color="auto"/>
                <w:bottom w:val="none" w:sz="0" w:space="0" w:color="auto"/>
                <w:right w:val="none" w:sz="0" w:space="0" w:color="auto"/>
              </w:divBdr>
              <w:divsChild>
                <w:div w:id="1583563944">
                  <w:marLeft w:val="0"/>
                  <w:marRight w:val="0"/>
                  <w:marTop w:val="0"/>
                  <w:marBottom w:val="0"/>
                  <w:divBdr>
                    <w:top w:val="none" w:sz="0" w:space="0" w:color="auto"/>
                    <w:left w:val="none" w:sz="0" w:space="0" w:color="auto"/>
                    <w:bottom w:val="none" w:sz="0" w:space="0" w:color="auto"/>
                    <w:right w:val="none" w:sz="0" w:space="0" w:color="auto"/>
                  </w:divBdr>
                  <w:divsChild>
                    <w:div w:id="162822622">
                      <w:marLeft w:val="0"/>
                      <w:marRight w:val="0"/>
                      <w:marTop w:val="0"/>
                      <w:marBottom w:val="0"/>
                      <w:divBdr>
                        <w:top w:val="none" w:sz="0" w:space="0" w:color="auto"/>
                        <w:left w:val="none" w:sz="0" w:space="0" w:color="auto"/>
                        <w:bottom w:val="none" w:sz="0" w:space="0" w:color="auto"/>
                        <w:right w:val="none" w:sz="0" w:space="0" w:color="auto"/>
                      </w:divBdr>
                      <w:divsChild>
                        <w:div w:id="1958902439">
                          <w:marLeft w:val="0"/>
                          <w:marRight w:val="0"/>
                          <w:marTop w:val="0"/>
                          <w:marBottom w:val="0"/>
                          <w:divBdr>
                            <w:top w:val="none" w:sz="0" w:space="0" w:color="auto"/>
                            <w:left w:val="none" w:sz="0" w:space="0" w:color="auto"/>
                            <w:bottom w:val="none" w:sz="0" w:space="0" w:color="auto"/>
                            <w:right w:val="none" w:sz="0" w:space="0" w:color="auto"/>
                          </w:divBdr>
                          <w:divsChild>
                            <w:div w:id="959535116">
                              <w:marLeft w:val="0"/>
                              <w:marRight w:val="0"/>
                              <w:marTop w:val="0"/>
                              <w:marBottom w:val="0"/>
                              <w:divBdr>
                                <w:top w:val="none" w:sz="0" w:space="0" w:color="auto"/>
                                <w:left w:val="none" w:sz="0" w:space="0" w:color="auto"/>
                                <w:bottom w:val="none" w:sz="0" w:space="0" w:color="auto"/>
                                <w:right w:val="none" w:sz="0" w:space="0" w:color="auto"/>
                              </w:divBdr>
                              <w:divsChild>
                                <w:div w:id="713390924">
                                  <w:marLeft w:val="0"/>
                                  <w:marRight w:val="0"/>
                                  <w:marTop w:val="0"/>
                                  <w:marBottom w:val="0"/>
                                  <w:divBdr>
                                    <w:top w:val="none" w:sz="0" w:space="0" w:color="auto"/>
                                    <w:left w:val="none" w:sz="0" w:space="0" w:color="auto"/>
                                    <w:bottom w:val="none" w:sz="0" w:space="0" w:color="auto"/>
                                    <w:right w:val="none" w:sz="0" w:space="0" w:color="auto"/>
                                  </w:divBdr>
                                  <w:divsChild>
                                    <w:div w:id="101103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868522">
      <w:bodyDiv w:val="1"/>
      <w:marLeft w:val="0"/>
      <w:marRight w:val="0"/>
      <w:marTop w:val="0"/>
      <w:marBottom w:val="0"/>
      <w:divBdr>
        <w:top w:val="none" w:sz="0" w:space="0" w:color="auto"/>
        <w:left w:val="none" w:sz="0" w:space="0" w:color="auto"/>
        <w:bottom w:val="none" w:sz="0" w:space="0" w:color="auto"/>
        <w:right w:val="none" w:sz="0" w:space="0" w:color="auto"/>
      </w:divBdr>
    </w:div>
    <w:div w:id="1164709059">
      <w:bodyDiv w:val="1"/>
      <w:marLeft w:val="0"/>
      <w:marRight w:val="0"/>
      <w:marTop w:val="0"/>
      <w:marBottom w:val="0"/>
      <w:divBdr>
        <w:top w:val="none" w:sz="0" w:space="0" w:color="auto"/>
        <w:left w:val="none" w:sz="0" w:space="0" w:color="auto"/>
        <w:bottom w:val="none" w:sz="0" w:space="0" w:color="auto"/>
        <w:right w:val="none" w:sz="0" w:space="0" w:color="auto"/>
      </w:divBdr>
    </w:div>
    <w:div w:id="1419475114">
      <w:bodyDiv w:val="1"/>
      <w:marLeft w:val="0"/>
      <w:marRight w:val="0"/>
      <w:marTop w:val="0"/>
      <w:marBottom w:val="0"/>
      <w:divBdr>
        <w:top w:val="none" w:sz="0" w:space="0" w:color="auto"/>
        <w:left w:val="none" w:sz="0" w:space="0" w:color="auto"/>
        <w:bottom w:val="none" w:sz="0" w:space="0" w:color="auto"/>
        <w:right w:val="none" w:sz="0" w:space="0" w:color="auto"/>
      </w:divBdr>
    </w:div>
    <w:div w:id="1926769327">
      <w:bodyDiv w:val="1"/>
      <w:marLeft w:val="0"/>
      <w:marRight w:val="0"/>
      <w:marTop w:val="0"/>
      <w:marBottom w:val="0"/>
      <w:divBdr>
        <w:top w:val="none" w:sz="0" w:space="0" w:color="auto"/>
        <w:left w:val="none" w:sz="0" w:space="0" w:color="auto"/>
        <w:bottom w:val="none" w:sz="0" w:space="0" w:color="auto"/>
        <w:right w:val="none" w:sz="0" w:space="0" w:color="auto"/>
      </w:divBdr>
    </w:div>
    <w:div w:id="2007857543">
      <w:bodyDiv w:val="1"/>
      <w:marLeft w:val="0"/>
      <w:marRight w:val="0"/>
      <w:marTop w:val="0"/>
      <w:marBottom w:val="0"/>
      <w:divBdr>
        <w:top w:val="none" w:sz="0" w:space="0" w:color="auto"/>
        <w:left w:val="none" w:sz="0" w:space="0" w:color="auto"/>
        <w:bottom w:val="none" w:sz="0" w:space="0" w:color="auto"/>
        <w:right w:val="none" w:sz="0" w:space="0" w:color="auto"/>
      </w:divBdr>
      <w:divsChild>
        <w:div w:id="2125342939">
          <w:marLeft w:val="0"/>
          <w:marRight w:val="0"/>
          <w:marTop w:val="0"/>
          <w:marBottom w:val="0"/>
          <w:divBdr>
            <w:top w:val="none" w:sz="0" w:space="0" w:color="auto"/>
            <w:left w:val="none" w:sz="0" w:space="0" w:color="auto"/>
            <w:bottom w:val="none" w:sz="0" w:space="0" w:color="auto"/>
            <w:right w:val="none" w:sz="0" w:space="0" w:color="auto"/>
          </w:divBdr>
          <w:divsChild>
            <w:div w:id="2113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8627">
      <w:bodyDiv w:val="1"/>
      <w:marLeft w:val="0"/>
      <w:marRight w:val="0"/>
      <w:marTop w:val="0"/>
      <w:marBottom w:val="0"/>
      <w:divBdr>
        <w:top w:val="none" w:sz="0" w:space="0" w:color="auto"/>
        <w:left w:val="none" w:sz="0" w:space="0" w:color="auto"/>
        <w:bottom w:val="none" w:sz="0" w:space="0" w:color="auto"/>
        <w:right w:val="none" w:sz="0" w:space="0" w:color="auto"/>
      </w:divBdr>
      <w:divsChild>
        <w:div w:id="262031268">
          <w:marLeft w:val="0"/>
          <w:marRight w:val="0"/>
          <w:marTop w:val="0"/>
          <w:marBottom w:val="0"/>
          <w:divBdr>
            <w:top w:val="none" w:sz="0" w:space="0" w:color="auto"/>
            <w:left w:val="none" w:sz="0" w:space="0" w:color="auto"/>
            <w:bottom w:val="none" w:sz="0" w:space="0" w:color="auto"/>
            <w:right w:val="none" w:sz="0" w:space="0" w:color="auto"/>
          </w:divBdr>
          <w:divsChild>
            <w:div w:id="889875464">
              <w:marLeft w:val="0"/>
              <w:marRight w:val="0"/>
              <w:marTop w:val="0"/>
              <w:marBottom w:val="0"/>
              <w:divBdr>
                <w:top w:val="none" w:sz="0" w:space="0" w:color="auto"/>
                <w:left w:val="none" w:sz="0" w:space="0" w:color="auto"/>
                <w:bottom w:val="none" w:sz="0" w:space="0" w:color="auto"/>
                <w:right w:val="none" w:sz="0" w:space="0" w:color="auto"/>
              </w:divBdr>
              <w:divsChild>
                <w:div w:id="356274977">
                  <w:marLeft w:val="0"/>
                  <w:marRight w:val="0"/>
                  <w:marTop w:val="0"/>
                  <w:marBottom w:val="0"/>
                  <w:divBdr>
                    <w:top w:val="none" w:sz="0" w:space="0" w:color="auto"/>
                    <w:left w:val="none" w:sz="0" w:space="0" w:color="auto"/>
                    <w:bottom w:val="none" w:sz="0" w:space="0" w:color="auto"/>
                    <w:right w:val="none" w:sz="0" w:space="0" w:color="auto"/>
                  </w:divBdr>
                  <w:divsChild>
                    <w:div w:id="389501044">
                      <w:marLeft w:val="0"/>
                      <w:marRight w:val="0"/>
                      <w:marTop w:val="0"/>
                      <w:marBottom w:val="0"/>
                      <w:divBdr>
                        <w:top w:val="none" w:sz="0" w:space="0" w:color="auto"/>
                        <w:left w:val="none" w:sz="0" w:space="0" w:color="auto"/>
                        <w:bottom w:val="none" w:sz="0" w:space="0" w:color="auto"/>
                        <w:right w:val="none" w:sz="0" w:space="0" w:color="auto"/>
                      </w:divBdr>
                      <w:divsChild>
                        <w:div w:id="804857055">
                          <w:marLeft w:val="0"/>
                          <w:marRight w:val="0"/>
                          <w:marTop w:val="0"/>
                          <w:marBottom w:val="0"/>
                          <w:divBdr>
                            <w:top w:val="none" w:sz="0" w:space="0" w:color="auto"/>
                            <w:left w:val="none" w:sz="0" w:space="0" w:color="auto"/>
                            <w:bottom w:val="none" w:sz="0" w:space="0" w:color="auto"/>
                            <w:right w:val="none" w:sz="0" w:space="0" w:color="auto"/>
                          </w:divBdr>
                          <w:divsChild>
                            <w:div w:id="706835048">
                              <w:marLeft w:val="0"/>
                              <w:marRight w:val="0"/>
                              <w:marTop w:val="0"/>
                              <w:marBottom w:val="0"/>
                              <w:divBdr>
                                <w:top w:val="none" w:sz="0" w:space="0" w:color="auto"/>
                                <w:left w:val="none" w:sz="0" w:space="0" w:color="auto"/>
                                <w:bottom w:val="none" w:sz="0" w:space="0" w:color="auto"/>
                                <w:right w:val="none" w:sz="0" w:space="0" w:color="auto"/>
                              </w:divBdr>
                              <w:divsChild>
                                <w:div w:id="2120056632">
                                  <w:marLeft w:val="0"/>
                                  <w:marRight w:val="0"/>
                                  <w:marTop w:val="0"/>
                                  <w:marBottom w:val="0"/>
                                  <w:divBdr>
                                    <w:top w:val="none" w:sz="0" w:space="0" w:color="auto"/>
                                    <w:left w:val="none" w:sz="0" w:space="0" w:color="auto"/>
                                    <w:bottom w:val="none" w:sz="0" w:space="0" w:color="auto"/>
                                    <w:right w:val="none" w:sz="0" w:space="0" w:color="auto"/>
                                  </w:divBdr>
                                  <w:divsChild>
                                    <w:div w:id="1991909808">
                                      <w:marLeft w:val="0"/>
                                      <w:marRight w:val="0"/>
                                      <w:marTop w:val="0"/>
                                      <w:marBottom w:val="0"/>
                                      <w:divBdr>
                                        <w:top w:val="none" w:sz="0" w:space="0" w:color="auto"/>
                                        <w:left w:val="none" w:sz="0" w:space="0" w:color="auto"/>
                                        <w:bottom w:val="none" w:sz="0" w:space="0" w:color="auto"/>
                                        <w:right w:val="none" w:sz="0" w:space="0" w:color="auto"/>
                                      </w:divBdr>
                                      <w:divsChild>
                                        <w:div w:id="1711492031">
                                          <w:marLeft w:val="0"/>
                                          <w:marRight w:val="0"/>
                                          <w:marTop w:val="0"/>
                                          <w:marBottom w:val="0"/>
                                          <w:divBdr>
                                            <w:top w:val="none" w:sz="0" w:space="0" w:color="auto"/>
                                            <w:left w:val="none" w:sz="0" w:space="0" w:color="auto"/>
                                            <w:bottom w:val="none" w:sz="0" w:space="0" w:color="auto"/>
                                            <w:right w:val="none" w:sz="0" w:space="0" w:color="auto"/>
                                          </w:divBdr>
                                          <w:divsChild>
                                            <w:div w:id="217515682">
                                              <w:marLeft w:val="0"/>
                                              <w:marRight w:val="0"/>
                                              <w:marTop w:val="0"/>
                                              <w:marBottom w:val="0"/>
                                              <w:divBdr>
                                                <w:top w:val="none" w:sz="0" w:space="0" w:color="auto"/>
                                                <w:left w:val="none" w:sz="0" w:space="0" w:color="auto"/>
                                                <w:bottom w:val="none" w:sz="0" w:space="0" w:color="auto"/>
                                                <w:right w:val="none" w:sz="0" w:space="0" w:color="auto"/>
                                              </w:divBdr>
                                            </w:div>
                                            <w:div w:id="203202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mailto:GAIN@glasgow.ac.uk" TargetMode="External"/><Relationship Id="rId2" Type="http://schemas.openxmlformats.org/officeDocument/2006/relationships/numbering" Target="numbering.xml"/><Relationship Id="rId16" Type="http://schemas.openxmlformats.org/officeDocument/2006/relationships/hyperlink" Target="https://www.gla.ac.uk/schools/infectionimmunity/research/clinicalresearch/getinvolve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rsusarthritis.org/research/involving-people-with-arthritis/" TargetMode="External"/><Relationship Id="rId5" Type="http://schemas.openxmlformats.org/officeDocument/2006/relationships/webSettings" Target="webSettings.xml"/><Relationship Id="rId15" Type="http://schemas.openxmlformats.org/officeDocument/2006/relationships/hyperlink" Target="https://www.gla.ac.uk/researchinstitutes/iii/research/clinicalresearch/getinvolved/" TargetMode="Externa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nvo.org.uk/find-out-more/what-is-public-involvement-in-research-2/" TargetMode="External"/><Relationship Id="rId14" Type="http://schemas.openxmlformats.org/officeDocument/2006/relationships/hyperlink" Target="mailto:GAIN@glasgow.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D4FFB-AD02-40B5-B3A4-F9C073D04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Pollock</dc:creator>
  <cp:lastModifiedBy>Claire Wright</cp:lastModifiedBy>
  <cp:revision>18</cp:revision>
  <cp:lastPrinted>2021-01-18T11:02:00Z</cp:lastPrinted>
  <dcterms:created xsi:type="dcterms:W3CDTF">2023-11-27T15:21:00Z</dcterms:created>
  <dcterms:modified xsi:type="dcterms:W3CDTF">2023-11-27T15:47:00Z</dcterms:modified>
</cp:coreProperties>
</file>